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23" w:rsidRDefault="00C169F6" w:rsidP="007B7F23">
      <w:pPr>
        <w:ind w:left="-142"/>
        <w:jc w:val="center"/>
        <w:outlineLvl w:val="0"/>
        <w:rPr>
          <w:b/>
          <w:sz w:val="27"/>
          <w:szCs w:val="27"/>
        </w:rPr>
      </w:pPr>
      <w:r w:rsidRPr="00C169F6">
        <w:rPr>
          <w:noProof/>
          <w:lang w:val="en-US" w:eastAsia="en-US"/>
        </w:rPr>
        <w:pict>
          <v:group id="Group 2" o:spid="_x0000_s1026" style="position:absolute;left:0;text-align:left;margin-left:-13.9pt;margin-top:-29.8pt;width:44.95pt;height:73.8pt;z-index:251659264" coordorigin="864,1008" coordsize="899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"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AutoShape 3" o:spid="_x0000_s1027" type="#_x0000_t15" style="position:absolute;left:1033;top:1127;width:537;height:300;rotation:-5960308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fIt8MA&#10;AADaAAAADwAAAGRycy9kb3ducmV2LnhtbESPQWsCMRSE7wX/Q3hCbzVbC6KrUYpu0VOh6qW3181z&#10;N7h5WZNUd/+9KRQ8DjPzDbNYdbYRV/LBOFbwOspAEJdOG64UHA8fL1MQISJrbByTgp4CrJaDpwXm&#10;2t34i677WIkE4ZCjgjrGNpcylDVZDCPXEifv5LzFmKSvpPZ4S3DbyHGWTaRFw2mhxpbWNZXn/a9V&#10;8C0/i0L/HIt+Nus3U7s1Z38xSj0Pu/c5iEhdfIT/2zut4A3+rqQb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fIt8MAAADaAAAADwAAAAAAAAAAAAAAAACYAgAAZHJzL2Rv&#10;d25yZXYueG1sUEsFBgAAAAAEAAQA9QAAAIgDAAAAAA==&#10;" strokeweight="4.5pt">
              <v:stroke linestyle="thinThick"/>
            </v:shape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AutoShape 4" o:spid="_x0000_s1028" type="#_x0000_t9" style="position:absolute;left:972;top:1332;width:671;height:599;rotation:-5778070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WcrcIA&#10;AADaAAAADwAAAGRycy9kb3ducmV2LnhtbESPwWrDMBBE74H+g9hCb7HcYIJxo4TU1NBTIE6gPS7W&#10;1jKxVsZSbffvq0Chx2Fm3jC7w2J7MdHoO8cKnpMUBHHjdMetguulWucgfEDW2DsmBT/k4bB/WO2w&#10;0G7mM011aEWEsC9QgQlhKKT0jSGLPnEDcfS+3GgxRDm2Uo84R7jt5SZNt9Jix3HB4ECloeZWf1sF&#10;Ps9OmyrXH5fy9S2jT5yncpmVenpcji8gAi3hP/zXftcKMrhfiT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1ZytwgAAANoAAAAPAAAAAAAAAAAAAAAAAJgCAABkcnMvZG93&#10;bnJldi54bWxQSwUGAAAAAAQABAD1AAAAhwMAAAAA&#10;" strokeweight="4.5pt">
              <v:stroke linestyle="thinThick"/>
            </v:shape>
            <v:shape id="AutoShape 5" o:spid="_x0000_s1029" type="#_x0000_t9" style="position:absolute;left:844;top:1565;width:939;height:899;rotation:-5887688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sLQsQA&#10;AADaAAAADwAAAGRycy9kb3ducmV2LnhtbESPQWvCQBSE74X+h+UVvIhulFpKdJVWEPXgwRjB4yP7&#10;TNJm34bdVdN/7wpCj8PMfMPMFp1pxJWcry0rGA0TEMSF1TWXCvLDavAJwgdkjY1lUvBHHhbz15cZ&#10;ptreeE/XLJQiQtinqKAKoU2l9EVFBv3QtsTRO1tnMETpSqkd3iLcNHKcJB/SYM1xocKWlhUVv9nF&#10;KOjvdutDfvrpb0/HyXt+Cd/ebTqlem/d1xREoC78h5/tjVYwgceVe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bC0LEAAAA2gAAAA8AAAAAAAAAAAAAAAAAmAIAAGRycy9k&#10;b3ducmV2LnhtbFBLBQYAAAAABAAEAPUAAACJAwAAAAA=&#10;" strokeweight="4.5pt">
              <v:stroke linestyle="thinThick"/>
            </v:shape>
          </v:group>
        </w:pict>
      </w:r>
      <w:r w:rsidR="007B7F23">
        <w:rPr>
          <w:b/>
          <w:sz w:val="27"/>
          <w:szCs w:val="27"/>
        </w:rPr>
        <w:t xml:space="preserve">    </w:t>
      </w:r>
      <w:r w:rsidR="007B7F23">
        <w:rPr>
          <w:b/>
          <w:sz w:val="27"/>
          <w:szCs w:val="27"/>
        </w:rPr>
        <w:tab/>
        <w:t xml:space="preserve"> ХИМИКОТЕХНОЛОГИЧЕН И МЕТАЛУРГИЧЕН УНИВЕРСИТЕТ</w:t>
      </w:r>
    </w:p>
    <w:p w:rsidR="007B7F23" w:rsidRDefault="007B7F23" w:rsidP="007B7F2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 xml:space="preserve">1576 София, Бул. „Климент Охридски” №8, тел. 02/8163120, факс 02 </w:t>
      </w:r>
      <w:r w:rsidR="00AE54F1" w:rsidRPr="00AE54F1">
        <w:rPr>
          <w:sz w:val="20"/>
          <w:szCs w:val="20"/>
        </w:rPr>
        <w:t>8685 488</w:t>
      </w:r>
      <w:r w:rsidRPr="00AE54F1">
        <w:rPr>
          <w:sz w:val="20"/>
          <w:szCs w:val="20"/>
        </w:rPr>
        <w:t xml:space="preserve">,  </w:t>
      </w:r>
      <w:hyperlink r:id="rId8" w:history="1">
        <w:r>
          <w:rPr>
            <w:rStyle w:val="Hyperlink"/>
            <w:sz w:val="20"/>
            <w:szCs w:val="20"/>
          </w:rPr>
          <w:t>www.</w:t>
        </w:r>
        <w:r>
          <w:rPr>
            <w:rStyle w:val="Hyperlink"/>
            <w:sz w:val="20"/>
            <w:szCs w:val="20"/>
            <w:lang w:val="en-US"/>
          </w:rPr>
          <w:t>uctm</w:t>
        </w:r>
        <w:r>
          <w:rPr>
            <w:rStyle w:val="Hyperlink"/>
            <w:sz w:val="20"/>
            <w:szCs w:val="20"/>
          </w:rPr>
          <w:t>.</w:t>
        </w:r>
        <w:r>
          <w:rPr>
            <w:rStyle w:val="Hyperlink"/>
            <w:sz w:val="20"/>
            <w:szCs w:val="20"/>
            <w:lang w:val="en-US"/>
          </w:rPr>
          <w:t>edu</w:t>
        </w:r>
      </w:hyperlink>
      <w:r>
        <w:rPr>
          <w:sz w:val="20"/>
          <w:szCs w:val="20"/>
        </w:rPr>
        <w:t xml:space="preserve"> </w:t>
      </w:r>
    </w:p>
    <w:p w:rsidR="007B7F23" w:rsidRDefault="007B7F23" w:rsidP="007B7F23">
      <w:pPr>
        <w:jc w:val="center"/>
        <w:rPr>
          <w:b/>
          <w:sz w:val="19"/>
          <w:szCs w:val="19"/>
        </w:rPr>
      </w:pPr>
    </w:p>
    <w:p w:rsidR="007B7F23" w:rsidRDefault="007B7F23" w:rsidP="007B7F23">
      <w:pPr>
        <w:jc w:val="center"/>
        <w:rPr>
          <w:b/>
          <w:sz w:val="19"/>
          <w:szCs w:val="19"/>
        </w:rPr>
      </w:pPr>
    </w:p>
    <w:p w:rsidR="007B7F23" w:rsidRDefault="007B7F23" w:rsidP="007B7F23">
      <w:pPr>
        <w:jc w:val="center"/>
        <w:rPr>
          <w:b/>
          <w:sz w:val="19"/>
          <w:szCs w:val="19"/>
        </w:rPr>
      </w:pPr>
    </w:p>
    <w:p w:rsidR="007B7F23" w:rsidRDefault="007B7F23" w:rsidP="007B7F23">
      <w:pPr>
        <w:jc w:val="center"/>
        <w:rPr>
          <w:b/>
          <w:sz w:val="19"/>
          <w:szCs w:val="19"/>
        </w:rPr>
      </w:pPr>
    </w:p>
    <w:p w:rsidR="007B7F23" w:rsidRDefault="007B7F23" w:rsidP="007B7F23">
      <w:pPr>
        <w:outlineLvl w:val="0"/>
        <w:rPr>
          <w:b/>
          <w:sz w:val="27"/>
          <w:szCs w:val="27"/>
        </w:rPr>
      </w:pPr>
    </w:p>
    <w:p w:rsidR="007B7F23" w:rsidRDefault="007B7F23" w:rsidP="007B7F23">
      <w:pPr>
        <w:rPr>
          <w:b/>
          <w:sz w:val="28"/>
          <w:szCs w:val="28"/>
        </w:rPr>
      </w:pPr>
    </w:p>
    <w:p w:rsidR="00AC404B" w:rsidRDefault="00AC404B" w:rsidP="007B7F23">
      <w:pPr>
        <w:rPr>
          <w:b/>
          <w:sz w:val="28"/>
          <w:szCs w:val="28"/>
        </w:rPr>
      </w:pPr>
    </w:p>
    <w:p w:rsidR="00AC404B" w:rsidRDefault="00AC404B" w:rsidP="007B7F23">
      <w:pPr>
        <w:rPr>
          <w:b/>
          <w:sz w:val="28"/>
          <w:szCs w:val="28"/>
        </w:rPr>
      </w:pPr>
    </w:p>
    <w:p w:rsidR="00AC404B" w:rsidRDefault="00AC404B" w:rsidP="007B7F23">
      <w:pPr>
        <w:rPr>
          <w:b/>
          <w:sz w:val="28"/>
          <w:szCs w:val="28"/>
        </w:rPr>
      </w:pPr>
    </w:p>
    <w:p w:rsidR="00AC404B" w:rsidRDefault="00AC404B" w:rsidP="007B7F23">
      <w:pPr>
        <w:rPr>
          <w:b/>
          <w:sz w:val="28"/>
          <w:szCs w:val="28"/>
        </w:rPr>
      </w:pPr>
    </w:p>
    <w:p w:rsidR="00AC404B" w:rsidRDefault="00AC404B" w:rsidP="007B7F23">
      <w:pPr>
        <w:rPr>
          <w:b/>
          <w:sz w:val="28"/>
          <w:szCs w:val="28"/>
        </w:rPr>
      </w:pPr>
    </w:p>
    <w:p w:rsidR="00AC404B" w:rsidRDefault="00AC404B" w:rsidP="007B7F23">
      <w:pPr>
        <w:rPr>
          <w:b/>
          <w:sz w:val="28"/>
          <w:szCs w:val="28"/>
        </w:rPr>
      </w:pPr>
    </w:p>
    <w:p w:rsidR="007B7F23" w:rsidRPr="00AC404B" w:rsidRDefault="007B7F23" w:rsidP="007B7F23">
      <w:pPr>
        <w:rPr>
          <w:sz w:val="23"/>
          <w:szCs w:val="23"/>
        </w:rPr>
      </w:pPr>
    </w:p>
    <w:p w:rsidR="007B7F23" w:rsidRDefault="007B7F23" w:rsidP="007B7F23">
      <w:pPr>
        <w:rPr>
          <w:sz w:val="23"/>
          <w:szCs w:val="23"/>
        </w:rPr>
      </w:pPr>
    </w:p>
    <w:p w:rsidR="007B7F23" w:rsidRDefault="007B7F23" w:rsidP="007B7F23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Д О К У М Е Н Т А Ц И Я</w:t>
      </w:r>
    </w:p>
    <w:p w:rsidR="007B7F23" w:rsidRDefault="007B7F23" w:rsidP="007B7F23">
      <w:pPr>
        <w:jc w:val="center"/>
        <w:rPr>
          <w:b/>
          <w:sz w:val="40"/>
          <w:szCs w:val="40"/>
        </w:rPr>
      </w:pPr>
    </w:p>
    <w:p w:rsidR="007B7F23" w:rsidRDefault="007B7F23" w:rsidP="007B7F23">
      <w:pPr>
        <w:jc w:val="center"/>
        <w:rPr>
          <w:b/>
          <w:sz w:val="27"/>
          <w:szCs w:val="27"/>
        </w:rPr>
      </w:pPr>
    </w:p>
    <w:p w:rsidR="007B7F23" w:rsidRDefault="007B7F23" w:rsidP="007B7F23">
      <w:pPr>
        <w:jc w:val="center"/>
        <w:outlineLvl w:val="0"/>
        <w:rPr>
          <w:sz w:val="27"/>
          <w:szCs w:val="27"/>
        </w:rPr>
      </w:pPr>
      <w:r>
        <w:rPr>
          <w:sz w:val="27"/>
          <w:szCs w:val="27"/>
        </w:rPr>
        <w:t>за</w:t>
      </w:r>
    </w:p>
    <w:p w:rsidR="007B7F23" w:rsidRDefault="007B7F23" w:rsidP="007B7F23">
      <w:pPr>
        <w:jc w:val="center"/>
        <w:outlineLvl w:val="0"/>
        <w:rPr>
          <w:sz w:val="27"/>
          <w:szCs w:val="27"/>
        </w:rPr>
      </w:pPr>
    </w:p>
    <w:p w:rsidR="007B7F23" w:rsidRDefault="007B7F23" w:rsidP="007B7F23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участие в обществена поръчка чрез събиране на оферти с обява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реда на Глава ХХVІ, чл. 187 - 189 от ЗОП с предмет:</w:t>
      </w:r>
    </w:p>
    <w:p w:rsidR="006B4A0C" w:rsidRDefault="00042C61" w:rsidP="006B4A0C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6B4A0C">
        <w:rPr>
          <w:b/>
          <w:sz w:val="28"/>
          <w:szCs w:val="28"/>
        </w:rPr>
        <w:t>А</w:t>
      </w:r>
      <w:r w:rsidR="006B4A0C">
        <w:rPr>
          <w:b/>
          <w:sz w:val="28"/>
          <w:szCs w:val="28"/>
          <w:lang w:val="ru-RU"/>
        </w:rPr>
        <w:t>бонаментна доставка през 201</w:t>
      </w:r>
      <w:r w:rsidR="006B4A0C">
        <w:rPr>
          <w:b/>
          <w:sz w:val="28"/>
          <w:szCs w:val="28"/>
          <w:lang w:val="en-US"/>
        </w:rPr>
        <w:t>7</w:t>
      </w:r>
      <w:r w:rsidR="006B4A0C">
        <w:rPr>
          <w:b/>
          <w:sz w:val="28"/>
          <w:szCs w:val="28"/>
          <w:lang w:val="ru-RU"/>
        </w:rPr>
        <w:t xml:space="preserve"> г. на български, руски и </w:t>
      </w:r>
      <w:r w:rsidR="006B4A0C">
        <w:rPr>
          <w:b/>
          <w:sz w:val="28"/>
          <w:szCs w:val="28"/>
        </w:rPr>
        <w:t>други чуждоезични</w:t>
      </w:r>
      <w:r w:rsidR="006B4A0C">
        <w:rPr>
          <w:b/>
          <w:sz w:val="28"/>
          <w:szCs w:val="28"/>
          <w:lang w:val="ru-RU"/>
        </w:rPr>
        <w:t xml:space="preserve"> периодични издания и бази данни </w:t>
      </w:r>
      <w:r w:rsidR="006B4A0C">
        <w:rPr>
          <w:b/>
          <w:sz w:val="28"/>
          <w:szCs w:val="28"/>
        </w:rPr>
        <w:t>по обособени позиции</w:t>
      </w:r>
      <w:r w:rsidR="006B4A0C">
        <w:rPr>
          <w:b/>
          <w:sz w:val="28"/>
          <w:szCs w:val="28"/>
          <w:lang w:val="ru-RU"/>
        </w:rPr>
        <w:t xml:space="preserve"> за нуждите на Библиотечно-информационен център /БИЦ/ </w:t>
      </w:r>
      <w:r w:rsidR="006B4A0C">
        <w:rPr>
          <w:b/>
          <w:sz w:val="28"/>
          <w:szCs w:val="28"/>
        </w:rPr>
        <w:t xml:space="preserve">и </w:t>
      </w:r>
      <w:r w:rsidR="006B4A0C">
        <w:rPr>
          <w:b/>
          <w:sz w:val="28"/>
          <w:szCs w:val="28"/>
          <w:lang w:val="ru-RU"/>
        </w:rPr>
        <w:t>Ректорат на ХТМУ, гр. София</w:t>
      </w:r>
      <w:r w:rsidR="006B4A0C">
        <w:rPr>
          <w:b/>
          <w:sz w:val="28"/>
          <w:szCs w:val="28"/>
        </w:rPr>
        <w:t>”</w:t>
      </w:r>
    </w:p>
    <w:p w:rsidR="007B7F23" w:rsidRDefault="007B7F23" w:rsidP="007B7F23">
      <w:pPr>
        <w:jc w:val="center"/>
        <w:rPr>
          <w:b/>
          <w:sz w:val="27"/>
          <w:szCs w:val="27"/>
        </w:rPr>
      </w:pPr>
    </w:p>
    <w:p w:rsidR="007B7F23" w:rsidRDefault="007B7F23" w:rsidP="007B7F23">
      <w:pPr>
        <w:jc w:val="center"/>
        <w:rPr>
          <w:b/>
          <w:sz w:val="27"/>
          <w:szCs w:val="27"/>
        </w:rPr>
      </w:pPr>
    </w:p>
    <w:p w:rsidR="007B7F23" w:rsidRDefault="007B7F23" w:rsidP="007B7F23">
      <w:pPr>
        <w:rPr>
          <w:b/>
          <w:sz w:val="27"/>
          <w:szCs w:val="27"/>
        </w:rPr>
      </w:pPr>
    </w:p>
    <w:p w:rsidR="007B7F23" w:rsidRDefault="007B7F23" w:rsidP="007B7F23">
      <w:pPr>
        <w:rPr>
          <w:b/>
          <w:sz w:val="27"/>
          <w:szCs w:val="27"/>
        </w:rPr>
      </w:pPr>
    </w:p>
    <w:p w:rsidR="007B7F23" w:rsidRDefault="007B7F23" w:rsidP="007B7F23">
      <w:pPr>
        <w:rPr>
          <w:b/>
          <w:sz w:val="27"/>
          <w:szCs w:val="27"/>
        </w:rPr>
      </w:pPr>
    </w:p>
    <w:p w:rsidR="007B7F23" w:rsidRDefault="007B7F23" w:rsidP="007B7F23">
      <w:pPr>
        <w:rPr>
          <w:b/>
          <w:sz w:val="27"/>
          <w:szCs w:val="27"/>
        </w:rPr>
      </w:pPr>
    </w:p>
    <w:p w:rsidR="007B7F23" w:rsidRDefault="007B7F23" w:rsidP="007B7F23">
      <w:pPr>
        <w:rPr>
          <w:b/>
          <w:sz w:val="27"/>
          <w:szCs w:val="27"/>
        </w:rPr>
      </w:pPr>
    </w:p>
    <w:p w:rsidR="007B7F23" w:rsidRDefault="007B7F23" w:rsidP="007B7F23">
      <w:pPr>
        <w:rPr>
          <w:b/>
          <w:sz w:val="27"/>
          <w:szCs w:val="27"/>
        </w:rPr>
      </w:pPr>
    </w:p>
    <w:p w:rsidR="007B7F23" w:rsidRDefault="007B7F23" w:rsidP="007B7F23">
      <w:pPr>
        <w:rPr>
          <w:b/>
          <w:sz w:val="27"/>
          <w:szCs w:val="27"/>
        </w:rPr>
      </w:pPr>
    </w:p>
    <w:p w:rsidR="007B7F23" w:rsidRDefault="007B7F23" w:rsidP="007B7F23">
      <w:pPr>
        <w:rPr>
          <w:b/>
          <w:sz w:val="27"/>
          <w:szCs w:val="27"/>
        </w:rPr>
      </w:pPr>
    </w:p>
    <w:p w:rsidR="007B7F23" w:rsidRDefault="007B7F23" w:rsidP="007B7F23">
      <w:pPr>
        <w:rPr>
          <w:b/>
          <w:sz w:val="27"/>
          <w:szCs w:val="27"/>
        </w:rPr>
      </w:pPr>
    </w:p>
    <w:p w:rsidR="007B7F23" w:rsidRDefault="007B7F23" w:rsidP="007B7F23">
      <w:pPr>
        <w:rPr>
          <w:b/>
          <w:sz w:val="27"/>
          <w:szCs w:val="27"/>
        </w:rPr>
      </w:pPr>
    </w:p>
    <w:p w:rsidR="00AC404B" w:rsidRDefault="00AC404B" w:rsidP="007B7F23">
      <w:pPr>
        <w:rPr>
          <w:b/>
          <w:sz w:val="27"/>
          <w:szCs w:val="27"/>
        </w:rPr>
      </w:pPr>
    </w:p>
    <w:p w:rsidR="00AC404B" w:rsidRDefault="00AC404B" w:rsidP="007B7F23">
      <w:pPr>
        <w:rPr>
          <w:b/>
          <w:sz w:val="27"/>
          <w:szCs w:val="27"/>
        </w:rPr>
      </w:pPr>
    </w:p>
    <w:p w:rsidR="00AC404B" w:rsidRDefault="00AC404B" w:rsidP="007B7F23">
      <w:pPr>
        <w:rPr>
          <w:b/>
          <w:sz w:val="27"/>
          <w:szCs w:val="27"/>
        </w:rPr>
      </w:pPr>
    </w:p>
    <w:p w:rsidR="007709E3" w:rsidRDefault="007709E3" w:rsidP="007B7F23">
      <w:pPr>
        <w:rPr>
          <w:b/>
          <w:sz w:val="27"/>
          <w:szCs w:val="27"/>
        </w:rPr>
      </w:pPr>
    </w:p>
    <w:p w:rsidR="007709E3" w:rsidRDefault="007709E3" w:rsidP="007B7F23">
      <w:pPr>
        <w:rPr>
          <w:b/>
          <w:sz w:val="27"/>
          <w:szCs w:val="27"/>
        </w:rPr>
      </w:pPr>
    </w:p>
    <w:p w:rsidR="007B7F23" w:rsidRDefault="007C45BE" w:rsidP="007B7F23">
      <w:pPr>
        <w:jc w:val="center"/>
        <w:outlineLvl w:val="0"/>
        <w:rPr>
          <w:b/>
          <w:sz w:val="23"/>
          <w:szCs w:val="23"/>
        </w:rPr>
      </w:pPr>
      <w:r w:rsidRPr="00AE54F1">
        <w:rPr>
          <w:b/>
          <w:sz w:val="23"/>
          <w:szCs w:val="23"/>
        </w:rPr>
        <w:t>ноември</w:t>
      </w:r>
      <w:r w:rsidR="007B7F23" w:rsidRPr="00AE54F1">
        <w:rPr>
          <w:b/>
          <w:sz w:val="23"/>
          <w:szCs w:val="23"/>
        </w:rPr>
        <w:t>, 2016г.</w:t>
      </w:r>
    </w:p>
    <w:p w:rsidR="00D909ED" w:rsidRPr="00882270" w:rsidRDefault="00D909ED" w:rsidP="007B7F23">
      <w:pPr>
        <w:jc w:val="center"/>
        <w:outlineLvl w:val="0"/>
        <w:rPr>
          <w:b/>
          <w:sz w:val="23"/>
          <w:szCs w:val="23"/>
        </w:rPr>
      </w:pPr>
    </w:p>
    <w:p w:rsidR="007B7F23" w:rsidRPr="001C4056" w:rsidRDefault="007B7F23" w:rsidP="007B7F23">
      <w:pPr>
        <w:jc w:val="center"/>
        <w:outlineLvl w:val="0"/>
        <w:rPr>
          <w:b/>
          <w:sz w:val="28"/>
          <w:szCs w:val="28"/>
        </w:rPr>
      </w:pPr>
      <w:r w:rsidRPr="001C4056">
        <w:rPr>
          <w:b/>
          <w:sz w:val="28"/>
          <w:szCs w:val="28"/>
        </w:rPr>
        <w:lastRenderedPageBreak/>
        <w:t>СЪДЪРЖАНИЕ</w:t>
      </w:r>
    </w:p>
    <w:p w:rsidR="007B7F23" w:rsidRPr="001C4056" w:rsidRDefault="007B7F23" w:rsidP="007B7F23">
      <w:pPr>
        <w:spacing w:line="360" w:lineRule="auto"/>
        <w:jc w:val="center"/>
        <w:rPr>
          <w:sz w:val="28"/>
          <w:szCs w:val="28"/>
        </w:rPr>
      </w:pPr>
    </w:p>
    <w:p w:rsidR="007B7F23" w:rsidRPr="001C4056" w:rsidRDefault="007B7F23" w:rsidP="007B7F23">
      <w:pPr>
        <w:spacing w:line="360" w:lineRule="auto"/>
        <w:jc w:val="center"/>
        <w:rPr>
          <w:sz w:val="28"/>
          <w:szCs w:val="28"/>
        </w:rPr>
      </w:pPr>
      <w:r w:rsidRPr="001C4056">
        <w:rPr>
          <w:sz w:val="28"/>
          <w:szCs w:val="28"/>
        </w:rPr>
        <w:t>на</w:t>
      </w:r>
    </w:p>
    <w:p w:rsidR="00563E75" w:rsidRDefault="007B7F23" w:rsidP="00563E75">
      <w:pPr>
        <w:jc w:val="both"/>
        <w:rPr>
          <w:b/>
          <w:sz w:val="28"/>
          <w:szCs w:val="28"/>
        </w:rPr>
      </w:pPr>
      <w:r w:rsidRPr="001C4056">
        <w:rPr>
          <w:sz w:val="28"/>
          <w:szCs w:val="28"/>
        </w:rPr>
        <w:t>документацията за участие в обществена поръчка чрез събиране на оферти с обява с предмет:</w:t>
      </w:r>
      <w:r w:rsidRPr="001C4056">
        <w:rPr>
          <w:b/>
          <w:sz w:val="28"/>
          <w:szCs w:val="28"/>
        </w:rPr>
        <w:t xml:space="preserve"> </w:t>
      </w:r>
      <w:r w:rsidR="006A382B">
        <w:rPr>
          <w:b/>
          <w:sz w:val="28"/>
          <w:szCs w:val="28"/>
        </w:rPr>
        <w:t>„</w:t>
      </w:r>
      <w:r w:rsidR="00563E75">
        <w:rPr>
          <w:b/>
          <w:sz w:val="28"/>
          <w:szCs w:val="28"/>
        </w:rPr>
        <w:t>А</w:t>
      </w:r>
      <w:r w:rsidR="00563E75">
        <w:rPr>
          <w:b/>
          <w:sz w:val="28"/>
          <w:szCs w:val="28"/>
          <w:lang w:val="ru-RU"/>
        </w:rPr>
        <w:t>бонаментна доставка през 201</w:t>
      </w:r>
      <w:r w:rsidR="00563E75">
        <w:rPr>
          <w:b/>
          <w:sz w:val="28"/>
          <w:szCs w:val="28"/>
          <w:lang w:val="en-US"/>
        </w:rPr>
        <w:t>7</w:t>
      </w:r>
      <w:r w:rsidR="00563E75">
        <w:rPr>
          <w:b/>
          <w:sz w:val="28"/>
          <w:szCs w:val="28"/>
          <w:lang w:val="ru-RU"/>
        </w:rPr>
        <w:t xml:space="preserve"> г. на български, руски и </w:t>
      </w:r>
      <w:r w:rsidR="00563E75">
        <w:rPr>
          <w:b/>
          <w:sz w:val="28"/>
          <w:szCs w:val="28"/>
        </w:rPr>
        <w:t>други чуждоезични</w:t>
      </w:r>
      <w:r w:rsidR="00563E75">
        <w:rPr>
          <w:b/>
          <w:sz w:val="28"/>
          <w:szCs w:val="28"/>
          <w:lang w:val="ru-RU"/>
        </w:rPr>
        <w:t xml:space="preserve"> периодични издания и бази данни </w:t>
      </w:r>
      <w:r w:rsidR="00563E75">
        <w:rPr>
          <w:b/>
          <w:sz w:val="28"/>
          <w:szCs w:val="28"/>
        </w:rPr>
        <w:t>по обособени позиции</w:t>
      </w:r>
      <w:r w:rsidR="00563E75">
        <w:rPr>
          <w:b/>
          <w:sz w:val="28"/>
          <w:szCs w:val="28"/>
          <w:lang w:val="ru-RU"/>
        </w:rPr>
        <w:t xml:space="preserve"> за нуждите на Библиотечно-информационен център /БИЦ/ </w:t>
      </w:r>
      <w:r w:rsidR="00563E75">
        <w:rPr>
          <w:b/>
          <w:sz w:val="28"/>
          <w:szCs w:val="28"/>
        </w:rPr>
        <w:t xml:space="preserve">и </w:t>
      </w:r>
      <w:r w:rsidR="00563E75">
        <w:rPr>
          <w:b/>
          <w:sz w:val="28"/>
          <w:szCs w:val="28"/>
          <w:lang w:val="ru-RU"/>
        </w:rPr>
        <w:t>Ректорат на ХТМУ, гр. София</w:t>
      </w:r>
      <w:r w:rsidR="00563E75">
        <w:rPr>
          <w:b/>
          <w:sz w:val="28"/>
          <w:szCs w:val="28"/>
          <w:lang w:val="en-US"/>
        </w:rPr>
        <w:t>.</w:t>
      </w:r>
      <w:r w:rsidR="00563E75">
        <w:rPr>
          <w:b/>
          <w:sz w:val="28"/>
          <w:szCs w:val="28"/>
        </w:rPr>
        <w:t>”</w:t>
      </w:r>
    </w:p>
    <w:p w:rsidR="00563E75" w:rsidRDefault="00563E75" w:rsidP="00563E75">
      <w:pPr>
        <w:jc w:val="both"/>
        <w:rPr>
          <w:b/>
          <w:sz w:val="27"/>
          <w:szCs w:val="27"/>
        </w:rPr>
      </w:pPr>
    </w:p>
    <w:p w:rsidR="007B7F23" w:rsidRDefault="007B7F23" w:rsidP="00563E75">
      <w:pPr>
        <w:spacing w:line="360" w:lineRule="auto"/>
        <w:jc w:val="both"/>
        <w:rPr>
          <w:b/>
          <w:sz w:val="28"/>
          <w:szCs w:val="28"/>
        </w:rPr>
      </w:pPr>
    </w:p>
    <w:p w:rsidR="00563E75" w:rsidRPr="001C4056" w:rsidRDefault="00563E75" w:rsidP="00563E75">
      <w:pPr>
        <w:spacing w:line="360" w:lineRule="auto"/>
        <w:jc w:val="both"/>
        <w:rPr>
          <w:b/>
          <w:sz w:val="28"/>
          <w:szCs w:val="28"/>
        </w:rPr>
      </w:pPr>
    </w:p>
    <w:p w:rsidR="007B7F23" w:rsidRPr="001C4056" w:rsidRDefault="007B7F23" w:rsidP="007B7F23">
      <w:pPr>
        <w:pStyle w:val="ListParagraph1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1C4056">
        <w:rPr>
          <w:sz w:val="28"/>
          <w:szCs w:val="28"/>
          <w:lang w:val="ru-RU"/>
        </w:rPr>
        <w:t>Обява за събиране на оферти;</w:t>
      </w:r>
    </w:p>
    <w:p w:rsidR="007B7F23" w:rsidRPr="001C4056" w:rsidRDefault="007B7F23" w:rsidP="007B7F23">
      <w:pPr>
        <w:pStyle w:val="ListParagraph1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1C4056">
        <w:rPr>
          <w:sz w:val="28"/>
          <w:szCs w:val="28"/>
        </w:rPr>
        <w:t>Пълно описание на предмета на поръчката;</w:t>
      </w:r>
    </w:p>
    <w:p w:rsidR="007B7F23" w:rsidRDefault="007B7F23" w:rsidP="007B7F23">
      <w:pPr>
        <w:pStyle w:val="ListParagraph1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1C4056">
        <w:rPr>
          <w:sz w:val="28"/>
          <w:szCs w:val="28"/>
          <w:lang w:val="ru-RU"/>
        </w:rPr>
        <w:t>Техническа спецификация</w:t>
      </w:r>
      <w:r w:rsidR="00563E75">
        <w:rPr>
          <w:sz w:val="28"/>
          <w:szCs w:val="28"/>
          <w:lang w:val="ru-RU"/>
        </w:rPr>
        <w:t xml:space="preserve"> по обособени позиции</w:t>
      </w:r>
      <w:r w:rsidRPr="001C4056">
        <w:rPr>
          <w:sz w:val="28"/>
          <w:szCs w:val="28"/>
          <w:lang w:val="ru-RU"/>
        </w:rPr>
        <w:t>;</w:t>
      </w:r>
    </w:p>
    <w:p w:rsidR="007B7F23" w:rsidRPr="001C4056" w:rsidRDefault="007B7F23" w:rsidP="007B7F23">
      <w:pPr>
        <w:pStyle w:val="ListParagraph1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Ценово предложение</w:t>
      </w:r>
      <w:r w:rsidR="00563E75">
        <w:rPr>
          <w:sz w:val="28"/>
          <w:szCs w:val="28"/>
          <w:lang w:val="ru-RU"/>
        </w:rPr>
        <w:t xml:space="preserve"> по обособени позиции</w:t>
      </w:r>
      <w:r>
        <w:rPr>
          <w:sz w:val="28"/>
          <w:szCs w:val="28"/>
          <w:lang w:val="ru-RU"/>
        </w:rPr>
        <w:t>;</w:t>
      </w:r>
    </w:p>
    <w:p w:rsidR="007B7F23" w:rsidRPr="001C4056" w:rsidRDefault="007B7F23" w:rsidP="007B7F23">
      <w:pPr>
        <w:pStyle w:val="ListParagraph1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1C4056">
        <w:rPr>
          <w:sz w:val="28"/>
          <w:szCs w:val="28"/>
          <w:lang w:val="ru-RU"/>
        </w:rPr>
        <w:t xml:space="preserve">Указания и изисквания към участниците за подготовка на офертите, реда и условията за възлагане на поръчката по реда на </w:t>
      </w:r>
      <w:r w:rsidRPr="001C4056">
        <w:rPr>
          <w:sz w:val="28"/>
          <w:szCs w:val="28"/>
        </w:rPr>
        <w:t xml:space="preserve">Глава ХХVІ, чл. 187 - 189 </w:t>
      </w:r>
      <w:r w:rsidRPr="001C4056">
        <w:rPr>
          <w:sz w:val="28"/>
          <w:szCs w:val="28"/>
          <w:lang w:val="ru-RU"/>
        </w:rPr>
        <w:t>от ЗОП;</w:t>
      </w:r>
    </w:p>
    <w:p w:rsidR="007B7F23" w:rsidRPr="001C4056" w:rsidRDefault="007B7F23" w:rsidP="007B7F23">
      <w:pPr>
        <w:pStyle w:val="ListParagraph1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1C4056">
        <w:rPr>
          <w:sz w:val="28"/>
          <w:szCs w:val="28"/>
          <w:lang w:val="ru-RU"/>
        </w:rPr>
        <w:t>Образци.</w:t>
      </w:r>
    </w:p>
    <w:p w:rsidR="007B7F23" w:rsidRPr="001C4056" w:rsidRDefault="007B7F23" w:rsidP="007B7F23">
      <w:pPr>
        <w:spacing w:line="360" w:lineRule="auto"/>
        <w:rPr>
          <w:b/>
          <w:sz w:val="28"/>
          <w:szCs w:val="28"/>
        </w:rPr>
      </w:pPr>
    </w:p>
    <w:p w:rsidR="007B7F23" w:rsidRPr="001C4056" w:rsidRDefault="007B7F23" w:rsidP="007B7F23">
      <w:pPr>
        <w:spacing w:line="360" w:lineRule="auto"/>
        <w:rPr>
          <w:b/>
          <w:sz w:val="28"/>
          <w:szCs w:val="28"/>
        </w:rPr>
      </w:pPr>
    </w:p>
    <w:p w:rsidR="007B7F23" w:rsidRPr="001C4056" w:rsidRDefault="007B7F23" w:rsidP="007B7F23">
      <w:pPr>
        <w:spacing w:line="360" w:lineRule="auto"/>
        <w:rPr>
          <w:b/>
          <w:sz w:val="28"/>
          <w:szCs w:val="28"/>
        </w:rPr>
      </w:pPr>
    </w:p>
    <w:p w:rsidR="007B7F23" w:rsidRPr="001C4056" w:rsidRDefault="007B7F23" w:rsidP="007B7F23">
      <w:pPr>
        <w:spacing w:line="360" w:lineRule="auto"/>
        <w:rPr>
          <w:b/>
          <w:sz w:val="28"/>
          <w:szCs w:val="28"/>
        </w:rPr>
      </w:pPr>
    </w:p>
    <w:p w:rsidR="007B7F23" w:rsidRPr="001C4056" w:rsidRDefault="007B7F23" w:rsidP="007B7F23">
      <w:pPr>
        <w:spacing w:line="360" w:lineRule="auto"/>
        <w:rPr>
          <w:b/>
          <w:sz w:val="28"/>
          <w:szCs w:val="28"/>
        </w:rPr>
      </w:pPr>
    </w:p>
    <w:p w:rsidR="007B7F23" w:rsidRPr="001C4056" w:rsidRDefault="007B7F23" w:rsidP="007B7F23">
      <w:pPr>
        <w:spacing w:line="360" w:lineRule="auto"/>
        <w:rPr>
          <w:b/>
          <w:sz w:val="28"/>
          <w:szCs w:val="28"/>
        </w:rPr>
      </w:pPr>
    </w:p>
    <w:p w:rsidR="007B7F23" w:rsidRPr="001C4056" w:rsidRDefault="007B7F23" w:rsidP="007B7F23">
      <w:pPr>
        <w:spacing w:line="360" w:lineRule="auto"/>
        <w:rPr>
          <w:b/>
          <w:sz w:val="28"/>
          <w:szCs w:val="28"/>
        </w:rPr>
      </w:pPr>
    </w:p>
    <w:p w:rsidR="007B7F23" w:rsidRPr="001C4056" w:rsidRDefault="007B7F23" w:rsidP="007B7F23">
      <w:pPr>
        <w:spacing w:line="360" w:lineRule="auto"/>
        <w:rPr>
          <w:b/>
          <w:sz w:val="28"/>
          <w:szCs w:val="28"/>
        </w:rPr>
      </w:pPr>
    </w:p>
    <w:p w:rsidR="007B7F23" w:rsidRDefault="007B7F23" w:rsidP="007B7F23">
      <w:pPr>
        <w:spacing w:line="360" w:lineRule="auto"/>
        <w:rPr>
          <w:b/>
          <w:sz w:val="28"/>
          <w:szCs w:val="28"/>
        </w:rPr>
      </w:pPr>
    </w:p>
    <w:p w:rsidR="00563E75" w:rsidRDefault="00563E75" w:rsidP="007B7F23">
      <w:pPr>
        <w:spacing w:line="360" w:lineRule="auto"/>
        <w:rPr>
          <w:sz w:val="28"/>
          <w:szCs w:val="28"/>
        </w:rPr>
      </w:pPr>
    </w:p>
    <w:p w:rsidR="00795043" w:rsidRDefault="00795043" w:rsidP="007B7F23">
      <w:pPr>
        <w:spacing w:line="360" w:lineRule="auto"/>
        <w:rPr>
          <w:sz w:val="28"/>
          <w:szCs w:val="28"/>
        </w:rPr>
      </w:pPr>
    </w:p>
    <w:p w:rsidR="00795043" w:rsidRPr="00D909ED" w:rsidRDefault="00795043" w:rsidP="007B7F23">
      <w:pPr>
        <w:spacing w:line="360" w:lineRule="auto"/>
        <w:rPr>
          <w:sz w:val="28"/>
          <w:szCs w:val="28"/>
        </w:rPr>
      </w:pPr>
    </w:p>
    <w:p w:rsidR="00D909ED" w:rsidRPr="001C4056" w:rsidRDefault="00D909ED" w:rsidP="007B7F23">
      <w:pPr>
        <w:spacing w:line="360" w:lineRule="auto"/>
        <w:rPr>
          <w:b/>
          <w:sz w:val="28"/>
          <w:szCs w:val="28"/>
        </w:rPr>
      </w:pPr>
    </w:p>
    <w:p w:rsidR="007B7F23" w:rsidRDefault="007B7F23" w:rsidP="007B7F23">
      <w:pPr>
        <w:spacing w:line="360" w:lineRule="auto"/>
        <w:rPr>
          <w:b/>
        </w:rPr>
      </w:pPr>
    </w:p>
    <w:p w:rsidR="007B7F23" w:rsidRPr="001C4056" w:rsidRDefault="007B7F23" w:rsidP="007B7F23">
      <w:pPr>
        <w:spacing w:line="360" w:lineRule="auto"/>
        <w:rPr>
          <w:b/>
        </w:rPr>
      </w:pPr>
    </w:p>
    <w:p w:rsidR="007B7F23" w:rsidRPr="00D909ED" w:rsidRDefault="007B7F23" w:rsidP="007B7F23">
      <w:pPr>
        <w:spacing w:line="360" w:lineRule="auto"/>
        <w:jc w:val="center"/>
        <w:rPr>
          <w:b/>
        </w:rPr>
      </w:pPr>
      <w:r w:rsidRPr="00D909ED">
        <w:rPr>
          <w:b/>
        </w:rPr>
        <w:t>ПЪЛНО ОПИСАНИЕ НА ПРЕДМЕТА НА ПОРЪЧКАТА</w:t>
      </w:r>
    </w:p>
    <w:p w:rsidR="007B7F23" w:rsidRPr="00D909ED" w:rsidRDefault="007B7F23" w:rsidP="007B7F23">
      <w:pPr>
        <w:spacing w:line="276" w:lineRule="auto"/>
        <w:jc w:val="center"/>
        <w:rPr>
          <w:b/>
        </w:rPr>
      </w:pPr>
    </w:p>
    <w:p w:rsidR="007B7F23" w:rsidRPr="00D909ED" w:rsidRDefault="007B7F23" w:rsidP="007B7F23">
      <w:pPr>
        <w:pStyle w:val="Heading11"/>
        <w:keepNext/>
        <w:keepLines/>
        <w:shd w:val="clear" w:color="auto" w:fill="auto"/>
        <w:spacing w:after="638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9ED">
        <w:rPr>
          <w:rFonts w:ascii="Times New Roman" w:hAnsi="Times New Roman" w:cs="Times New Roman"/>
          <w:sz w:val="24"/>
          <w:szCs w:val="24"/>
        </w:rPr>
        <w:t xml:space="preserve">Възложител </w:t>
      </w:r>
      <w:r w:rsidRPr="00D909ED">
        <w:rPr>
          <w:rFonts w:ascii="Times New Roman" w:hAnsi="Times New Roman" w:cs="Times New Roman"/>
          <w:b w:val="0"/>
          <w:sz w:val="24"/>
          <w:szCs w:val="24"/>
        </w:rPr>
        <w:t>на настоящата поръчка за избор на изпълнител чрез събиране на оферти с обява по реда на Глава ХХVІ, чл. 187 - 189 от ЗОП е</w:t>
      </w:r>
      <w:r w:rsidRPr="00D909ED">
        <w:rPr>
          <w:rFonts w:ascii="Times New Roman" w:hAnsi="Times New Roman" w:cs="Times New Roman"/>
          <w:sz w:val="24"/>
          <w:szCs w:val="24"/>
        </w:rPr>
        <w:t xml:space="preserve"> Химикотехнологичен и металургичен университет</w:t>
      </w:r>
      <w:r w:rsidRPr="00D909ED">
        <w:rPr>
          <w:rStyle w:val="BodytextBold"/>
          <w:rFonts w:ascii="Times New Roman" w:hAnsi="Times New Roman" w:cs="Times New Roman"/>
          <w:sz w:val="24"/>
          <w:szCs w:val="24"/>
        </w:rPr>
        <w:t xml:space="preserve">, </w:t>
      </w:r>
      <w:r w:rsidRPr="00D909ED">
        <w:rPr>
          <w:rFonts w:ascii="Times New Roman" w:hAnsi="Times New Roman" w:cs="Times New Roman"/>
          <w:b w:val="0"/>
          <w:sz w:val="24"/>
          <w:szCs w:val="24"/>
        </w:rPr>
        <w:t>с адрес: гр. София, бул. „Климент Охридски” № 8, тел. 02/81631</w:t>
      </w:r>
      <w:r w:rsidR="00563E75" w:rsidRPr="00D909ED">
        <w:rPr>
          <w:rFonts w:ascii="Times New Roman" w:hAnsi="Times New Roman" w:cs="Times New Roman"/>
          <w:b w:val="0"/>
          <w:sz w:val="24"/>
          <w:szCs w:val="24"/>
        </w:rPr>
        <w:t xml:space="preserve">20- Деловодство, факс 02 </w:t>
      </w:r>
      <w:r w:rsidR="00563E75" w:rsidRPr="00D909ED">
        <w:rPr>
          <w:rFonts w:ascii="Times New Roman" w:hAnsi="Times New Roman" w:cs="Times New Roman"/>
          <w:b w:val="0"/>
          <w:sz w:val="24"/>
          <w:szCs w:val="24"/>
          <w:lang w:val="bg-BG"/>
        </w:rPr>
        <w:t>8685 488</w:t>
      </w:r>
      <w:r w:rsidRPr="00D909ED">
        <w:rPr>
          <w:rFonts w:ascii="Times New Roman" w:hAnsi="Times New Roman" w:cs="Times New Roman"/>
          <w:b w:val="0"/>
          <w:sz w:val="24"/>
          <w:szCs w:val="24"/>
        </w:rPr>
        <w:t>, лице за контакт:</w:t>
      </w:r>
      <w:r w:rsidRPr="00D909ED">
        <w:rPr>
          <w:rFonts w:ascii="Times New Roman" w:hAnsi="Times New Roman" w:cs="Times New Roman"/>
          <w:sz w:val="24"/>
          <w:szCs w:val="24"/>
        </w:rPr>
        <w:t xml:space="preserve"> </w:t>
      </w:r>
      <w:r w:rsidRPr="00D909ED">
        <w:rPr>
          <w:rStyle w:val="Strong"/>
          <w:rFonts w:ascii="Times New Roman" w:hAnsi="Times New Roman" w:cs="Times New Roman"/>
          <w:sz w:val="24"/>
          <w:szCs w:val="24"/>
        </w:rPr>
        <w:t>– Христина Джамбова – ст. експерт служба ОП,  тел. 02/8163 138</w:t>
      </w:r>
      <w:r w:rsidR="00AE54F1">
        <w:rPr>
          <w:rStyle w:val="Strong"/>
          <w:rFonts w:ascii="Times New Roman" w:hAnsi="Times New Roman" w:cs="Times New Roman"/>
          <w:sz w:val="24"/>
          <w:szCs w:val="24"/>
          <w:lang w:val="bg-BG"/>
        </w:rPr>
        <w:t>;</w:t>
      </w:r>
      <w:r w:rsidRPr="00D909ED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D909E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D909ED">
          <w:rPr>
            <w:rStyle w:val="Hyperlink"/>
            <w:rFonts w:ascii="Times New Roman" w:hAnsi="Times New Roman" w:cs="Times New Roman"/>
            <w:sz w:val="24"/>
            <w:szCs w:val="24"/>
          </w:rPr>
          <w:t>www.uctm.edu</w:t>
        </w:r>
      </w:hyperlink>
      <w:r w:rsidRPr="00D909E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B7F23" w:rsidRPr="00D909ED" w:rsidRDefault="007B7F23" w:rsidP="007B7F23">
      <w:pPr>
        <w:spacing w:line="276" w:lineRule="auto"/>
        <w:rPr>
          <w:b/>
        </w:rPr>
      </w:pPr>
    </w:p>
    <w:p w:rsidR="00563E75" w:rsidRPr="00D909ED" w:rsidRDefault="007B7F23" w:rsidP="00563E75">
      <w:pPr>
        <w:pStyle w:val="ListParagraph"/>
        <w:numPr>
          <w:ilvl w:val="0"/>
          <w:numId w:val="14"/>
        </w:numPr>
        <w:ind w:left="0" w:firstLine="780"/>
        <w:jc w:val="both"/>
        <w:rPr>
          <w:rFonts w:ascii="Times New Roman" w:hAnsi="Times New Roman"/>
          <w:b/>
          <w:sz w:val="24"/>
          <w:szCs w:val="24"/>
        </w:rPr>
      </w:pPr>
      <w:r w:rsidRPr="00D909ED">
        <w:rPr>
          <w:rStyle w:val="Bodytext2NotBold"/>
          <w:rFonts w:ascii="Times New Roman" w:hAnsi="Times New Roman"/>
          <w:sz w:val="24"/>
          <w:szCs w:val="24"/>
        </w:rPr>
        <w:t xml:space="preserve">Предмет на обществената поръчка </w:t>
      </w:r>
      <w:r w:rsidRPr="00D909ED">
        <w:rPr>
          <w:rFonts w:ascii="Times New Roman" w:hAnsi="Times New Roman"/>
          <w:b/>
          <w:sz w:val="24"/>
          <w:szCs w:val="24"/>
          <w:lang w:val="ru-RU"/>
        </w:rPr>
        <w:t xml:space="preserve">по реда на </w:t>
      </w:r>
      <w:r w:rsidRPr="00D909ED">
        <w:rPr>
          <w:rFonts w:ascii="Times New Roman" w:hAnsi="Times New Roman"/>
          <w:sz w:val="24"/>
          <w:szCs w:val="24"/>
        </w:rPr>
        <w:t>Глава ХХVІ, чл. 187 - 189 от ЗОП</w:t>
      </w:r>
      <w:r w:rsidRPr="00D909E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D909ED">
        <w:rPr>
          <w:rStyle w:val="Bodytext2NotBold"/>
          <w:rFonts w:ascii="Times New Roman" w:hAnsi="Times New Roman"/>
          <w:b w:val="0"/>
          <w:sz w:val="24"/>
          <w:szCs w:val="24"/>
        </w:rPr>
        <w:t>възлагана от ХТМУ, е:</w:t>
      </w:r>
      <w:r w:rsidRPr="00D909ED">
        <w:rPr>
          <w:rStyle w:val="Bodytext2NotBold"/>
          <w:rFonts w:ascii="Times New Roman" w:hAnsi="Times New Roman"/>
          <w:sz w:val="24"/>
          <w:szCs w:val="24"/>
        </w:rPr>
        <w:t xml:space="preserve"> </w:t>
      </w:r>
      <w:r w:rsidR="00CA421F">
        <w:rPr>
          <w:b/>
          <w:sz w:val="28"/>
          <w:szCs w:val="28"/>
        </w:rPr>
        <w:t>„</w:t>
      </w:r>
      <w:r w:rsidR="00563E75" w:rsidRPr="00D909ED">
        <w:rPr>
          <w:rFonts w:ascii="Times New Roman" w:hAnsi="Times New Roman"/>
          <w:b/>
          <w:sz w:val="24"/>
          <w:szCs w:val="24"/>
        </w:rPr>
        <w:t>А</w:t>
      </w:r>
      <w:r w:rsidR="00563E75" w:rsidRPr="00D909ED">
        <w:rPr>
          <w:rFonts w:ascii="Times New Roman" w:hAnsi="Times New Roman"/>
          <w:b/>
          <w:sz w:val="24"/>
          <w:szCs w:val="24"/>
          <w:lang w:val="ru-RU"/>
        </w:rPr>
        <w:t>бонаментна доставка през 201</w:t>
      </w:r>
      <w:r w:rsidR="00563E75" w:rsidRPr="00D909ED">
        <w:rPr>
          <w:rFonts w:ascii="Times New Roman" w:hAnsi="Times New Roman"/>
          <w:b/>
          <w:sz w:val="24"/>
          <w:szCs w:val="24"/>
          <w:lang w:val="en-US"/>
        </w:rPr>
        <w:t>7</w:t>
      </w:r>
      <w:r w:rsidR="00563E75" w:rsidRPr="00D909ED">
        <w:rPr>
          <w:rFonts w:ascii="Times New Roman" w:hAnsi="Times New Roman"/>
          <w:b/>
          <w:sz w:val="24"/>
          <w:szCs w:val="24"/>
          <w:lang w:val="ru-RU"/>
        </w:rPr>
        <w:t xml:space="preserve"> г. на български, руски и </w:t>
      </w:r>
      <w:r w:rsidR="00563E75" w:rsidRPr="00D909ED">
        <w:rPr>
          <w:rFonts w:ascii="Times New Roman" w:hAnsi="Times New Roman"/>
          <w:b/>
          <w:sz w:val="24"/>
          <w:szCs w:val="24"/>
        </w:rPr>
        <w:t>други чуждоезични</w:t>
      </w:r>
      <w:r w:rsidR="00563E75" w:rsidRPr="00D909ED">
        <w:rPr>
          <w:rFonts w:ascii="Times New Roman" w:hAnsi="Times New Roman"/>
          <w:b/>
          <w:sz w:val="24"/>
          <w:szCs w:val="24"/>
          <w:lang w:val="ru-RU"/>
        </w:rPr>
        <w:t xml:space="preserve"> периодични издания и бази данни </w:t>
      </w:r>
      <w:r w:rsidR="00563E75" w:rsidRPr="00D909ED">
        <w:rPr>
          <w:rFonts w:ascii="Times New Roman" w:hAnsi="Times New Roman"/>
          <w:b/>
          <w:sz w:val="24"/>
          <w:szCs w:val="24"/>
        </w:rPr>
        <w:t>по обособени позиции</w:t>
      </w:r>
      <w:r w:rsidR="00563E75" w:rsidRPr="00D909ED">
        <w:rPr>
          <w:rFonts w:ascii="Times New Roman" w:hAnsi="Times New Roman"/>
          <w:b/>
          <w:sz w:val="24"/>
          <w:szCs w:val="24"/>
          <w:lang w:val="ru-RU"/>
        </w:rPr>
        <w:t xml:space="preserve"> за нуждите на Библиотечно-информационен център /БИЦ/ </w:t>
      </w:r>
      <w:r w:rsidR="00563E75" w:rsidRPr="00D909ED">
        <w:rPr>
          <w:rFonts w:ascii="Times New Roman" w:hAnsi="Times New Roman"/>
          <w:b/>
          <w:sz w:val="24"/>
          <w:szCs w:val="24"/>
        </w:rPr>
        <w:t xml:space="preserve">и </w:t>
      </w:r>
      <w:r w:rsidR="00563E75" w:rsidRPr="00D909ED">
        <w:rPr>
          <w:rFonts w:ascii="Times New Roman" w:hAnsi="Times New Roman"/>
          <w:b/>
          <w:sz w:val="24"/>
          <w:szCs w:val="24"/>
          <w:lang w:val="ru-RU"/>
        </w:rPr>
        <w:t>Ректорат на ХТМУ, гр. София</w:t>
      </w:r>
      <w:r w:rsidR="00563E75" w:rsidRPr="00D909ED">
        <w:rPr>
          <w:rFonts w:ascii="Times New Roman" w:hAnsi="Times New Roman"/>
          <w:b/>
          <w:sz w:val="24"/>
          <w:szCs w:val="24"/>
          <w:lang w:val="en-US"/>
        </w:rPr>
        <w:t>.</w:t>
      </w:r>
      <w:r w:rsidR="00563E75" w:rsidRPr="00D909ED">
        <w:rPr>
          <w:rFonts w:ascii="Times New Roman" w:hAnsi="Times New Roman"/>
          <w:b/>
          <w:sz w:val="24"/>
          <w:szCs w:val="24"/>
        </w:rPr>
        <w:t>”</w:t>
      </w:r>
    </w:p>
    <w:p w:rsidR="00DE7BAE" w:rsidRPr="00AE54F1" w:rsidRDefault="00DE7BAE" w:rsidP="00DE7BAE">
      <w:pPr>
        <w:pStyle w:val="ListParagraph"/>
        <w:numPr>
          <w:ilvl w:val="1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AE54F1">
        <w:rPr>
          <w:rFonts w:ascii="Times New Roman" w:hAnsi="Times New Roman"/>
          <w:b/>
          <w:sz w:val="24"/>
          <w:szCs w:val="24"/>
          <w:lang w:val="ru-RU"/>
        </w:rPr>
        <w:t>Обособена позиция № 1:</w:t>
      </w:r>
      <w:r w:rsidRPr="00AE54F1">
        <w:rPr>
          <w:rFonts w:ascii="Times New Roman" w:hAnsi="Times New Roman"/>
          <w:sz w:val="24"/>
          <w:szCs w:val="24"/>
          <w:lang w:val="ru-RU"/>
        </w:rPr>
        <w:t xml:space="preserve"> Абонаментна доставка на българ</w:t>
      </w:r>
      <w:r w:rsidR="00E9626E" w:rsidRPr="00AE54F1">
        <w:rPr>
          <w:rFonts w:ascii="Times New Roman" w:hAnsi="Times New Roman"/>
          <w:sz w:val="24"/>
          <w:szCs w:val="24"/>
          <w:lang w:val="ru-RU"/>
        </w:rPr>
        <w:t>ски периодични издания през 201</w:t>
      </w:r>
      <w:r w:rsidR="00E9626E" w:rsidRPr="00AE54F1">
        <w:rPr>
          <w:rFonts w:ascii="Times New Roman" w:hAnsi="Times New Roman"/>
          <w:sz w:val="24"/>
          <w:szCs w:val="24"/>
          <w:lang w:val="en-US"/>
        </w:rPr>
        <w:t>7</w:t>
      </w:r>
      <w:r w:rsidRPr="00AE54F1">
        <w:rPr>
          <w:rFonts w:ascii="Times New Roman" w:hAnsi="Times New Roman"/>
          <w:sz w:val="24"/>
          <w:szCs w:val="24"/>
          <w:lang w:val="ru-RU"/>
        </w:rPr>
        <w:t xml:space="preserve"> г. за нуждите на БИЦ  и Ректората</w:t>
      </w:r>
      <w:r w:rsidR="00AE54F1">
        <w:rPr>
          <w:rFonts w:ascii="Times New Roman" w:hAnsi="Times New Roman"/>
          <w:sz w:val="24"/>
          <w:szCs w:val="24"/>
          <w:lang w:val="ru-RU"/>
        </w:rPr>
        <w:t xml:space="preserve"> на ХТМУ</w:t>
      </w:r>
      <w:r w:rsidRPr="00AE54F1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AE54F1">
        <w:rPr>
          <w:rFonts w:ascii="Times New Roman" w:hAnsi="Times New Roman"/>
          <w:b/>
          <w:sz w:val="24"/>
          <w:szCs w:val="24"/>
        </w:rPr>
        <w:t>Обща мак</w:t>
      </w:r>
      <w:r w:rsidR="001E566F" w:rsidRPr="00AE54F1">
        <w:rPr>
          <w:rFonts w:ascii="Times New Roman" w:hAnsi="Times New Roman"/>
          <w:b/>
          <w:sz w:val="24"/>
          <w:szCs w:val="24"/>
        </w:rPr>
        <w:t xml:space="preserve">симална цена  в размер на: </w:t>
      </w:r>
      <w:r w:rsidR="001E566F" w:rsidRPr="00AE54F1">
        <w:rPr>
          <w:rFonts w:ascii="Times New Roman" w:hAnsi="Times New Roman"/>
          <w:b/>
          <w:sz w:val="24"/>
          <w:szCs w:val="24"/>
          <w:lang w:val="en-US"/>
        </w:rPr>
        <w:t>4</w:t>
      </w:r>
      <w:r w:rsidR="000116DD">
        <w:rPr>
          <w:rFonts w:ascii="Times New Roman" w:hAnsi="Times New Roman"/>
          <w:b/>
          <w:sz w:val="24"/>
          <w:szCs w:val="24"/>
          <w:lang w:val="en-US"/>
        </w:rPr>
        <w:t> </w:t>
      </w:r>
      <w:r w:rsidR="00AE54F1" w:rsidRPr="00AE54F1">
        <w:rPr>
          <w:rFonts w:ascii="Times New Roman" w:hAnsi="Times New Roman"/>
          <w:b/>
          <w:sz w:val="24"/>
          <w:szCs w:val="24"/>
        </w:rPr>
        <w:t>2</w:t>
      </w:r>
      <w:r w:rsidR="000116DD">
        <w:rPr>
          <w:rFonts w:ascii="Times New Roman" w:hAnsi="Times New Roman"/>
          <w:b/>
          <w:sz w:val="24"/>
          <w:szCs w:val="24"/>
          <w:lang w:val="en-US"/>
        </w:rPr>
        <w:t>00</w:t>
      </w:r>
      <w:r w:rsidR="000116DD">
        <w:rPr>
          <w:rFonts w:ascii="Times New Roman" w:hAnsi="Times New Roman"/>
          <w:b/>
          <w:sz w:val="24"/>
          <w:szCs w:val="24"/>
        </w:rPr>
        <w:t>,</w:t>
      </w:r>
      <w:r w:rsidR="001E566F" w:rsidRPr="00AE54F1">
        <w:rPr>
          <w:rFonts w:ascii="Times New Roman" w:hAnsi="Times New Roman"/>
          <w:b/>
          <w:sz w:val="24"/>
          <w:szCs w:val="24"/>
          <w:lang w:val="en-US"/>
        </w:rPr>
        <w:t>00</w:t>
      </w:r>
      <w:r w:rsidRPr="00AE54F1">
        <w:rPr>
          <w:rFonts w:ascii="Times New Roman" w:hAnsi="Times New Roman"/>
          <w:b/>
          <w:sz w:val="24"/>
          <w:szCs w:val="24"/>
        </w:rPr>
        <w:t xml:space="preserve"> </w:t>
      </w:r>
      <w:r w:rsidRPr="00AE54F1">
        <w:rPr>
          <w:rFonts w:ascii="Times New Roman" w:hAnsi="Times New Roman"/>
          <w:b/>
          <w:sz w:val="24"/>
          <w:szCs w:val="24"/>
          <w:lang w:val="en-US"/>
        </w:rPr>
        <w:t>лв. без ДДС</w:t>
      </w:r>
      <w:r w:rsidRPr="00AE54F1">
        <w:rPr>
          <w:rFonts w:ascii="Times New Roman" w:hAnsi="Times New Roman"/>
          <w:b/>
          <w:sz w:val="24"/>
          <w:szCs w:val="24"/>
        </w:rPr>
        <w:t>.</w:t>
      </w:r>
    </w:p>
    <w:p w:rsidR="00DE7BAE" w:rsidRPr="00AE54F1" w:rsidRDefault="00DE7BAE" w:rsidP="00DE7BAE">
      <w:pPr>
        <w:pStyle w:val="ListParagraph"/>
        <w:numPr>
          <w:ilvl w:val="1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AE54F1">
        <w:rPr>
          <w:rFonts w:ascii="Times New Roman" w:hAnsi="Times New Roman"/>
          <w:b/>
          <w:sz w:val="24"/>
          <w:szCs w:val="24"/>
        </w:rPr>
        <w:t>Обособена позиция № 2</w:t>
      </w:r>
      <w:r w:rsidRPr="00AE54F1">
        <w:rPr>
          <w:rFonts w:ascii="Times New Roman" w:hAnsi="Times New Roman"/>
          <w:sz w:val="24"/>
          <w:szCs w:val="24"/>
        </w:rPr>
        <w:t>: Абонаментна доставка на други чуждоезик</w:t>
      </w:r>
      <w:r w:rsidR="00E9626E" w:rsidRPr="00AE54F1">
        <w:rPr>
          <w:rFonts w:ascii="Times New Roman" w:hAnsi="Times New Roman"/>
          <w:sz w:val="24"/>
          <w:szCs w:val="24"/>
        </w:rPr>
        <w:t>ови периодични издания през 201</w:t>
      </w:r>
      <w:r w:rsidR="00E9626E" w:rsidRPr="00AE54F1">
        <w:rPr>
          <w:rFonts w:ascii="Times New Roman" w:hAnsi="Times New Roman"/>
          <w:sz w:val="24"/>
          <w:szCs w:val="24"/>
          <w:lang w:val="en-US"/>
        </w:rPr>
        <w:t>7</w:t>
      </w:r>
      <w:r w:rsidRPr="00AE54F1">
        <w:rPr>
          <w:rFonts w:ascii="Times New Roman" w:hAnsi="Times New Roman"/>
          <w:sz w:val="24"/>
          <w:szCs w:val="24"/>
        </w:rPr>
        <w:t>г. за нуждите на БИЦ и Ректората</w:t>
      </w:r>
      <w:r w:rsidR="00AE54F1">
        <w:rPr>
          <w:rFonts w:ascii="Times New Roman" w:hAnsi="Times New Roman"/>
          <w:sz w:val="24"/>
          <w:szCs w:val="24"/>
        </w:rPr>
        <w:t xml:space="preserve"> на ХТМУ</w:t>
      </w:r>
      <w:r w:rsidRPr="00AE54F1">
        <w:rPr>
          <w:rFonts w:ascii="Times New Roman" w:hAnsi="Times New Roman"/>
          <w:sz w:val="24"/>
          <w:szCs w:val="24"/>
        </w:rPr>
        <w:t xml:space="preserve">. </w:t>
      </w:r>
      <w:r w:rsidRPr="00AE54F1">
        <w:rPr>
          <w:rFonts w:ascii="Times New Roman" w:hAnsi="Times New Roman"/>
          <w:b/>
          <w:sz w:val="24"/>
          <w:szCs w:val="24"/>
        </w:rPr>
        <w:t xml:space="preserve">Обща максимална цена  в размер на: </w:t>
      </w:r>
      <w:r w:rsidR="00A443C7" w:rsidRPr="00AE54F1">
        <w:rPr>
          <w:rFonts w:ascii="Times New Roman" w:hAnsi="Times New Roman"/>
          <w:b/>
          <w:sz w:val="24"/>
          <w:szCs w:val="24"/>
          <w:lang w:val="en-US"/>
        </w:rPr>
        <w:t>22</w:t>
      </w:r>
      <w:r w:rsidR="000116DD">
        <w:rPr>
          <w:rFonts w:ascii="Times New Roman" w:hAnsi="Times New Roman"/>
          <w:b/>
          <w:sz w:val="24"/>
          <w:szCs w:val="24"/>
          <w:lang w:val="en-US"/>
        </w:rPr>
        <w:t> 000</w:t>
      </w:r>
      <w:r w:rsidR="000116DD">
        <w:rPr>
          <w:rFonts w:ascii="Times New Roman" w:hAnsi="Times New Roman"/>
          <w:b/>
          <w:sz w:val="24"/>
          <w:szCs w:val="24"/>
        </w:rPr>
        <w:t>,</w:t>
      </w:r>
      <w:r w:rsidR="00A443C7" w:rsidRPr="00AE54F1">
        <w:rPr>
          <w:rFonts w:ascii="Times New Roman" w:hAnsi="Times New Roman"/>
          <w:b/>
          <w:sz w:val="24"/>
          <w:szCs w:val="24"/>
          <w:lang w:val="en-US"/>
        </w:rPr>
        <w:t>00</w:t>
      </w:r>
      <w:r w:rsidRPr="00AE54F1">
        <w:rPr>
          <w:rFonts w:ascii="Times New Roman" w:hAnsi="Times New Roman"/>
          <w:b/>
          <w:sz w:val="24"/>
          <w:szCs w:val="24"/>
        </w:rPr>
        <w:t xml:space="preserve"> лв. без ДДС.</w:t>
      </w:r>
    </w:p>
    <w:p w:rsidR="00DE7BAE" w:rsidRPr="00DD4FF6" w:rsidRDefault="00DE7BAE" w:rsidP="00DE7BAE">
      <w:pPr>
        <w:pStyle w:val="ListParagraph"/>
        <w:numPr>
          <w:ilvl w:val="1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DD4FF6">
        <w:rPr>
          <w:rFonts w:ascii="Times New Roman" w:hAnsi="Times New Roman"/>
          <w:b/>
          <w:sz w:val="24"/>
          <w:szCs w:val="24"/>
        </w:rPr>
        <w:t xml:space="preserve">Обособена позиция № 3: </w:t>
      </w:r>
      <w:r w:rsidRPr="00DD4FF6">
        <w:rPr>
          <w:rFonts w:ascii="Times New Roman" w:hAnsi="Times New Roman"/>
          <w:sz w:val="24"/>
          <w:szCs w:val="24"/>
        </w:rPr>
        <w:t>Абонаментна доставка на ру</w:t>
      </w:r>
      <w:r w:rsidR="00964910" w:rsidRPr="00DD4FF6">
        <w:rPr>
          <w:rFonts w:ascii="Times New Roman" w:hAnsi="Times New Roman"/>
          <w:sz w:val="24"/>
          <w:szCs w:val="24"/>
        </w:rPr>
        <w:t>ски периодични издания през 201</w:t>
      </w:r>
      <w:r w:rsidR="00964910" w:rsidRPr="00DD4FF6">
        <w:rPr>
          <w:rFonts w:ascii="Times New Roman" w:hAnsi="Times New Roman"/>
          <w:sz w:val="24"/>
          <w:szCs w:val="24"/>
          <w:lang w:val="en-US"/>
        </w:rPr>
        <w:t>7</w:t>
      </w:r>
      <w:r w:rsidRPr="00DD4FF6">
        <w:rPr>
          <w:rFonts w:ascii="Times New Roman" w:hAnsi="Times New Roman"/>
          <w:sz w:val="24"/>
          <w:szCs w:val="24"/>
        </w:rPr>
        <w:t xml:space="preserve"> г. за нуждите на БИЦ и Ректората</w:t>
      </w:r>
      <w:r w:rsidR="00AE54F1" w:rsidRPr="00DD4FF6">
        <w:rPr>
          <w:rFonts w:ascii="Times New Roman" w:hAnsi="Times New Roman"/>
          <w:sz w:val="24"/>
          <w:szCs w:val="24"/>
        </w:rPr>
        <w:t xml:space="preserve"> на ХТМУ</w:t>
      </w:r>
      <w:r w:rsidRPr="00DD4FF6">
        <w:rPr>
          <w:rFonts w:ascii="Times New Roman" w:hAnsi="Times New Roman"/>
          <w:sz w:val="24"/>
          <w:szCs w:val="24"/>
        </w:rPr>
        <w:t xml:space="preserve">. </w:t>
      </w:r>
      <w:r w:rsidRPr="00DD4FF6">
        <w:rPr>
          <w:rFonts w:ascii="Times New Roman" w:hAnsi="Times New Roman"/>
          <w:b/>
          <w:sz w:val="24"/>
          <w:szCs w:val="24"/>
        </w:rPr>
        <w:t xml:space="preserve">Обща максимална цена  в размер на:  </w:t>
      </w:r>
      <w:r w:rsidR="00BB5BFB" w:rsidRPr="00DD4FF6">
        <w:rPr>
          <w:rFonts w:ascii="Times New Roman" w:hAnsi="Times New Roman"/>
          <w:b/>
          <w:sz w:val="24"/>
          <w:szCs w:val="24"/>
        </w:rPr>
        <w:t>6</w:t>
      </w:r>
      <w:r w:rsidR="000116DD" w:rsidRPr="00DD4FF6">
        <w:rPr>
          <w:rFonts w:ascii="Times New Roman" w:hAnsi="Times New Roman"/>
          <w:b/>
          <w:sz w:val="24"/>
          <w:szCs w:val="24"/>
        </w:rPr>
        <w:t> </w:t>
      </w:r>
      <w:r w:rsidRPr="00DD4FF6">
        <w:rPr>
          <w:rFonts w:ascii="Times New Roman" w:hAnsi="Times New Roman"/>
          <w:b/>
          <w:sz w:val="24"/>
          <w:szCs w:val="24"/>
          <w:lang w:val="en-US"/>
        </w:rPr>
        <w:t>0</w:t>
      </w:r>
      <w:r w:rsidR="000844E6" w:rsidRPr="00DD4FF6">
        <w:rPr>
          <w:rFonts w:ascii="Times New Roman" w:hAnsi="Times New Roman"/>
          <w:b/>
          <w:sz w:val="24"/>
          <w:szCs w:val="24"/>
          <w:lang w:val="en-US"/>
        </w:rPr>
        <w:t>0</w:t>
      </w:r>
      <w:r w:rsidRPr="00DD4FF6">
        <w:rPr>
          <w:rFonts w:ascii="Times New Roman" w:hAnsi="Times New Roman"/>
          <w:b/>
          <w:sz w:val="24"/>
          <w:szCs w:val="24"/>
        </w:rPr>
        <w:t>0</w:t>
      </w:r>
      <w:r w:rsidR="000116DD" w:rsidRPr="00DD4FF6">
        <w:rPr>
          <w:rFonts w:ascii="Times New Roman" w:hAnsi="Times New Roman"/>
          <w:b/>
          <w:sz w:val="24"/>
          <w:szCs w:val="24"/>
        </w:rPr>
        <w:t>,</w:t>
      </w:r>
      <w:r w:rsidR="00824013" w:rsidRPr="00DD4FF6">
        <w:rPr>
          <w:rFonts w:ascii="Times New Roman" w:hAnsi="Times New Roman"/>
          <w:b/>
          <w:sz w:val="24"/>
          <w:szCs w:val="24"/>
          <w:lang w:val="en-US"/>
        </w:rPr>
        <w:t>00</w:t>
      </w:r>
      <w:r w:rsidRPr="00DD4FF6">
        <w:rPr>
          <w:rFonts w:ascii="Times New Roman" w:hAnsi="Times New Roman"/>
          <w:b/>
          <w:sz w:val="24"/>
          <w:szCs w:val="24"/>
        </w:rPr>
        <w:t xml:space="preserve"> лв. без ДДС.</w:t>
      </w:r>
    </w:p>
    <w:p w:rsidR="00DE7BAE" w:rsidRPr="00AE54F1" w:rsidRDefault="00DE7BAE" w:rsidP="00DE7BAE">
      <w:pPr>
        <w:pStyle w:val="ListParagraph"/>
        <w:numPr>
          <w:ilvl w:val="1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DD4FF6">
        <w:rPr>
          <w:rFonts w:ascii="Times New Roman" w:hAnsi="Times New Roman"/>
          <w:b/>
          <w:sz w:val="24"/>
          <w:szCs w:val="24"/>
        </w:rPr>
        <w:t xml:space="preserve">Обособена позиция № 4: </w:t>
      </w:r>
      <w:r w:rsidR="00D13AB6" w:rsidRPr="00DD4FF6">
        <w:rPr>
          <w:rFonts w:ascii="Times New Roman" w:hAnsi="Times New Roman"/>
          <w:sz w:val="24"/>
          <w:szCs w:val="24"/>
        </w:rPr>
        <w:t>Абонаментна доставка през 201</w:t>
      </w:r>
      <w:r w:rsidR="00D13AB6" w:rsidRPr="00DD4FF6">
        <w:rPr>
          <w:rFonts w:ascii="Times New Roman" w:hAnsi="Times New Roman"/>
          <w:sz w:val="24"/>
          <w:szCs w:val="24"/>
          <w:lang w:val="en-US"/>
        </w:rPr>
        <w:t>7</w:t>
      </w:r>
      <w:r w:rsidRPr="00DD4FF6">
        <w:rPr>
          <w:rFonts w:ascii="Times New Roman" w:hAnsi="Times New Roman"/>
          <w:sz w:val="24"/>
          <w:szCs w:val="24"/>
        </w:rPr>
        <w:t>г. на база</w:t>
      </w:r>
      <w:r w:rsidRPr="00AE54F1">
        <w:rPr>
          <w:rFonts w:ascii="Times New Roman" w:hAnsi="Times New Roman"/>
          <w:sz w:val="24"/>
          <w:szCs w:val="24"/>
        </w:rPr>
        <w:t xml:space="preserve"> данни </w:t>
      </w:r>
      <w:r w:rsidRPr="00AE54F1">
        <w:rPr>
          <w:rFonts w:ascii="Times New Roman" w:hAnsi="Times New Roman"/>
          <w:sz w:val="24"/>
          <w:szCs w:val="24"/>
          <w:lang w:val="en-US"/>
        </w:rPr>
        <w:t>online</w:t>
      </w:r>
      <w:r w:rsidR="00E8359E">
        <w:rPr>
          <w:rFonts w:ascii="Times New Roman" w:hAnsi="Times New Roman"/>
          <w:sz w:val="24"/>
          <w:szCs w:val="24"/>
        </w:rPr>
        <w:t xml:space="preserve"> </w:t>
      </w:r>
      <w:r w:rsidRPr="00AE54F1">
        <w:rPr>
          <w:rFonts w:ascii="Times New Roman" w:hAnsi="Times New Roman"/>
          <w:sz w:val="24"/>
          <w:szCs w:val="24"/>
        </w:rPr>
        <w:t xml:space="preserve">Taylor &amp; Francis, включваща Science and Technology Library, за </w:t>
      </w:r>
      <w:r w:rsidRPr="00AE54F1">
        <w:rPr>
          <w:rFonts w:ascii="Times New Roman" w:hAnsi="Times New Roman"/>
          <w:bCs/>
          <w:sz w:val="24"/>
          <w:szCs w:val="24"/>
        </w:rPr>
        <w:t>нуждите на БИЦ и Ректорат</w:t>
      </w:r>
      <w:r w:rsidR="00AE54F1">
        <w:rPr>
          <w:rFonts w:ascii="Times New Roman" w:hAnsi="Times New Roman"/>
          <w:bCs/>
          <w:sz w:val="24"/>
          <w:szCs w:val="24"/>
        </w:rPr>
        <w:t>а</w:t>
      </w:r>
      <w:r w:rsidRPr="00AE54F1">
        <w:rPr>
          <w:rFonts w:ascii="Times New Roman" w:hAnsi="Times New Roman"/>
          <w:bCs/>
          <w:sz w:val="24"/>
          <w:szCs w:val="24"/>
        </w:rPr>
        <w:t xml:space="preserve"> на ХТМУ, гр. София. </w:t>
      </w:r>
      <w:r w:rsidRPr="00AE54F1">
        <w:rPr>
          <w:rFonts w:ascii="Times New Roman" w:hAnsi="Times New Roman"/>
          <w:b/>
          <w:sz w:val="24"/>
          <w:szCs w:val="24"/>
        </w:rPr>
        <w:t>Обща макс</w:t>
      </w:r>
      <w:r w:rsidR="00824013" w:rsidRPr="00AE54F1">
        <w:rPr>
          <w:rFonts w:ascii="Times New Roman" w:hAnsi="Times New Roman"/>
          <w:b/>
          <w:sz w:val="24"/>
          <w:szCs w:val="24"/>
        </w:rPr>
        <w:t xml:space="preserve">имална цена  в размер на:  </w:t>
      </w:r>
      <w:r w:rsidR="00824013" w:rsidRPr="00AE54F1">
        <w:rPr>
          <w:rFonts w:ascii="Times New Roman" w:hAnsi="Times New Roman"/>
          <w:b/>
          <w:sz w:val="24"/>
          <w:szCs w:val="24"/>
          <w:lang w:val="en-US"/>
        </w:rPr>
        <w:t>11</w:t>
      </w:r>
      <w:r w:rsidR="000116DD">
        <w:rPr>
          <w:rFonts w:ascii="Times New Roman" w:hAnsi="Times New Roman"/>
          <w:b/>
          <w:sz w:val="24"/>
          <w:szCs w:val="24"/>
        </w:rPr>
        <w:t> </w:t>
      </w:r>
      <w:r w:rsidR="000116DD">
        <w:rPr>
          <w:rFonts w:ascii="Times New Roman" w:hAnsi="Times New Roman"/>
          <w:b/>
          <w:sz w:val="24"/>
          <w:szCs w:val="24"/>
          <w:lang w:val="en-US"/>
        </w:rPr>
        <w:t>000</w:t>
      </w:r>
      <w:r w:rsidR="000116DD">
        <w:rPr>
          <w:rFonts w:ascii="Times New Roman" w:hAnsi="Times New Roman"/>
          <w:b/>
          <w:sz w:val="24"/>
          <w:szCs w:val="24"/>
        </w:rPr>
        <w:t>,</w:t>
      </w:r>
      <w:r w:rsidR="00824013" w:rsidRPr="00AE54F1">
        <w:rPr>
          <w:rFonts w:ascii="Times New Roman" w:hAnsi="Times New Roman"/>
          <w:b/>
          <w:sz w:val="24"/>
          <w:szCs w:val="24"/>
          <w:lang w:val="en-US"/>
        </w:rPr>
        <w:t>00</w:t>
      </w:r>
      <w:r w:rsidRPr="00AE54F1">
        <w:rPr>
          <w:rFonts w:ascii="Times New Roman" w:hAnsi="Times New Roman"/>
          <w:b/>
          <w:sz w:val="24"/>
          <w:szCs w:val="24"/>
        </w:rPr>
        <w:t>лв. без ДДС.</w:t>
      </w:r>
    </w:p>
    <w:p w:rsidR="007B7F23" w:rsidRPr="00D909ED" w:rsidRDefault="007B7F23" w:rsidP="00DE7BAE">
      <w:pPr>
        <w:pStyle w:val="ListParagraph1"/>
        <w:spacing w:line="276" w:lineRule="auto"/>
        <w:ind w:left="709"/>
        <w:jc w:val="both"/>
        <w:rPr>
          <w:color w:val="FF0000"/>
        </w:rPr>
      </w:pPr>
    </w:p>
    <w:p w:rsidR="007B7F23" w:rsidRPr="00D909ED" w:rsidRDefault="007B7F23" w:rsidP="007B7F23">
      <w:pPr>
        <w:spacing w:line="276" w:lineRule="auto"/>
        <w:ind w:firstLine="1134"/>
        <w:rPr>
          <w:b/>
        </w:rPr>
      </w:pPr>
      <w:r w:rsidRPr="00D909ED">
        <w:rPr>
          <w:b/>
        </w:rPr>
        <w:t>2. Срок за изпълнение на поръчката</w:t>
      </w:r>
    </w:p>
    <w:p w:rsidR="007B7F23" w:rsidRDefault="007B7F23" w:rsidP="007B7F23">
      <w:pPr>
        <w:shd w:val="clear" w:color="auto" w:fill="FFFFFF"/>
        <w:spacing w:line="276" w:lineRule="auto"/>
        <w:ind w:left="360" w:right="14"/>
        <w:jc w:val="both"/>
        <w:rPr>
          <w:bCs/>
          <w:lang w:eastAsia="ar-SA"/>
        </w:rPr>
      </w:pPr>
      <w:r w:rsidRPr="00D909ED">
        <w:rPr>
          <w:lang w:eastAsia="ar-SA"/>
        </w:rPr>
        <w:t xml:space="preserve">    Обществената поръчка, предмет на възлагане, е със </w:t>
      </w:r>
      <w:r w:rsidR="00DE7BAE" w:rsidRPr="00D909ED">
        <w:rPr>
          <w:bCs/>
          <w:lang w:eastAsia="ar-SA"/>
        </w:rPr>
        <w:t xml:space="preserve">срок на изпълнение от </w:t>
      </w:r>
      <w:r w:rsidRPr="00D909ED">
        <w:rPr>
          <w:bCs/>
          <w:lang w:eastAsia="ar-SA"/>
        </w:rPr>
        <w:t xml:space="preserve"> </w:t>
      </w:r>
      <w:r w:rsidR="00DE7BAE" w:rsidRPr="00DD4FF6">
        <w:rPr>
          <w:b/>
          <w:bCs/>
          <w:lang w:eastAsia="ar-SA"/>
        </w:rPr>
        <w:t>01.01.2017г. до 31.12.2017г.</w:t>
      </w:r>
    </w:p>
    <w:p w:rsidR="007709E3" w:rsidRPr="00D909ED" w:rsidRDefault="007709E3" w:rsidP="007B7F23">
      <w:pPr>
        <w:shd w:val="clear" w:color="auto" w:fill="FFFFFF"/>
        <w:spacing w:line="276" w:lineRule="auto"/>
        <w:ind w:left="360" w:right="14"/>
        <w:jc w:val="both"/>
      </w:pPr>
    </w:p>
    <w:p w:rsidR="007B7F23" w:rsidRPr="00D909ED" w:rsidRDefault="007B7F23" w:rsidP="007B7F23">
      <w:pPr>
        <w:shd w:val="clear" w:color="auto" w:fill="FFFFFF"/>
        <w:spacing w:line="276" w:lineRule="auto"/>
        <w:ind w:left="2160" w:right="14" w:hanging="1026"/>
        <w:jc w:val="both"/>
        <w:rPr>
          <w:b/>
        </w:rPr>
      </w:pPr>
      <w:r w:rsidRPr="00D909ED">
        <w:rPr>
          <w:b/>
        </w:rPr>
        <w:t>3. Място на изпълнение на поръчката</w:t>
      </w:r>
    </w:p>
    <w:p w:rsidR="007B7F23" w:rsidRDefault="007B7F23" w:rsidP="007B7F23">
      <w:pPr>
        <w:shd w:val="clear" w:color="auto" w:fill="FFFFFF"/>
        <w:spacing w:line="276" w:lineRule="auto"/>
        <w:ind w:left="360" w:right="14"/>
        <w:jc w:val="both"/>
      </w:pPr>
      <w:r w:rsidRPr="00D909ED">
        <w:tab/>
        <w:t>Химикотехнологичен и металургичен университет</w:t>
      </w:r>
      <w:r w:rsidRPr="00D909ED">
        <w:rPr>
          <w:rStyle w:val="BodytextBold"/>
          <w:sz w:val="24"/>
          <w:szCs w:val="24"/>
        </w:rPr>
        <w:t xml:space="preserve">, </w:t>
      </w:r>
      <w:r w:rsidRPr="00D909ED">
        <w:t>с адрес: гр. София, бул. „Св. Климент Охридски” № 8,</w:t>
      </w:r>
      <w:r w:rsidR="00DE7BAE" w:rsidRPr="00D909ED">
        <w:t xml:space="preserve"> Библиотечно информационен център -</w:t>
      </w:r>
      <w:r w:rsidRPr="00D909ED">
        <w:t xml:space="preserve"> </w:t>
      </w:r>
      <w:r w:rsidR="00DE7BAE" w:rsidRPr="00D909ED">
        <w:t>БИЦ.</w:t>
      </w:r>
    </w:p>
    <w:p w:rsidR="00AE54F1" w:rsidRPr="00D909ED" w:rsidRDefault="00AE54F1" w:rsidP="007B7F23">
      <w:pPr>
        <w:shd w:val="clear" w:color="auto" w:fill="FFFFFF"/>
        <w:spacing w:line="276" w:lineRule="auto"/>
        <w:ind w:left="360" w:right="14"/>
        <w:jc w:val="both"/>
      </w:pPr>
    </w:p>
    <w:p w:rsidR="007B7F23" w:rsidRPr="00D909ED" w:rsidRDefault="007B7F23" w:rsidP="007B7F23">
      <w:pPr>
        <w:numPr>
          <w:ilvl w:val="0"/>
          <w:numId w:val="3"/>
        </w:numPr>
        <w:shd w:val="clear" w:color="auto" w:fill="FFFFFF"/>
        <w:spacing w:line="276" w:lineRule="auto"/>
        <w:ind w:right="14"/>
        <w:jc w:val="both"/>
        <w:rPr>
          <w:color w:val="FF0000"/>
        </w:rPr>
      </w:pPr>
      <w:r w:rsidRPr="00D909ED">
        <w:rPr>
          <w:b/>
        </w:rPr>
        <w:t>Прогнозна стойност</w:t>
      </w:r>
    </w:p>
    <w:p w:rsidR="007B7F23" w:rsidRPr="00D909ED" w:rsidRDefault="007B7F23" w:rsidP="007B7F23">
      <w:pPr>
        <w:spacing w:line="276" w:lineRule="auto"/>
        <w:ind w:firstLine="708"/>
        <w:jc w:val="both"/>
      </w:pPr>
      <w:r w:rsidRPr="00D909ED">
        <w:t xml:space="preserve">Максималната прогнозна стойност, обявена от Възложителя, е в размер до </w:t>
      </w:r>
      <w:r w:rsidR="006E7EC3" w:rsidRPr="00DD4FF6">
        <w:rPr>
          <w:b/>
        </w:rPr>
        <w:t>43</w:t>
      </w:r>
      <w:r w:rsidR="00DD4FF6" w:rsidRPr="00DD4FF6">
        <w:rPr>
          <w:b/>
        </w:rPr>
        <w:t> 200,00 лв. (четиридесет и три</w:t>
      </w:r>
      <w:r w:rsidR="007709E3" w:rsidRPr="00DD4FF6">
        <w:rPr>
          <w:b/>
        </w:rPr>
        <w:t xml:space="preserve"> хиляди и двеста</w:t>
      </w:r>
      <w:r w:rsidRPr="00DD4FF6">
        <w:rPr>
          <w:b/>
        </w:rPr>
        <w:t>)</w:t>
      </w:r>
      <w:r w:rsidRPr="00DD4FF6">
        <w:t xml:space="preserve"> лева без вкл. ДДС.  Посочените</w:t>
      </w:r>
      <w:r w:rsidRPr="00D909ED">
        <w:t xml:space="preserve"> </w:t>
      </w:r>
      <w:r w:rsidRPr="00D909ED">
        <w:lastRenderedPageBreak/>
        <w:t>единични цени са окончателни и не подлежат на промяна за срока на действие на договора.</w:t>
      </w:r>
    </w:p>
    <w:p w:rsidR="00DE7BAE" w:rsidRPr="007709E3" w:rsidRDefault="00DD4FF6" w:rsidP="00DE7BAE">
      <w:pPr>
        <w:jc w:val="both"/>
        <w:rPr>
          <w:b/>
        </w:rPr>
      </w:pPr>
      <w:r>
        <w:rPr>
          <w:b/>
        </w:rPr>
        <w:tab/>
      </w:r>
      <w:r w:rsidR="00DE7BAE" w:rsidRPr="007709E3">
        <w:rPr>
          <w:b/>
        </w:rPr>
        <w:t>Посочената обща максимална цена за всяка обособена позиция не може да бъде  надхвърляна.</w:t>
      </w:r>
    </w:p>
    <w:p w:rsidR="00DE7BAE" w:rsidRPr="00D909ED" w:rsidRDefault="00DE7BAE" w:rsidP="007B7F23">
      <w:pPr>
        <w:spacing w:line="276" w:lineRule="auto"/>
        <w:ind w:firstLine="708"/>
        <w:jc w:val="both"/>
      </w:pPr>
    </w:p>
    <w:p w:rsidR="007B7F23" w:rsidRDefault="007B7F23" w:rsidP="007B7F23">
      <w:pPr>
        <w:spacing w:line="276" w:lineRule="auto"/>
        <w:jc w:val="both"/>
      </w:pPr>
      <w:r w:rsidRPr="00D909ED">
        <w:t xml:space="preserve">         В предлаганите от участниците цени се включват всички разходи по изпълнение на предмета на поръчката, в това число разходи за опаковка, транспортни и други разходи, данъци, такси, мита, доставка до адреса на Възложителя</w:t>
      </w:r>
      <w:r w:rsidR="007709E3">
        <w:t>.</w:t>
      </w:r>
    </w:p>
    <w:p w:rsidR="007709E3" w:rsidRPr="00D909ED" w:rsidRDefault="007709E3" w:rsidP="007B7F23">
      <w:pPr>
        <w:spacing w:line="276" w:lineRule="auto"/>
        <w:jc w:val="both"/>
      </w:pPr>
    </w:p>
    <w:p w:rsidR="007B7F23" w:rsidRPr="00D909ED" w:rsidRDefault="007B7F23" w:rsidP="00D909E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D909ED">
        <w:rPr>
          <w:rFonts w:ascii="Times New Roman" w:hAnsi="Times New Roman"/>
          <w:b/>
          <w:sz w:val="24"/>
          <w:szCs w:val="24"/>
        </w:rPr>
        <w:t>Срок на валидност на офертата</w:t>
      </w:r>
    </w:p>
    <w:p w:rsidR="007B7F23" w:rsidRPr="00D909ED" w:rsidRDefault="007B7F23" w:rsidP="007B7F23">
      <w:pPr>
        <w:spacing w:line="276" w:lineRule="auto"/>
        <w:jc w:val="both"/>
        <w:rPr>
          <w:rStyle w:val="68"/>
          <w:sz w:val="24"/>
          <w:szCs w:val="24"/>
          <w:lang w:val="bg-BG" w:eastAsia="bg-BG"/>
        </w:rPr>
      </w:pPr>
      <w:r w:rsidRPr="00D909ED">
        <w:rPr>
          <w:rStyle w:val="68"/>
          <w:sz w:val="24"/>
          <w:szCs w:val="24"/>
          <w:lang w:val="bg-BG"/>
        </w:rPr>
        <w:tab/>
      </w:r>
      <w:r w:rsidRPr="00D909ED">
        <w:rPr>
          <w:rStyle w:val="68"/>
          <w:sz w:val="24"/>
          <w:szCs w:val="24"/>
        </w:rPr>
        <w:t xml:space="preserve"> Срокът на валидност на офертите е </w:t>
      </w:r>
      <w:r w:rsidR="00DE7BAE" w:rsidRPr="00D909ED">
        <w:rPr>
          <w:rStyle w:val="68"/>
          <w:b/>
          <w:bCs/>
          <w:sz w:val="24"/>
          <w:szCs w:val="24"/>
          <w:lang w:val="bg-BG"/>
        </w:rPr>
        <w:t>6</w:t>
      </w:r>
      <w:r w:rsidRPr="00D909ED">
        <w:rPr>
          <w:rStyle w:val="68"/>
          <w:b/>
          <w:bCs/>
          <w:sz w:val="24"/>
          <w:szCs w:val="24"/>
        </w:rPr>
        <w:t>0 (</w:t>
      </w:r>
      <w:r w:rsidR="00DE7BAE" w:rsidRPr="00D909ED">
        <w:rPr>
          <w:rStyle w:val="68"/>
          <w:b/>
          <w:bCs/>
          <w:sz w:val="24"/>
          <w:szCs w:val="24"/>
          <w:lang w:val="bg-BG"/>
        </w:rPr>
        <w:t>ш</w:t>
      </w:r>
      <w:r w:rsidRPr="00D909ED">
        <w:rPr>
          <w:rStyle w:val="68"/>
          <w:b/>
          <w:bCs/>
          <w:sz w:val="24"/>
          <w:szCs w:val="24"/>
          <w:lang w:val="bg-BG"/>
        </w:rPr>
        <w:t>е</w:t>
      </w:r>
      <w:r w:rsidR="00DE7BAE" w:rsidRPr="00D909ED">
        <w:rPr>
          <w:rStyle w:val="68"/>
          <w:b/>
          <w:bCs/>
          <w:sz w:val="24"/>
          <w:szCs w:val="24"/>
          <w:lang w:val="bg-BG"/>
        </w:rPr>
        <w:t>с</w:t>
      </w:r>
      <w:r w:rsidRPr="00D909ED">
        <w:rPr>
          <w:rStyle w:val="68"/>
          <w:b/>
          <w:bCs/>
          <w:sz w:val="24"/>
          <w:szCs w:val="24"/>
          <w:lang w:val="bg-BG"/>
        </w:rPr>
        <w:t>т</w:t>
      </w:r>
      <w:r w:rsidRPr="00D909ED">
        <w:rPr>
          <w:rStyle w:val="68"/>
          <w:b/>
          <w:bCs/>
          <w:sz w:val="24"/>
          <w:szCs w:val="24"/>
        </w:rPr>
        <w:t>десет) календарни дни</w:t>
      </w:r>
      <w:r w:rsidRPr="00D909ED">
        <w:rPr>
          <w:rStyle w:val="68"/>
          <w:sz w:val="24"/>
          <w:szCs w:val="24"/>
        </w:rPr>
        <w:t>, считано от</w:t>
      </w:r>
      <w:r w:rsidRPr="00D909ED">
        <w:rPr>
          <w:rStyle w:val="67"/>
          <w:sz w:val="24"/>
          <w:szCs w:val="24"/>
        </w:rPr>
        <w:t xml:space="preserve"> </w:t>
      </w:r>
      <w:r w:rsidRPr="00D909ED">
        <w:rPr>
          <w:rStyle w:val="68"/>
          <w:sz w:val="24"/>
          <w:szCs w:val="24"/>
        </w:rPr>
        <w:t>крайната дата за подаване на офертит</w:t>
      </w:r>
      <w:r w:rsidRPr="00D909ED">
        <w:rPr>
          <w:rStyle w:val="68"/>
          <w:sz w:val="24"/>
          <w:szCs w:val="24"/>
          <w:lang w:val="bg-BG"/>
        </w:rPr>
        <w:t xml:space="preserve">е. </w:t>
      </w:r>
      <w:r w:rsidRPr="00D909ED">
        <w:rPr>
          <w:rStyle w:val="68"/>
          <w:sz w:val="24"/>
          <w:szCs w:val="24"/>
        </w:rPr>
        <w:t>Възложителят може да изиска от</w:t>
      </w:r>
      <w:r w:rsidRPr="00D909ED">
        <w:rPr>
          <w:rStyle w:val="67"/>
          <w:sz w:val="24"/>
          <w:szCs w:val="24"/>
        </w:rPr>
        <w:t xml:space="preserve"> </w:t>
      </w:r>
      <w:r w:rsidRPr="00D909ED">
        <w:rPr>
          <w:rStyle w:val="68"/>
          <w:sz w:val="24"/>
          <w:szCs w:val="24"/>
        </w:rPr>
        <w:t xml:space="preserve">участниците да удължат срока на валидност на офертите си. </w:t>
      </w:r>
    </w:p>
    <w:p w:rsidR="007B7F23" w:rsidRPr="00D909ED" w:rsidRDefault="007B7F23" w:rsidP="007B7F23">
      <w:pPr>
        <w:spacing w:line="276" w:lineRule="auto"/>
        <w:ind w:left="142"/>
        <w:jc w:val="both"/>
      </w:pPr>
    </w:p>
    <w:p w:rsidR="007B7F23" w:rsidRPr="00D909ED" w:rsidRDefault="007B7F23" w:rsidP="00D909ED">
      <w:pPr>
        <w:pStyle w:val="BodyText1"/>
        <w:numPr>
          <w:ilvl w:val="0"/>
          <w:numId w:val="3"/>
        </w:numPr>
        <w:shd w:val="clear" w:color="auto" w:fill="auto"/>
        <w:spacing w:before="0" w:after="275" w:line="276" w:lineRule="auto"/>
        <w:ind w:left="0" w:right="-1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9ED">
        <w:rPr>
          <w:rFonts w:ascii="Times New Roman" w:hAnsi="Times New Roman" w:cs="Times New Roman"/>
          <w:b/>
          <w:sz w:val="24"/>
          <w:szCs w:val="24"/>
        </w:rPr>
        <w:t>Оценка на офертите</w:t>
      </w:r>
    </w:p>
    <w:p w:rsidR="007B7F23" w:rsidRPr="00D909ED" w:rsidRDefault="007B7F23" w:rsidP="007B7F23">
      <w:pPr>
        <w:spacing w:line="276" w:lineRule="auto"/>
        <w:jc w:val="both"/>
        <w:rPr>
          <w:rFonts w:eastAsia="Calibri"/>
          <w:shd w:val="clear" w:color="auto" w:fill="FFFFFF"/>
        </w:rPr>
      </w:pPr>
      <w:r w:rsidRPr="00D909ED">
        <w:rPr>
          <w:rFonts w:eastAsia="Calibri"/>
          <w:shd w:val="clear" w:color="auto" w:fill="FFFFFF"/>
        </w:rPr>
        <w:t xml:space="preserve">      Всички представени оферти, които отговарят на обявените от Възложителя условия и бъдат допуснати до разглеждане, ще се оценяват и класират според критерия „</w:t>
      </w:r>
      <w:r w:rsidR="00D909ED">
        <w:rPr>
          <w:rFonts w:eastAsia="Calibri"/>
          <w:b/>
          <w:shd w:val="clear" w:color="auto" w:fill="FFFFFF"/>
        </w:rPr>
        <w:t>Най-ниска</w:t>
      </w:r>
      <w:r w:rsidRPr="00D909ED">
        <w:rPr>
          <w:rFonts w:eastAsia="Calibri"/>
          <w:b/>
          <w:shd w:val="clear" w:color="auto" w:fill="FFFFFF"/>
        </w:rPr>
        <w:t xml:space="preserve"> цена“.</w:t>
      </w:r>
    </w:p>
    <w:p w:rsidR="007B7F23" w:rsidRPr="00D909ED" w:rsidRDefault="007B7F23" w:rsidP="007B7F23">
      <w:pPr>
        <w:spacing w:line="276" w:lineRule="auto"/>
        <w:jc w:val="both"/>
        <w:rPr>
          <w:rFonts w:eastAsia="Calibri"/>
          <w:shd w:val="clear" w:color="auto" w:fill="FFFFFF"/>
        </w:rPr>
      </w:pPr>
      <w:r w:rsidRPr="00D909ED">
        <w:rPr>
          <w:rFonts w:eastAsia="Calibri"/>
          <w:shd w:val="clear" w:color="auto" w:fill="FFFFFF"/>
        </w:rPr>
        <w:tab/>
        <w:t>Когато предложените общи крайни цени на участниците са равни, комисията провежда публично жребий за определяне на изпълнител между класираните на първо място оферти.</w:t>
      </w:r>
    </w:p>
    <w:p w:rsidR="007B7F23" w:rsidRPr="00D909ED" w:rsidRDefault="007B7F23" w:rsidP="007B7F23">
      <w:pPr>
        <w:spacing w:line="276" w:lineRule="auto"/>
        <w:jc w:val="both"/>
        <w:rPr>
          <w:rFonts w:eastAsia="Calibri"/>
          <w:shd w:val="clear" w:color="auto" w:fill="FFFFFF"/>
        </w:rPr>
      </w:pPr>
    </w:p>
    <w:p w:rsidR="00F7570D" w:rsidRDefault="00F7570D" w:rsidP="007B7F23">
      <w:pPr>
        <w:spacing w:line="276" w:lineRule="auto"/>
        <w:rPr>
          <w:b/>
        </w:rPr>
      </w:pPr>
    </w:p>
    <w:p w:rsidR="00D909ED" w:rsidRDefault="00D909ED" w:rsidP="007B7F23">
      <w:pPr>
        <w:spacing w:line="276" w:lineRule="auto"/>
        <w:rPr>
          <w:b/>
        </w:rPr>
      </w:pPr>
    </w:p>
    <w:p w:rsidR="00D909ED" w:rsidRDefault="00D909ED" w:rsidP="007B7F23">
      <w:pPr>
        <w:spacing w:line="276" w:lineRule="auto"/>
        <w:rPr>
          <w:b/>
        </w:rPr>
      </w:pPr>
    </w:p>
    <w:p w:rsidR="00D909ED" w:rsidRDefault="00D909ED" w:rsidP="007B7F23">
      <w:pPr>
        <w:spacing w:line="276" w:lineRule="auto"/>
        <w:rPr>
          <w:b/>
        </w:rPr>
      </w:pPr>
    </w:p>
    <w:p w:rsidR="00D909ED" w:rsidRDefault="00D909ED" w:rsidP="007B7F23">
      <w:pPr>
        <w:spacing w:line="276" w:lineRule="auto"/>
        <w:rPr>
          <w:b/>
        </w:rPr>
      </w:pPr>
    </w:p>
    <w:p w:rsidR="00D909ED" w:rsidRDefault="00D909ED" w:rsidP="007B7F23">
      <w:pPr>
        <w:spacing w:line="276" w:lineRule="auto"/>
        <w:rPr>
          <w:b/>
        </w:rPr>
      </w:pPr>
    </w:p>
    <w:p w:rsidR="00D909ED" w:rsidRDefault="00D909ED" w:rsidP="007B7F23">
      <w:pPr>
        <w:spacing w:line="276" w:lineRule="auto"/>
        <w:rPr>
          <w:b/>
        </w:rPr>
      </w:pPr>
    </w:p>
    <w:p w:rsidR="007709E3" w:rsidRDefault="007709E3" w:rsidP="007B7F23">
      <w:pPr>
        <w:spacing w:line="276" w:lineRule="auto"/>
        <w:rPr>
          <w:b/>
        </w:rPr>
      </w:pPr>
    </w:p>
    <w:p w:rsidR="007709E3" w:rsidRDefault="007709E3" w:rsidP="007B7F23">
      <w:pPr>
        <w:spacing w:line="276" w:lineRule="auto"/>
        <w:rPr>
          <w:b/>
        </w:rPr>
      </w:pPr>
    </w:p>
    <w:p w:rsidR="007709E3" w:rsidRDefault="007709E3" w:rsidP="007B7F23">
      <w:pPr>
        <w:spacing w:line="276" w:lineRule="auto"/>
        <w:rPr>
          <w:b/>
        </w:rPr>
      </w:pPr>
    </w:p>
    <w:p w:rsidR="007709E3" w:rsidRDefault="007709E3" w:rsidP="007B7F23">
      <w:pPr>
        <w:spacing w:line="276" w:lineRule="auto"/>
        <w:rPr>
          <w:b/>
        </w:rPr>
      </w:pPr>
    </w:p>
    <w:p w:rsidR="006B0EA2" w:rsidRDefault="006B0EA2" w:rsidP="007B7F23">
      <w:pPr>
        <w:spacing w:line="276" w:lineRule="auto"/>
        <w:rPr>
          <w:b/>
        </w:rPr>
      </w:pPr>
    </w:p>
    <w:p w:rsidR="006B0EA2" w:rsidRDefault="006B0EA2" w:rsidP="007B7F23">
      <w:pPr>
        <w:spacing w:line="276" w:lineRule="auto"/>
        <w:rPr>
          <w:b/>
        </w:rPr>
      </w:pPr>
    </w:p>
    <w:p w:rsidR="006B0EA2" w:rsidRDefault="006B0EA2" w:rsidP="007B7F23">
      <w:pPr>
        <w:spacing w:line="276" w:lineRule="auto"/>
        <w:rPr>
          <w:b/>
        </w:rPr>
      </w:pPr>
    </w:p>
    <w:p w:rsidR="006B0EA2" w:rsidRDefault="006B0EA2" w:rsidP="007B7F23">
      <w:pPr>
        <w:spacing w:line="276" w:lineRule="auto"/>
        <w:rPr>
          <w:b/>
        </w:rPr>
      </w:pPr>
    </w:p>
    <w:p w:rsidR="006B0EA2" w:rsidRDefault="006B0EA2" w:rsidP="007B7F23">
      <w:pPr>
        <w:spacing w:line="276" w:lineRule="auto"/>
        <w:rPr>
          <w:b/>
        </w:rPr>
      </w:pPr>
    </w:p>
    <w:p w:rsidR="006B0EA2" w:rsidRDefault="006B0EA2" w:rsidP="007B7F23">
      <w:pPr>
        <w:spacing w:line="276" w:lineRule="auto"/>
        <w:rPr>
          <w:b/>
        </w:rPr>
      </w:pPr>
    </w:p>
    <w:p w:rsidR="006B0EA2" w:rsidRDefault="006B0EA2" w:rsidP="007B7F23">
      <w:pPr>
        <w:spacing w:line="276" w:lineRule="auto"/>
        <w:rPr>
          <w:b/>
        </w:rPr>
      </w:pPr>
    </w:p>
    <w:p w:rsidR="006B0EA2" w:rsidRDefault="006B0EA2" w:rsidP="007B7F23">
      <w:pPr>
        <w:spacing w:line="276" w:lineRule="auto"/>
        <w:rPr>
          <w:b/>
        </w:rPr>
      </w:pPr>
    </w:p>
    <w:p w:rsidR="006B0EA2" w:rsidRDefault="006B0EA2" w:rsidP="007B7F23">
      <w:pPr>
        <w:spacing w:line="276" w:lineRule="auto"/>
        <w:rPr>
          <w:b/>
        </w:rPr>
      </w:pPr>
    </w:p>
    <w:p w:rsidR="006B0EA2" w:rsidRDefault="006B0EA2" w:rsidP="007B7F23">
      <w:pPr>
        <w:spacing w:line="276" w:lineRule="auto"/>
        <w:rPr>
          <w:b/>
        </w:rPr>
      </w:pPr>
    </w:p>
    <w:p w:rsidR="007709E3" w:rsidRDefault="007709E3" w:rsidP="007B7F23">
      <w:pPr>
        <w:spacing w:line="276" w:lineRule="auto"/>
        <w:rPr>
          <w:b/>
        </w:rPr>
      </w:pPr>
    </w:p>
    <w:p w:rsidR="007709E3" w:rsidRDefault="007709E3" w:rsidP="007B7F23">
      <w:pPr>
        <w:spacing w:line="276" w:lineRule="auto"/>
        <w:rPr>
          <w:b/>
        </w:rPr>
      </w:pPr>
    </w:p>
    <w:p w:rsidR="0048661C" w:rsidRPr="00D909ED" w:rsidRDefault="000A54E4" w:rsidP="0048661C">
      <w:pPr>
        <w:spacing w:line="276" w:lineRule="auto"/>
        <w:jc w:val="center"/>
        <w:rPr>
          <w:b/>
        </w:rPr>
      </w:pPr>
      <w:r>
        <w:rPr>
          <w:b/>
        </w:rPr>
        <w:lastRenderedPageBreak/>
        <w:t>ТЕХНИЧЕСКО ЗАДАНИЕ</w:t>
      </w:r>
      <w:r w:rsidR="0048661C">
        <w:rPr>
          <w:b/>
        </w:rPr>
        <w:t xml:space="preserve"> ПО ОБОСОБЕНИ ПОЗИЦИИ</w:t>
      </w:r>
    </w:p>
    <w:p w:rsidR="00D909ED" w:rsidRPr="00C35D52" w:rsidRDefault="00D909ED" w:rsidP="007B7F23">
      <w:pPr>
        <w:spacing w:line="276" w:lineRule="auto"/>
        <w:rPr>
          <w:b/>
          <w:lang w:val="en-US"/>
        </w:rPr>
      </w:pPr>
    </w:p>
    <w:p w:rsidR="000A54E4" w:rsidRPr="000A54E4" w:rsidRDefault="00D909ED" w:rsidP="0048661C">
      <w:pPr>
        <w:numPr>
          <w:ilvl w:val="0"/>
          <w:numId w:val="18"/>
        </w:numPr>
        <w:tabs>
          <w:tab w:val="left" w:pos="0"/>
        </w:tabs>
        <w:suppressAutoHyphens/>
        <w:ind w:left="426" w:hanging="426"/>
        <w:jc w:val="both"/>
        <w:rPr>
          <w:b/>
          <w:lang w:val="ru-RU"/>
        </w:rPr>
      </w:pPr>
      <w:r>
        <w:rPr>
          <w:b/>
          <w:u w:val="single"/>
        </w:rPr>
        <w:t>ОБОСОБЕНА ПОЗИЦИЯ № 1</w:t>
      </w:r>
      <w:r>
        <w:rPr>
          <w:b/>
        </w:rPr>
        <w:t>: Абонаментна доставка на българ</w:t>
      </w:r>
      <w:r w:rsidR="008D7405">
        <w:rPr>
          <w:b/>
        </w:rPr>
        <w:t>ски периодични издания през 2017</w:t>
      </w:r>
      <w:r>
        <w:rPr>
          <w:b/>
        </w:rPr>
        <w:t xml:space="preserve"> г. за нуждите на БИЦ  и Ректората на ХТМУ-гр. София.</w:t>
      </w:r>
      <w:r w:rsidRPr="00D909ED">
        <w:rPr>
          <w:b/>
        </w:rPr>
        <w:t xml:space="preserve">          </w:t>
      </w:r>
    </w:p>
    <w:p w:rsidR="00F7570D" w:rsidRPr="0048661C" w:rsidRDefault="00D909ED" w:rsidP="000A54E4">
      <w:pPr>
        <w:tabs>
          <w:tab w:val="left" w:pos="0"/>
        </w:tabs>
        <w:suppressAutoHyphens/>
        <w:ind w:left="426"/>
        <w:jc w:val="both"/>
        <w:rPr>
          <w:b/>
          <w:lang w:val="ru-RU"/>
        </w:rPr>
      </w:pPr>
      <w:r w:rsidRPr="00D909ED">
        <w:rPr>
          <w:b/>
        </w:rPr>
        <w:t xml:space="preserve">                                                         </w:t>
      </w:r>
    </w:p>
    <w:tbl>
      <w:tblPr>
        <w:tblpPr w:leftFromText="141" w:rightFromText="141" w:vertAnchor="page" w:horzAnchor="margin" w:tblpY="3616"/>
        <w:tblW w:w="9882" w:type="dxa"/>
        <w:tblCellMar>
          <w:left w:w="70" w:type="dxa"/>
          <w:right w:w="70" w:type="dxa"/>
        </w:tblCellMar>
        <w:tblLook w:val="04A0"/>
      </w:tblPr>
      <w:tblGrid>
        <w:gridCol w:w="1063"/>
        <w:gridCol w:w="5528"/>
        <w:gridCol w:w="2129"/>
        <w:gridCol w:w="1162"/>
      </w:tblGrid>
      <w:tr w:rsidR="00D32061" w:rsidRPr="0064240B" w:rsidTr="00D32061">
        <w:trPr>
          <w:trHeight w:val="51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61" w:rsidRPr="0064240B" w:rsidRDefault="00D32061" w:rsidP="00D32061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240B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61" w:rsidRPr="0064240B" w:rsidRDefault="00D32061" w:rsidP="00D32061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240B">
              <w:rPr>
                <w:b/>
                <w:bCs/>
                <w:color w:val="000000"/>
                <w:sz w:val="20"/>
                <w:szCs w:val="20"/>
              </w:rPr>
              <w:t>Заглавие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61" w:rsidRPr="0064240B" w:rsidRDefault="00D32061" w:rsidP="00D32061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240B">
              <w:rPr>
                <w:b/>
                <w:bCs/>
                <w:color w:val="000000"/>
                <w:sz w:val="20"/>
                <w:szCs w:val="20"/>
              </w:rPr>
              <w:t>ISSN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61" w:rsidRPr="0064240B" w:rsidRDefault="00D32061" w:rsidP="00D32061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240B">
              <w:rPr>
                <w:b/>
                <w:bCs/>
                <w:color w:val="000000"/>
                <w:sz w:val="20"/>
                <w:szCs w:val="20"/>
              </w:rPr>
              <w:t>Брой</w:t>
            </w:r>
          </w:p>
        </w:tc>
      </w:tr>
      <w:tr w:rsidR="00D32061" w:rsidRPr="0064240B" w:rsidTr="00D32061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61" w:rsidRPr="0064240B" w:rsidRDefault="00D32061" w:rsidP="00D32061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424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61" w:rsidRPr="0064240B" w:rsidRDefault="00D32061" w:rsidP="00D32061">
            <w:pPr>
              <w:spacing w:before="100" w:beforeAutospacing="1" w:line="360" w:lineRule="auto"/>
              <w:contextualSpacing/>
              <w:rPr>
                <w:sz w:val="20"/>
                <w:szCs w:val="20"/>
              </w:rPr>
            </w:pPr>
            <w:r w:rsidRPr="0064240B">
              <w:rPr>
                <w:sz w:val="20"/>
                <w:szCs w:val="20"/>
              </w:rPr>
              <w:t>Аз буки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61" w:rsidRPr="0064240B" w:rsidRDefault="00D32061" w:rsidP="00D32061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64240B">
              <w:rPr>
                <w:sz w:val="20"/>
                <w:szCs w:val="20"/>
              </w:rPr>
              <w:t>0861-3990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61" w:rsidRPr="0064240B" w:rsidRDefault="00D32061" w:rsidP="00D32061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64240B">
              <w:rPr>
                <w:sz w:val="20"/>
                <w:szCs w:val="20"/>
              </w:rPr>
              <w:t>2</w:t>
            </w:r>
          </w:p>
        </w:tc>
      </w:tr>
      <w:tr w:rsidR="00D32061" w:rsidRPr="0064240B" w:rsidTr="00D32061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61" w:rsidRPr="0064240B" w:rsidRDefault="00D32061" w:rsidP="00D32061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424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61" w:rsidRPr="0064240B" w:rsidRDefault="00D32061" w:rsidP="00D32061">
            <w:pPr>
              <w:spacing w:before="100" w:beforeAutospacing="1" w:line="360" w:lineRule="auto"/>
              <w:contextualSpacing/>
              <w:rPr>
                <w:sz w:val="20"/>
                <w:szCs w:val="20"/>
              </w:rPr>
            </w:pPr>
            <w:r w:rsidRPr="0064240B">
              <w:rPr>
                <w:sz w:val="20"/>
                <w:szCs w:val="20"/>
              </w:rPr>
              <w:t>Държавен вестник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61" w:rsidRPr="0064240B" w:rsidRDefault="00D32061" w:rsidP="00D32061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64240B">
              <w:rPr>
                <w:sz w:val="20"/>
                <w:szCs w:val="20"/>
              </w:rPr>
              <w:t>0205-0900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61" w:rsidRPr="0064240B" w:rsidRDefault="00D32061" w:rsidP="00D32061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64240B">
              <w:rPr>
                <w:sz w:val="20"/>
                <w:szCs w:val="20"/>
              </w:rPr>
              <w:t>2</w:t>
            </w:r>
          </w:p>
        </w:tc>
      </w:tr>
      <w:tr w:rsidR="00D32061" w:rsidRPr="0064240B" w:rsidTr="00D32061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61" w:rsidRPr="0064240B" w:rsidRDefault="00D32061" w:rsidP="00D32061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4240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61" w:rsidRPr="0064240B" w:rsidRDefault="00D32061" w:rsidP="00D32061">
            <w:pPr>
              <w:spacing w:before="100" w:beforeAutospacing="1" w:line="360" w:lineRule="auto"/>
              <w:contextualSpacing/>
              <w:rPr>
                <w:sz w:val="20"/>
                <w:szCs w:val="20"/>
              </w:rPr>
            </w:pPr>
            <w:r w:rsidRPr="0064240B">
              <w:rPr>
                <w:sz w:val="20"/>
                <w:szCs w:val="20"/>
              </w:rPr>
              <w:t>в. Труд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61" w:rsidRPr="0064240B" w:rsidRDefault="00D32061" w:rsidP="00D32061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64240B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61" w:rsidRPr="0064240B" w:rsidRDefault="00D32061" w:rsidP="00D32061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64240B">
              <w:rPr>
                <w:sz w:val="20"/>
                <w:szCs w:val="20"/>
              </w:rPr>
              <w:t>1</w:t>
            </w:r>
          </w:p>
        </w:tc>
      </w:tr>
      <w:tr w:rsidR="00D32061" w:rsidRPr="0064240B" w:rsidTr="00D32061">
        <w:trPr>
          <w:trHeight w:val="39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61" w:rsidRPr="0064240B" w:rsidRDefault="00D32061" w:rsidP="00D32061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4240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61" w:rsidRPr="0064240B" w:rsidRDefault="00D32061" w:rsidP="00D32061">
            <w:pPr>
              <w:spacing w:before="100" w:beforeAutospacing="1" w:line="360" w:lineRule="auto"/>
              <w:contextualSpacing/>
              <w:rPr>
                <w:sz w:val="20"/>
                <w:szCs w:val="20"/>
              </w:rPr>
            </w:pPr>
            <w:r w:rsidRPr="0064240B">
              <w:rPr>
                <w:sz w:val="20"/>
                <w:szCs w:val="20"/>
              </w:rPr>
              <w:t>Автоматика и информатика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61" w:rsidRPr="0064240B" w:rsidRDefault="00D32061" w:rsidP="00D32061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64240B">
              <w:rPr>
                <w:sz w:val="20"/>
                <w:szCs w:val="20"/>
              </w:rPr>
              <w:t>0861-7562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61" w:rsidRPr="0064240B" w:rsidRDefault="00D32061" w:rsidP="00D32061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64240B">
              <w:rPr>
                <w:sz w:val="20"/>
                <w:szCs w:val="20"/>
              </w:rPr>
              <w:t>1</w:t>
            </w:r>
          </w:p>
        </w:tc>
      </w:tr>
      <w:tr w:rsidR="00D32061" w:rsidRPr="0064240B" w:rsidTr="00D32061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61" w:rsidRPr="0064240B" w:rsidRDefault="00D32061" w:rsidP="00D32061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4240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61" w:rsidRPr="0064240B" w:rsidRDefault="00D32061" w:rsidP="00D32061">
            <w:pPr>
              <w:spacing w:before="100" w:beforeAutospacing="1" w:line="360" w:lineRule="auto"/>
              <w:contextualSpacing/>
              <w:rPr>
                <w:sz w:val="20"/>
                <w:szCs w:val="20"/>
              </w:rPr>
            </w:pPr>
            <w:r w:rsidRPr="0064240B">
              <w:rPr>
                <w:sz w:val="20"/>
                <w:szCs w:val="20"/>
              </w:rPr>
              <w:t>Административно правосъдие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61" w:rsidRPr="0064240B" w:rsidRDefault="00D32061" w:rsidP="00D32061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64240B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61" w:rsidRPr="0064240B" w:rsidRDefault="00D32061" w:rsidP="00D32061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64240B">
              <w:rPr>
                <w:sz w:val="20"/>
                <w:szCs w:val="20"/>
              </w:rPr>
              <w:t>1</w:t>
            </w:r>
          </w:p>
        </w:tc>
      </w:tr>
      <w:tr w:rsidR="00D32061" w:rsidRPr="0064240B" w:rsidTr="00D32061">
        <w:trPr>
          <w:trHeight w:val="40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61" w:rsidRPr="0064240B" w:rsidRDefault="00D32061" w:rsidP="00D32061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4240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61" w:rsidRPr="0064240B" w:rsidRDefault="00D32061" w:rsidP="00D32061">
            <w:pPr>
              <w:spacing w:before="100" w:beforeAutospacing="1" w:line="360" w:lineRule="auto"/>
              <w:contextualSpacing/>
              <w:rPr>
                <w:sz w:val="20"/>
                <w:szCs w:val="20"/>
              </w:rPr>
            </w:pPr>
            <w:r w:rsidRPr="0064240B">
              <w:rPr>
                <w:sz w:val="20"/>
                <w:szCs w:val="20"/>
              </w:rPr>
              <w:t>Библиотека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61" w:rsidRPr="0064240B" w:rsidRDefault="00D32061" w:rsidP="00D32061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64240B">
              <w:rPr>
                <w:sz w:val="20"/>
                <w:szCs w:val="20"/>
              </w:rPr>
              <w:t>0861-847Х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61" w:rsidRPr="0064240B" w:rsidRDefault="00D32061" w:rsidP="00D32061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64240B">
              <w:rPr>
                <w:sz w:val="20"/>
                <w:szCs w:val="20"/>
              </w:rPr>
              <w:t>1</w:t>
            </w:r>
          </w:p>
        </w:tc>
      </w:tr>
      <w:tr w:rsidR="00D32061" w:rsidRPr="0064240B" w:rsidTr="00D32061">
        <w:trPr>
          <w:trHeight w:val="40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061" w:rsidRPr="009741E1" w:rsidRDefault="00D32061" w:rsidP="00D32061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061" w:rsidRPr="009741E1" w:rsidRDefault="00D32061" w:rsidP="00D32061">
            <w:pPr>
              <w:spacing w:before="100" w:beforeAutospacing="1"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Бюджетът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061" w:rsidRPr="0064240B" w:rsidRDefault="00D32061" w:rsidP="00D32061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061" w:rsidRPr="0064240B" w:rsidRDefault="00D32061" w:rsidP="00D32061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32061" w:rsidRPr="0064240B" w:rsidTr="00D32061">
        <w:trPr>
          <w:trHeight w:val="40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061" w:rsidRDefault="00D32061" w:rsidP="00D32061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061" w:rsidRPr="0064240B" w:rsidRDefault="00D32061" w:rsidP="00D32061">
            <w:pPr>
              <w:spacing w:before="100" w:beforeAutospacing="1" w:line="360" w:lineRule="auto"/>
              <w:contextualSpacing/>
              <w:rPr>
                <w:color w:val="000000"/>
                <w:sz w:val="20"/>
                <w:szCs w:val="20"/>
              </w:rPr>
            </w:pPr>
            <w:r w:rsidRPr="0064240B">
              <w:rPr>
                <w:color w:val="000000"/>
                <w:sz w:val="20"/>
                <w:szCs w:val="20"/>
              </w:rPr>
              <w:t>ББИА</w:t>
            </w:r>
            <w:r w:rsidRPr="0064240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64240B">
              <w:rPr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061" w:rsidRPr="0064240B" w:rsidRDefault="00D32061" w:rsidP="00D32061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4240B">
              <w:rPr>
                <w:color w:val="000000"/>
                <w:sz w:val="20"/>
                <w:szCs w:val="20"/>
              </w:rPr>
              <w:t>ел. изд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061" w:rsidRPr="0064240B" w:rsidRDefault="00D32061" w:rsidP="00D32061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4240B">
              <w:rPr>
                <w:color w:val="000000"/>
                <w:sz w:val="20"/>
                <w:szCs w:val="20"/>
              </w:rPr>
              <w:t>1</w:t>
            </w:r>
          </w:p>
        </w:tc>
      </w:tr>
      <w:tr w:rsidR="00D32061" w:rsidRPr="0064240B" w:rsidTr="00D32061">
        <w:trPr>
          <w:trHeight w:val="40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061" w:rsidRPr="004F527C" w:rsidRDefault="00D32061" w:rsidP="00D32061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061" w:rsidRPr="0064240B" w:rsidRDefault="00D32061" w:rsidP="00D32061">
            <w:pPr>
              <w:spacing w:before="100" w:beforeAutospacing="1" w:line="36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Обществени поръчки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061" w:rsidRPr="0064240B" w:rsidRDefault="00D32061" w:rsidP="00D32061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1314-2399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061" w:rsidRPr="0064240B" w:rsidRDefault="00D32061" w:rsidP="00D32061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32061" w:rsidRPr="0064240B" w:rsidTr="00D32061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61" w:rsidRPr="004F527C" w:rsidRDefault="00D32061" w:rsidP="00D32061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61" w:rsidRPr="0064240B" w:rsidRDefault="00D32061" w:rsidP="00D32061">
            <w:pPr>
              <w:spacing w:before="100" w:beforeAutospacing="1" w:line="360" w:lineRule="auto"/>
              <w:contextualSpacing/>
              <w:rPr>
                <w:sz w:val="20"/>
                <w:szCs w:val="20"/>
              </w:rPr>
            </w:pPr>
            <w:r w:rsidRPr="0064240B">
              <w:rPr>
                <w:sz w:val="20"/>
                <w:szCs w:val="20"/>
              </w:rPr>
              <w:t>Природни науки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61" w:rsidRPr="0064240B" w:rsidRDefault="00D32061" w:rsidP="00D32061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64240B">
              <w:rPr>
                <w:sz w:val="20"/>
                <w:szCs w:val="20"/>
              </w:rPr>
              <w:t>0861-9255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61" w:rsidRPr="0064240B" w:rsidRDefault="00D32061" w:rsidP="00D32061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64240B">
              <w:rPr>
                <w:sz w:val="20"/>
                <w:szCs w:val="20"/>
              </w:rPr>
              <w:t>1</w:t>
            </w:r>
          </w:p>
        </w:tc>
      </w:tr>
      <w:tr w:rsidR="00D32061" w:rsidRPr="0064240B" w:rsidTr="00D32061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61" w:rsidRPr="004F527C" w:rsidRDefault="00D32061" w:rsidP="00D32061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61" w:rsidRPr="0064240B" w:rsidRDefault="00D32061" w:rsidP="00D32061">
            <w:pPr>
              <w:spacing w:before="100" w:beforeAutospacing="1" w:line="360" w:lineRule="auto"/>
              <w:contextualSpacing/>
              <w:rPr>
                <w:sz w:val="20"/>
                <w:szCs w:val="20"/>
              </w:rPr>
            </w:pPr>
            <w:r w:rsidRPr="0064240B">
              <w:rPr>
                <w:sz w:val="20"/>
                <w:szCs w:val="20"/>
              </w:rPr>
              <w:t>Полиграфия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61" w:rsidRPr="0064240B" w:rsidRDefault="00D32061" w:rsidP="00D32061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64240B">
              <w:rPr>
                <w:sz w:val="20"/>
                <w:szCs w:val="20"/>
              </w:rPr>
              <w:t>0204-9953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61" w:rsidRPr="0064240B" w:rsidRDefault="00D32061" w:rsidP="00D32061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64240B">
              <w:rPr>
                <w:sz w:val="20"/>
                <w:szCs w:val="20"/>
              </w:rPr>
              <w:t>1</w:t>
            </w:r>
          </w:p>
        </w:tc>
      </w:tr>
      <w:tr w:rsidR="00D32061" w:rsidRPr="0064240B" w:rsidTr="00D32061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61" w:rsidRPr="004F527C" w:rsidRDefault="00D32061" w:rsidP="00D32061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61" w:rsidRPr="0064240B" w:rsidRDefault="00D32061" w:rsidP="00D32061">
            <w:pPr>
              <w:spacing w:before="100" w:beforeAutospacing="1" w:line="360" w:lineRule="auto"/>
              <w:contextualSpacing/>
              <w:rPr>
                <w:sz w:val="20"/>
                <w:szCs w:val="20"/>
                <w:lang w:val="en-US"/>
              </w:rPr>
            </w:pPr>
            <w:r w:rsidRPr="0064240B">
              <w:rPr>
                <w:sz w:val="20"/>
                <w:szCs w:val="20"/>
              </w:rPr>
              <w:t xml:space="preserve">Твоите технологии /обединява </w:t>
            </w:r>
            <w:r w:rsidRPr="0064240B">
              <w:rPr>
                <w:sz w:val="20"/>
                <w:szCs w:val="20"/>
                <w:lang w:val="en-US"/>
              </w:rPr>
              <w:t>PC Magazine, IT Infrastructure, Business sofware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61" w:rsidRPr="0064240B" w:rsidRDefault="00D32061" w:rsidP="00D32061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64240B">
              <w:rPr>
                <w:sz w:val="20"/>
                <w:szCs w:val="20"/>
              </w:rPr>
              <w:t>ел.изд.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61" w:rsidRPr="0064240B" w:rsidRDefault="00D32061" w:rsidP="00D32061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64240B">
              <w:rPr>
                <w:sz w:val="20"/>
                <w:szCs w:val="20"/>
              </w:rPr>
              <w:t>1</w:t>
            </w:r>
          </w:p>
        </w:tc>
      </w:tr>
      <w:tr w:rsidR="00D32061" w:rsidRPr="0064240B" w:rsidTr="00D32061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61" w:rsidRPr="004F527C" w:rsidRDefault="00D32061" w:rsidP="00D32061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4240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61" w:rsidRPr="0064240B" w:rsidRDefault="00D32061" w:rsidP="00D32061">
            <w:pPr>
              <w:spacing w:before="100" w:beforeAutospacing="1" w:line="360" w:lineRule="auto"/>
              <w:contextualSpacing/>
              <w:rPr>
                <w:sz w:val="20"/>
                <w:szCs w:val="20"/>
              </w:rPr>
            </w:pPr>
            <w:r w:rsidRPr="0064240B">
              <w:rPr>
                <w:sz w:val="20"/>
                <w:szCs w:val="20"/>
              </w:rPr>
              <w:t>ИК Труд и право. Пълен комплект ЕПИ Desktop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61" w:rsidRPr="0064240B" w:rsidRDefault="00D32061" w:rsidP="00D32061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64240B">
              <w:rPr>
                <w:sz w:val="20"/>
                <w:szCs w:val="20"/>
              </w:rPr>
              <w:t>eл. изд.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61" w:rsidRPr="0064240B" w:rsidRDefault="00D32061" w:rsidP="00D32061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64240B">
              <w:rPr>
                <w:sz w:val="20"/>
                <w:szCs w:val="20"/>
              </w:rPr>
              <w:t>1</w:t>
            </w:r>
          </w:p>
        </w:tc>
      </w:tr>
      <w:tr w:rsidR="00D32061" w:rsidRPr="0064240B" w:rsidTr="00D32061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61" w:rsidRPr="004F527C" w:rsidRDefault="00D32061" w:rsidP="00D32061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4240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61" w:rsidRPr="0064240B" w:rsidRDefault="00D32061" w:rsidP="00D32061">
            <w:pPr>
              <w:spacing w:before="100" w:beforeAutospacing="1" w:line="360" w:lineRule="auto"/>
              <w:contextualSpacing/>
              <w:rPr>
                <w:sz w:val="20"/>
                <w:szCs w:val="20"/>
              </w:rPr>
            </w:pPr>
            <w:r w:rsidRPr="0064240B">
              <w:rPr>
                <w:sz w:val="20"/>
                <w:szCs w:val="20"/>
              </w:rPr>
              <w:t xml:space="preserve">Здравословен и безопасен труд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61" w:rsidRPr="0064240B" w:rsidRDefault="00D32061" w:rsidP="00D32061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64240B">
              <w:rPr>
                <w:sz w:val="20"/>
                <w:szCs w:val="20"/>
              </w:rPr>
              <w:t>1312-2029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61" w:rsidRPr="0064240B" w:rsidRDefault="00D32061" w:rsidP="00D32061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64240B">
              <w:rPr>
                <w:sz w:val="20"/>
                <w:szCs w:val="20"/>
              </w:rPr>
              <w:t>1</w:t>
            </w:r>
          </w:p>
        </w:tc>
      </w:tr>
      <w:tr w:rsidR="00D32061" w:rsidRPr="0064240B" w:rsidTr="00D32061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61" w:rsidRPr="004F527C" w:rsidRDefault="00D32061" w:rsidP="00D32061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4240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61" w:rsidRPr="0064240B" w:rsidRDefault="00D32061" w:rsidP="00D32061">
            <w:pPr>
              <w:spacing w:before="100" w:beforeAutospacing="1" w:line="360" w:lineRule="auto"/>
              <w:contextualSpacing/>
              <w:rPr>
                <w:sz w:val="20"/>
                <w:szCs w:val="20"/>
              </w:rPr>
            </w:pPr>
            <w:r w:rsidRPr="0064240B">
              <w:rPr>
                <w:sz w:val="20"/>
                <w:szCs w:val="20"/>
              </w:rPr>
              <w:t>Comptes rendus de l'Academie Bulgare des sciences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61" w:rsidRPr="0064240B" w:rsidRDefault="00D32061" w:rsidP="00D32061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64240B">
              <w:rPr>
                <w:sz w:val="20"/>
                <w:szCs w:val="20"/>
              </w:rPr>
              <w:t>1310-1331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61" w:rsidRPr="0064240B" w:rsidRDefault="00D32061" w:rsidP="00D32061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64240B">
              <w:rPr>
                <w:sz w:val="20"/>
                <w:szCs w:val="20"/>
              </w:rPr>
              <w:t>1</w:t>
            </w:r>
          </w:p>
        </w:tc>
      </w:tr>
      <w:tr w:rsidR="00D32061" w:rsidRPr="0064240B" w:rsidTr="00D32061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61" w:rsidRPr="004F527C" w:rsidRDefault="00D32061" w:rsidP="00D32061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4240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61" w:rsidRPr="0064240B" w:rsidRDefault="00D32061" w:rsidP="00D32061">
            <w:pPr>
              <w:spacing w:before="100" w:beforeAutospacing="1" w:line="360" w:lineRule="auto"/>
              <w:contextualSpacing/>
              <w:rPr>
                <w:sz w:val="20"/>
                <w:szCs w:val="20"/>
              </w:rPr>
            </w:pPr>
            <w:r w:rsidRPr="0064240B">
              <w:rPr>
                <w:sz w:val="20"/>
                <w:szCs w:val="20"/>
              </w:rPr>
              <w:t>Bulgarian Chemical Communications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61" w:rsidRPr="0064240B" w:rsidRDefault="00D32061" w:rsidP="00D32061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64240B">
              <w:rPr>
                <w:sz w:val="20"/>
                <w:szCs w:val="20"/>
              </w:rPr>
              <w:t>0324-1130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61" w:rsidRPr="0064240B" w:rsidRDefault="00D32061" w:rsidP="00D32061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64240B">
              <w:rPr>
                <w:sz w:val="20"/>
                <w:szCs w:val="20"/>
              </w:rPr>
              <w:t>1</w:t>
            </w:r>
          </w:p>
        </w:tc>
      </w:tr>
      <w:tr w:rsidR="00D32061" w:rsidRPr="0064240B" w:rsidTr="00D32061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61" w:rsidRPr="004F527C" w:rsidRDefault="00D32061" w:rsidP="00D32061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4240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61" w:rsidRPr="0064240B" w:rsidRDefault="00D32061" w:rsidP="00D32061">
            <w:pPr>
              <w:spacing w:before="100" w:beforeAutospacing="1" w:line="360" w:lineRule="auto"/>
              <w:contextualSpacing/>
              <w:rPr>
                <w:color w:val="000000"/>
                <w:sz w:val="20"/>
                <w:szCs w:val="20"/>
              </w:rPr>
            </w:pPr>
            <w:r w:rsidRPr="0064240B">
              <w:rPr>
                <w:color w:val="000000"/>
                <w:sz w:val="20"/>
                <w:szCs w:val="20"/>
              </w:rPr>
              <w:t>Oxidation Communications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61" w:rsidRPr="0064240B" w:rsidRDefault="00D32061" w:rsidP="00D32061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4240B">
              <w:rPr>
                <w:color w:val="000000"/>
                <w:sz w:val="20"/>
                <w:szCs w:val="20"/>
              </w:rPr>
              <w:t xml:space="preserve">0209-4541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61" w:rsidRPr="0064240B" w:rsidRDefault="00D32061" w:rsidP="00D32061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4240B">
              <w:rPr>
                <w:color w:val="000000"/>
                <w:sz w:val="20"/>
                <w:szCs w:val="20"/>
              </w:rPr>
              <w:t>1</w:t>
            </w:r>
          </w:p>
        </w:tc>
      </w:tr>
      <w:tr w:rsidR="00D32061" w:rsidRPr="0064240B" w:rsidTr="00D32061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61" w:rsidRPr="004F527C" w:rsidRDefault="00D32061" w:rsidP="00D32061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4240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61" w:rsidRPr="0064240B" w:rsidRDefault="00D32061" w:rsidP="00D32061">
            <w:pPr>
              <w:spacing w:before="100" w:beforeAutospacing="1" w:line="360" w:lineRule="auto"/>
              <w:contextualSpacing/>
              <w:jc w:val="both"/>
              <w:rPr>
                <w:sz w:val="20"/>
                <w:szCs w:val="20"/>
              </w:rPr>
            </w:pPr>
            <w:r w:rsidRPr="0064240B">
              <w:rPr>
                <w:sz w:val="20"/>
                <w:szCs w:val="20"/>
              </w:rPr>
              <w:t>Computer world+Networkworld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61" w:rsidRPr="0064240B" w:rsidRDefault="00D32061" w:rsidP="00D32061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64240B">
              <w:rPr>
                <w:sz w:val="20"/>
                <w:szCs w:val="20"/>
              </w:rPr>
              <w:t>1311-2171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61" w:rsidRPr="0064240B" w:rsidRDefault="00D32061" w:rsidP="00D32061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4240B">
              <w:rPr>
                <w:color w:val="000000"/>
                <w:sz w:val="20"/>
                <w:szCs w:val="20"/>
              </w:rPr>
              <w:t>1</w:t>
            </w:r>
          </w:p>
        </w:tc>
      </w:tr>
      <w:tr w:rsidR="00D32061" w:rsidRPr="0064240B" w:rsidTr="00D32061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61" w:rsidRPr="004F527C" w:rsidRDefault="00D32061" w:rsidP="00D32061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4240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61" w:rsidRPr="0064240B" w:rsidRDefault="00D32061" w:rsidP="00D32061">
            <w:pPr>
              <w:spacing w:before="100" w:beforeAutospacing="1" w:line="360" w:lineRule="auto"/>
              <w:contextualSpacing/>
              <w:rPr>
                <w:sz w:val="20"/>
                <w:szCs w:val="20"/>
              </w:rPr>
            </w:pPr>
            <w:r w:rsidRPr="0064240B">
              <w:rPr>
                <w:sz w:val="20"/>
                <w:szCs w:val="20"/>
              </w:rPr>
              <w:t>Текстил и облекло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61" w:rsidRPr="0064240B" w:rsidRDefault="00D32061" w:rsidP="00D32061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4240B">
              <w:rPr>
                <w:color w:val="000000"/>
                <w:sz w:val="20"/>
                <w:szCs w:val="20"/>
              </w:rPr>
              <w:t>1310-912Х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61" w:rsidRPr="0064240B" w:rsidRDefault="00D32061" w:rsidP="00D32061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4240B">
              <w:rPr>
                <w:color w:val="000000"/>
                <w:sz w:val="20"/>
                <w:szCs w:val="20"/>
              </w:rPr>
              <w:t>1</w:t>
            </w:r>
          </w:p>
        </w:tc>
      </w:tr>
      <w:tr w:rsidR="00D32061" w:rsidRPr="0064240B" w:rsidTr="00D32061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61" w:rsidRPr="00366FF0" w:rsidRDefault="00D32061" w:rsidP="00D32061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61" w:rsidRPr="0064240B" w:rsidRDefault="00D32061" w:rsidP="00D32061">
            <w:pPr>
              <w:spacing w:before="100" w:beforeAutospacing="1" w:line="360" w:lineRule="auto"/>
              <w:contextualSpacing/>
              <w:rPr>
                <w:color w:val="000000"/>
                <w:sz w:val="20"/>
                <w:szCs w:val="20"/>
              </w:rPr>
            </w:pPr>
            <w:r w:rsidRPr="0064240B">
              <w:rPr>
                <w:color w:val="000000"/>
                <w:sz w:val="20"/>
                <w:szCs w:val="20"/>
              </w:rPr>
              <w:t>Чуждоезиково обучение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61" w:rsidRPr="0064240B" w:rsidRDefault="00D32061" w:rsidP="00D32061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4240B">
              <w:rPr>
                <w:color w:val="000000"/>
                <w:sz w:val="20"/>
                <w:szCs w:val="20"/>
              </w:rPr>
              <w:t>0205-1834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61" w:rsidRPr="0064240B" w:rsidRDefault="00D32061" w:rsidP="00D32061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4240B">
              <w:rPr>
                <w:color w:val="000000"/>
                <w:sz w:val="20"/>
                <w:szCs w:val="20"/>
              </w:rPr>
              <w:t>1</w:t>
            </w:r>
          </w:p>
        </w:tc>
      </w:tr>
      <w:tr w:rsidR="00D32061" w:rsidRPr="0064240B" w:rsidTr="00D32061">
        <w:trPr>
          <w:trHeight w:val="31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61" w:rsidRPr="004F527C" w:rsidRDefault="00D32061" w:rsidP="00D32061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61" w:rsidRPr="0064240B" w:rsidRDefault="00D32061" w:rsidP="00D32061">
            <w:pPr>
              <w:spacing w:before="100" w:beforeAutospacing="1" w:line="360" w:lineRule="auto"/>
              <w:contextualSpacing/>
              <w:rPr>
                <w:color w:val="000000"/>
                <w:sz w:val="20"/>
                <w:szCs w:val="20"/>
              </w:rPr>
            </w:pPr>
            <w:r w:rsidRPr="0064240B">
              <w:rPr>
                <w:color w:val="000000"/>
                <w:sz w:val="20"/>
                <w:szCs w:val="20"/>
              </w:rPr>
              <w:t>Хранително вкусова промишленост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61" w:rsidRPr="0064240B" w:rsidRDefault="00D32061" w:rsidP="00D32061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4240B">
              <w:rPr>
                <w:color w:val="000000"/>
                <w:sz w:val="20"/>
                <w:szCs w:val="20"/>
              </w:rPr>
              <w:t xml:space="preserve">1311-0179   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61" w:rsidRPr="0064240B" w:rsidRDefault="00D32061" w:rsidP="00D32061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4240B">
              <w:rPr>
                <w:color w:val="000000"/>
                <w:sz w:val="20"/>
                <w:szCs w:val="20"/>
              </w:rPr>
              <w:t>1</w:t>
            </w:r>
          </w:p>
        </w:tc>
      </w:tr>
      <w:tr w:rsidR="00D32061" w:rsidRPr="0064240B" w:rsidTr="00D32061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61" w:rsidRPr="004F527C" w:rsidRDefault="00D32061" w:rsidP="00D32061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4240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61" w:rsidRPr="0064240B" w:rsidRDefault="00D32061" w:rsidP="00D32061">
            <w:pPr>
              <w:spacing w:before="100" w:beforeAutospacing="1" w:line="360" w:lineRule="auto"/>
              <w:contextualSpacing/>
              <w:rPr>
                <w:color w:val="000000"/>
                <w:sz w:val="20"/>
                <w:szCs w:val="20"/>
              </w:rPr>
            </w:pPr>
            <w:r w:rsidRPr="0064240B">
              <w:rPr>
                <w:color w:val="000000"/>
                <w:sz w:val="20"/>
                <w:szCs w:val="20"/>
              </w:rPr>
              <w:t>ИК Труд и право. Счетоводство, данъци и право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61" w:rsidRPr="0064240B" w:rsidRDefault="00D32061" w:rsidP="00D32061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61" w:rsidRPr="0064240B" w:rsidRDefault="00D32061" w:rsidP="00D32061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4240B">
              <w:rPr>
                <w:color w:val="000000"/>
                <w:sz w:val="20"/>
                <w:szCs w:val="20"/>
              </w:rPr>
              <w:t>1</w:t>
            </w:r>
          </w:p>
        </w:tc>
      </w:tr>
      <w:tr w:rsidR="00D32061" w:rsidRPr="0064240B" w:rsidTr="00D32061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061" w:rsidRPr="004F527C" w:rsidRDefault="00D32061" w:rsidP="00D32061">
            <w:pPr>
              <w:spacing w:before="100" w:beforeAutospacing="1" w:after="100" w:after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64240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061" w:rsidRPr="0064240B" w:rsidRDefault="00D32061" w:rsidP="00D32061">
            <w:pPr>
              <w:spacing w:before="100" w:beforeAutospacing="1" w:after="100" w:afterAutospacing="1" w:line="360" w:lineRule="auto"/>
              <w:contextualSpacing/>
              <w:rPr>
                <w:sz w:val="20"/>
                <w:szCs w:val="20"/>
              </w:rPr>
            </w:pPr>
            <w:r w:rsidRPr="0064240B">
              <w:rPr>
                <w:sz w:val="20"/>
                <w:szCs w:val="20"/>
              </w:rPr>
              <w:t>Стратегии на образователната и научната политика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061" w:rsidRPr="0064240B" w:rsidRDefault="00D32061" w:rsidP="00D32061">
            <w:pPr>
              <w:spacing w:before="100" w:beforeAutospacing="1" w:after="100" w:afterAutospacing="1"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061" w:rsidRPr="0064240B" w:rsidRDefault="00D32061" w:rsidP="00D32061">
            <w:pPr>
              <w:spacing w:before="100" w:beforeAutospacing="1" w:after="100" w:after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64240B">
              <w:rPr>
                <w:sz w:val="20"/>
                <w:szCs w:val="20"/>
              </w:rPr>
              <w:t>1</w:t>
            </w:r>
          </w:p>
        </w:tc>
      </w:tr>
    </w:tbl>
    <w:p w:rsidR="000A54E4" w:rsidRPr="00D32061" w:rsidRDefault="000A54E4" w:rsidP="000A54E4">
      <w:pPr>
        <w:tabs>
          <w:tab w:val="left" w:pos="0"/>
        </w:tabs>
        <w:jc w:val="center"/>
        <w:rPr>
          <w:b/>
          <w:lang w:val="ru-RU"/>
        </w:rPr>
      </w:pPr>
      <w:r>
        <w:rPr>
          <w:b/>
          <w:lang w:val="ru-RU"/>
        </w:rPr>
        <w:t>Списък със заглавия на български периодични издания</w:t>
      </w:r>
    </w:p>
    <w:p w:rsidR="00F7570D" w:rsidRDefault="00F7570D" w:rsidP="007B7F23">
      <w:pPr>
        <w:spacing w:line="276" w:lineRule="auto"/>
        <w:rPr>
          <w:b/>
          <w:sz w:val="28"/>
          <w:szCs w:val="28"/>
        </w:rPr>
      </w:pPr>
    </w:p>
    <w:p w:rsidR="00A35DFA" w:rsidRDefault="00A35DFA" w:rsidP="00A35DFA">
      <w:pPr>
        <w:numPr>
          <w:ilvl w:val="0"/>
          <w:numId w:val="21"/>
        </w:numPr>
        <w:suppressAutoHyphens/>
        <w:jc w:val="both"/>
        <w:rPr>
          <w:b/>
        </w:rPr>
      </w:pPr>
      <w:r>
        <w:t>Срок за изпълнение на поръчката:  от 01.01.2017 до 31.12.2017г.</w:t>
      </w:r>
    </w:p>
    <w:p w:rsidR="00A35DFA" w:rsidRPr="003300FB" w:rsidRDefault="00A35DFA" w:rsidP="00A35DFA">
      <w:pPr>
        <w:suppressAutoHyphens/>
        <w:ind w:left="720"/>
        <w:jc w:val="both"/>
        <w:rPr>
          <w:b/>
          <w:lang w:val="en-US"/>
        </w:rPr>
      </w:pPr>
    </w:p>
    <w:p w:rsidR="00F7570D" w:rsidRDefault="00F7570D" w:rsidP="007B7F23">
      <w:pPr>
        <w:spacing w:line="276" w:lineRule="auto"/>
        <w:rPr>
          <w:b/>
          <w:sz w:val="28"/>
          <w:szCs w:val="28"/>
        </w:rPr>
      </w:pPr>
    </w:p>
    <w:p w:rsidR="0061453E" w:rsidRDefault="0061453E" w:rsidP="007B7F23">
      <w:pPr>
        <w:spacing w:line="276" w:lineRule="auto"/>
        <w:rPr>
          <w:b/>
          <w:sz w:val="28"/>
          <w:szCs w:val="28"/>
        </w:rPr>
      </w:pPr>
    </w:p>
    <w:p w:rsidR="0061453E" w:rsidRDefault="0061453E" w:rsidP="007B7F23">
      <w:pPr>
        <w:spacing w:line="276" w:lineRule="auto"/>
        <w:rPr>
          <w:b/>
          <w:sz w:val="28"/>
          <w:szCs w:val="28"/>
        </w:rPr>
      </w:pPr>
    </w:p>
    <w:p w:rsidR="0061453E" w:rsidRDefault="0061453E" w:rsidP="007B7F23">
      <w:pPr>
        <w:spacing w:line="276" w:lineRule="auto"/>
        <w:rPr>
          <w:b/>
          <w:sz w:val="28"/>
          <w:szCs w:val="28"/>
        </w:rPr>
      </w:pPr>
    </w:p>
    <w:p w:rsidR="00F7570D" w:rsidRDefault="00F7570D" w:rsidP="007B7F23">
      <w:pPr>
        <w:spacing w:line="276" w:lineRule="auto"/>
        <w:rPr>
          <w:b/>
          <w:sz w:val="28"/>
          <w:szCs w:val="28"/>
        </w:rPr>
      </w:pPr>
    </w:p>
    <w:p w:rsidR="00CD0D18" w:rsidRPr="00C35D52" w:rsidRDefault="00CD0D18" w:rsidP="00F903FC">
      <w:pPr>
        <w:contextualSpacing/>
        <w:rPr>
          <w:lang w:val="en-US"/>
        </w:rPr>
      </w:pPr>
    </w:p>
    <w:p w:rsidR="00D32061" w:rsidRDefault="00D32061" w:rsidP="00D32061">
      <w:pPr>
        <w:numPr>
          <w:ilvl w:val="0"/>
          <w:numId w:val="18"/>
        </w:numPr>
        <w:tabs>
          <w:tab w:val="left" w:pos="0"/>
        </w:tabs>
        <w:suppressAutoHyphens/>
        <w:ind w:left="426" w:hanging="426"/>
        <w:jc w:val="both"/>
        <w:rPr>
          <w:b/>
          <w:lang w:val="ru-RU"/>
        </w:rPr>
      </w:pPr>
      <w:r>
        <w:rPr>
          <w:b/>
          <w:u w:val="single"/>
        </w:rPr>
        <w:lastRenderedPageBreak/>
        <w:t>ОБОСОБЕНА ПОЗИЦИЯ № 2</w:t>
      </w:r>
      <w:r>
        <w:rPr>
          <w:b/>
        </w:rPr>
        <w:t xml:space="preserve"> Абонаментна доставка на чуждоезични периодични издания през 2017 г. за нуждите на БИЦ и Ректората на ХТМУ-гр. София.</w:t>
      </w:r>
    </w:p>
    <w:p w:rsidR="00D32061" w:rsidRDefault="00D32061" w:rsidP="00D32061">
      <w:pPr>
        <w:tabs>
          <w:tab w:val="left" w:pos="426"/>
        </w:tabs>
        <w:rPr>
          <w:b/>
        </w:rPr>
      </w:pPr>
    </w:p>
    <w:p w:rsidR="0048661C" w:rsidRPr="0048661C" w:rsidRDefault="0048661C" w:rsidP="00D32061">
      <w:pPr>
        <w:tabs>
          <w:tab w:val="left" w:pos="426"/>
        </w:tabs>
        <w:rPr>
          <w:b/>
        </w:rPr>
      </w:pPr>
    </w:p>
    <w:p w:rsidR="00EA7946" w:rsidRDefault="00D32061" w:rsidP="00D32061">
      <w:pPr>
        <w:tabs>
          <w:tab w:val="left" w:pos="426"/>
        </w:tabs>
        <w:spacing w:after="120"/>
        <w:jc w:val="center"/>
        <w:rPr>
          <w:b/>
          <w:lang w:val="ru-RU"/>
        </w:rPr>
      </w:pPr>
      <w:r>
        <w:rPr>
          <w:b/>
          <w:lang w:val="ru-RU"/>
        </w:rPr>
        <w:t>Списък със заглавия на чуждоезични периодични издания:</w:t>
      </w:r>
    </w:p>
    <w:p w:rsidR="00DD4FF6" w:rsidRDefault="00DD4FF6" w:rsidP="00D32061">
      <w:pPr>
        <w:tabs>
          <w:tab w:val="left" w:pos="426"/>
        </w:tabs>
        <w:spacing w:after="120"/>
        <w:jc w:val="center"/>
        <w:rPr>
          <w:b/>
          <w:lang w:val="ru-RU"/>
        </w:rPr>
      </w:pPr>
    </w:p>
    <w:p w:rsidR="00EA7946" w:rsidRDefault="00EA7946" w:rsidP="00D32061">
      <w:pPr>
        <w:tabs>
          <w:tab w:val="left" w:pos="426"/>
        </w:tabs>
        <w:spacing w:after="120"/>
        <w:jc w:val="center"/>
        <w:rPr>
          <w:b/>
          <w:lang w:val="ru-RU"/>
        </w:rPr>
      </w:pPr>
    </w:p>
    <w:tbl>
      <w:tblPr>
        <w:tblStyle w:val="TableGrid"/>
        <w:tblpPr w:leftFromText="141" w:rightFromText="141" w:vertAnchor="page" w:horzAnchor="margin" w:tblpY="3931"/>
        <w:tblW w:w="9756" w:type="dxa"/>
        <w:tblLook w:val="04A0"/>
      </w:tblPr>
      <w:tblGrid>
        <w:gridCol w:w="498"/>
        <w:gridCol w:w="5847"/>
        <w:gridCol w:w="1577"/>
        <w:gridCol w:w="1834"/>
      </w:tblGrid>
      <w:tr w:rsidR="00EA7946" w:rsidRPr="007F2659" w:rsidTr="00EA7946">
        <w:trPr>
          <w:trHeight w:val="715"/>
        </w:trPr>
        <w:tc>
          <w:tcPr>
            <w:tcW w:w="498" w:type="dxa"/>
            <w:hideMark/>
          </w:tcPr>
          <w:p w:rsidR="00EA7946" w:rsidRPr="007F2659" w:rsidRDefault="00EA7946" w:rsidP="00EA7946">
            <w:pPr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47" w:type="dxa"/>
            <w:hideMark/>
          </w:tcPr>
          <w:p w:rsidR="00EA7946" w:rsidRPr="007F2659" w:rsidRDefault="00EA7946" w:rsidP="00EA7946">
            <w:pPr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Заглавие</w:t>
            </w:r>
          </w:p>
        </w:tc>
        <w:tc>
          <w:tcPr>
            <w:tcW w:w="1577" w:type="dxa"/>
            <w:hideMark/>
          </w:tcPr>
          <w:p w:rsidR="00EA7946" w:rsidRPr="007F2659" w:rsidRDefault="00EA7946" w:rsidP="00EA7946">
            <w:pPr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ISSN</w:t>
            </w:r>
          </w:p>
        </w:tc>
        <w:tc>
          <w:tcPr>
            <w:tcW w:w="1834" w:type="dxa"/>
            <w:hideMark/>
          </w:tcPr>
          <w:p w:rsidR="00EA7946" w:rsidRPr="007F2659" w:rsidRDefault="00EA7946" w:rsidP="00EA7946">
            <w:pPr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Брой</w:t>
            </w:r>
          </w:p>
        </w:tc>
      </w:tr>
      <w:tr w:rsidR="00EA7946" w:rsidRPr="00B20C81" w:rsidTr="00EA7946">
        <w:trPr>
          <w:trHeight w:val="315"/>
        </w:trPr>
        <w:tc>
          <w:tcPr>
            <w:tcW w:w="498" w:type="dxa"/>
            <w:hideMark/>
          </w:tcPr>
          <w:p w:rsidR="00EA7946" w:rsidRPr="00A353A8" w:rsidRDefault="00EA7946" w:rsidP="00EA7946">
            <w:pPr>
              <w:jc w:val="center"/>
              <w:rPr>
                <w:color w:val="000000"/>
                <w:sz w:val="20"/>
                <w:szCs w:val="20"/>
              </w:rPr>
            </w:pPr>
            <w:r w:rsidRPr="00A353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47" w:type="dxa"/>
            <w:noWrap/>
            <w:hideMark/>
          </w:tcPr>
          <w:p w:rsidR="00EA7946" w:rsidRPr="00A353A8" w:rsidRDefault="00EA7946" w:rsidP="00EA7946">
            <w:pPr>
              <w:rPr>
                <w:sz w:val="20"/>
                <w:szCs w:val="20"/>
              </w:rPr>
            </w:pPr>
            <w:r w:rsidRPr="00A353A8">
              <w:rPr>
                <w:sz w:val="20"/>
                <w:szCs w:val="20"/>
              </w:rPr>
              <w:t xml:space="preserve">American Institute  of Chem. Eng. Journ. /AICHE/ online </w:t>
            </w:r>
          </w:p>
        </w:tc>
        <w:tc>
          <w:tcPr>
            <w:tcW w:w="1577" w:type="dxa"/>
            <w:hideMark/>
          </w:tcPr>
          <w:p w:rsidR="00EA7946" w:rsidRPr="00A353A8" w:rsidRDefault="00EA7946" w:rsidP="00EA7946">
            <w:pPr>
              <w:jc w:val="center"/>
              <w:rPr>
                <w:sz w:val="20"/>
                <w:szCs w:val="20"/>
              </w:rPr>
            </w:pPr>
            <w:r w:rsidRPr="00A353A8">
              <w:rPr>
                <w:sz w:val="20"/>
                <w:szCs w:val="20"/>
              </w:rPr>
              <w:t>1547-5905</w:t>
            </w:r>
          </w:p>
        </w:tc>
        <w:tc>
          <w:tcPr>
            <w:tcW w:w="1834" w:type="dxa"/>
            <w:hideMark/>
          </w:tcPr>
          <w:p w:rsidR="00EA7946" w:rsidRPr="00A353A8" w:rsidRDefault="00EA7946" w:rsidP="00EA7946">
            <w:pPr>
              <w:jc w:val="center"/>
              <w:rPr>
                <w:color w:val="000000"/>
                <w:sz w:val="20"/>
                <w:szCs w:val="20"/>
              </w:rPr>
            </w:pPr>
            <w:r w:rsidRPr="00A353A8">
              <w:rPr>
                <w:color w:val="000000"/>
                <w:sz w:val="20"/>
                <w:szCs w:val="20"/>
              </w:rPr>
              <w:t>1</w:t>
            </w:r>
          </w:p>
        </w:tc>
      </w:tr>
      <w:tr w:rsidR="00EA7946" w:rsidRPr="00B20C81" w:rsidTr="00EA7946">
        <w:trPr>
          <w:trHeight w:val="315"/>
        </w:trPr>
        <w:tc>
          <w:tcPr>
            <w:tcW w:w="498" w:type="dxa"/>
            <w:hideMark/>
          </w:tcPr>
          <w:p w:rsidR="00EA7946" w:rsidRPr="00A353A8" w:rsidRDefault="00EA7946" w:rsidP="00EA7946">
            <w:pPr>
              <w:jc w:val="center"/>
              <w:rPr>
                <w:color w:val="000000"/>
                <w:sz w:val="20"/>
                <w:szCs w:val="20"/>
              </w:rPr>
            </w:pPr>
            <w:r w:rsidRPr="00A353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47" w:type="dxa"/>
            <w:hideMark/>
          </w:tcPr>
          <w:p w:rsidR="00EA7946" w:rsidRPr="00A353A8" w:rsidRDefault="00EA7946" w:rsidP="00EA7946">
            <w:pPr>
              <w:rPr>
                <w:sz w:val="20"/>
                <w:szCs w:val="20"/>
              </w:rPr>
            </w:pPr>
            <w:r w:rsidRPr="00A353A8">
              <w:rPr>
                <w:sz w:val="20"/>
                <w:szCs w:val="20"/>
              </w:rPr>
              <w:t xml:space="preserve">Canadian Metallurgical Quarterly - pr+online     </w:t>
            </w:r>
          </w:p>
        </w:tc>
        <w:tc>
          <w:tcPr>
            <w:tcW w:w="1577" w:type="dxa"/>
            <w:hideMark/>
          </w:tcPr>
          <w:p w:rsidR="00EA7946" w:rsidRPr="00A353A8" w:rsidRDefault="00EA7946" w:rsidP="00EA7946">
            <w:pPr>
              <w:jc w:val="center"/>
              <w:rPr>
                <w:sz w:val="20"/>
                <w:szCs w:val="20"/>
              </w:rPr>
            </w:pPr>
            <w:r w:rsidRPr="00A353A8">
              <w:rPr>
                <w:sz w:val="20"/>
                <w:szCs w:val="20"/>
              </w:rPr>
              <w:t>0008-4433</w:t>
            </w:r>
          </w:p>
        </w:tc>
        <w:tc>
          <w:tcPr>
            <w:tcW w:w="1834" w:type="dxa"/>
            <w:hideMark/>
          </w:tcPr>
          <w:p w:rsidR="00EA7946" w:rsidRPr="00A353A8" w:rsidRDefault="00EA7946" w:rsidP="00EA7946">
            <w:pPr>
              <w:jc w:val="center"/>
              <w:rPr>
                <w:color w:val="000000"/>
                <w:sz w:val="20"/>
                <w:szCs w:val="20"/>
              </w:rPr>
            </w:pPr>
            <w:r w:rsidRPr="00A353A8">
              <w:rPr>
                <w:color w:val="000000"/>
                <w:sz w:val="20"/>
                <w:szCs w:val="20"/>
              </w:rPr>
              <w:t>1</w:t>
            </w:r>
          </w:p>
        </w:tc>
      </w:tr>
      <w:tr w:rsidR="00EA7946" w:rsidRPr="00B20C81" w:rsidTr="00EA7946">
        <w:trPr>
          <w:trHeight w:val="390"/>
        </w:trPr>
        <w:tc>
          <w:tcPr>
            <w:tcW w:w="498" w:type="dxa"/>
            <w:hideMark/>
          </w:tcPr>
          <w:p w:rsidR="00EA7946" w:rsidRPr="00A353A8" w:rsidRDefault="00EA7946" w:rsidP="00EA7946">
            <w:pPr>
              <w:jc w:val="center"/>
              <w:rPr>
                <w:color w:val="000000"/>
                <w:sz w:val="20"/>
                <w:szCs w:val="20"/>
              </w:rPr>
            </w:pPr>
            <w:r w:rsidRPr="00A353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47" w:type="dxa"/>
            <w:hideMark/>
          </w:tcPr>
          <w:p w:rsidR="00EA7946" w:rsidRPr="00A353A8" w:rsidRDefault="00EA7946" w:rsidP="00EA7946">
            <w:pPr>
              <w:rPr>
                <w:sz w:val="20"/>
                <w:szCs w:val="20"/>
              </w:rPr>
            </w:pPr>
            <w:r w:rsidRPr="00A353A8">
              <w:rPr>
                <w:sz w:val="20"/>
                <w:szCs w:val="20"/>
              </w:rPr>
              <w:t xml:space="preserve">KGK/KautschukGummi Kunststoffe – pr+online </w:t>
            </w:r>
          </w:p>
        </w:tc>
        <w:tc>
          <w:tcPr>
            <w:tcW w:w="1577" w:type="dxa"/>
            <w:hideMark/>
          </w:tcPr>
          <w:p w:rsidR="00EA7946" w:rsidRPr="00A353A8" w:rsidRDefault="00EA7946" w:rsidP="00EA7946">
            <w:pPr>
              <w:jc w:val="center"/>
              <w:rPr>
                <w:sz w:val="20"/>
                <w:szCs w:val="20"/>
              </w:rPr>
            </w:pPr>
            <w:r w:rsidRPr="00A353A8">
              <w:rPr>
                <w:sz w:val="20"/>
                <w:szCs w:val="20"/>
              </w:rPr>
              <w:t>0948-3276</w:t>
            </w:r>
          </w:p>
        </w:tc>
        <w:tc>
          <w:tcPr>
            <w:tcW w:w="1834" w:type="dxa"/>
            <w:hideMark/>
          </w:tcPr>
          <w:p w:rsidR="00EA7946" w:rsidRPr="00A353A8" w:rsidRDefault="00EA7946" w:rsidP="00EA7946">
            <w:pPr>
              <w:jc w:val="center"/>
              <w:rPr>
                <w:color w:val="000000"/>
                <w:sz w:val="20"/>
                <w:szCs w:val="20"/>
              </w:rPr>
            </w:pPr>
            <w:r w:rsidRPr="00A353A8">
              <w:rPr>
                <w:color w:val="000000"/>
                <w:sz w:val="20"/>
                <w:szCs w:val="20"/>
              </w:rPr>
              <w:t>1</w:t>
            </w:r>
          </w:p>
        </w:tc>
      </w:tr>
      <w:tr w:rsidR="00EA7946" w:rsidRPr="00B20C81" w:rsidTr="00EA7946">
        <w:trPr>
          <w:trHeight w:val="405"/>
        </w:trPr>
        <w:tc>
          <w:tcPr>
            <w:tcW w:w="498" w:type="dxa"/>
            <w:hideMark/>
          </w:tcPr>
          <w:p w:rsidR="00EA7946" w:rsidRPr="00A353A8" w:rsidRDefault="00EA7946" w:rsidP="00EA7946">
            <w:pPr>
              <w:jc w:val="center"/>
              <w:rPr>
                <w:color w:val="000000"/>
                <w:sz w:val="20"/>
                <w:szCs w:val="20"/>
              </w:rPr>
            </w:pPr>
            <w:r w:rsidRPr="00A353A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847" w:type="dxa"/>
            <w:hideMark/>
          </w:tcPr>
          <w:p w:rsidR="00EA7946" w:rsidRPr="00A353A8" w:rsidRDefault="00EA7946" w:rsidP="00EA7946">
            <w:pPr>
              <w:jc w:val="both"/>
              <w:rPr>
                <w:sz w:val="20"/>
                <w:szCs w:val="20"/>
              </w:rPr>
            </w:pPr>
            <w:r w:rsidRPr="00A353A8">
              <w:rPr>
                <w:sz w:val="20"/>
                <w:szCs w:val="20"/>
              </w:rPr>
              <w:t>Environmental Sci.&amp;Technology – online</w:t>
            </w:r>
          </w:p>
        </w:tc>
        <w:tc>
          <w:tcPr>
            <w:tcW w:w="1577" w:type="dxa"/>
            <w:hideMark/>
          </w:tcPr>
          <w:p w:rsidR="00EA7946" w:rsidRPr="00A353A8" w:rsidRDefault="00EA7946" w:rsidP="00EA7946">
            <w:pPr>
              <w:jc w:val="center"/>
              <w:rPr>
                <w:sz w:val="20"/>
                <w:szCs w:val="20"/>
              </w:rPr>
            </w:pPr>
            <w:r w:rsidRPr="00A353A8">
              <w:rPr>
                <w:sz w:val="20"/>
                <w:szCs w:val="20"/>
              </w:rPr>
              <w:t>1520-5851</w:t>
            </w:r>
          </w:p>
        </w:tc>
        <w:tc>
          <w:tcPr>
            <w:tcW w:w="1834" w:type="dxa"/>
            <w:hideMark/>
          </w:tcPr>
          <w:p w:rsidR="00EA7946" w:rsidRPr="00A353A8" w:rsidRDefault="00EA7946" w:rsidP="00EA7946">
            <w:pPr>
              <w:jc w:val="center"/>
              <w:rPr>
                <w:color w:val="000000"/>
                <w:sz w:val="20"/>
                <w:szCs w:val="20"/>
              </w:rPr>
            </w:pPr>
            <w:r w:rsidRPr="00A353A8">
              <w:rPr>
                <w:color w:val="000000"/>
                <w:sz w:val="20"/>
                <w:szCs w:val="20"/>
              </w:rPr>
              <w:t>1</w:t>
            </w:r>
          </w:p>
        </w:tc>
      </w:tr>
      <w:tr w:rsidR="00EA7946" w:rsidRPr="00B20C81" w:rsidTr="00EA7946">
        <w:trPr>
          <w:trHeight w:val="315"/>
        </w:trPr>
        <w:tc>
          <w:tcPr>
            <w:tcW w:w="498" w:type="dxa"/>
            <w:hideMark/>
          </w:tcPr>
          <w:p w:rsidR="00EA7946" w:rsidRPr="00A353A8" w:rsidRDefault="00EA7946" w:rsidP="00EA7946">
            <w:pPr>
              <w:jc w:val="center"/>
              <w:rPr>
                <w:color w:val="000000"/>
                <w:sz w:val="20"/>
                <w:szCs w:val="20"/>
              </w:rPr>
            </w:pPr>
            <w:r w:rsidRPr="00A353A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847" w:type="dxa"/>
            <w:hideMark/>
          </w:tcPr>
          <w:p w:rsidR="00EA7946" w:rsidRPr="00A353A8" w:rsidRDefault="00EA7946" w:rsidP="00EA7946">
            <w:pPr>
              <w:rPr>
                <w:sz w:val="20"/>
                <w:szCs w:val="20"/>
              </w:rPr>
            </w:pPr>
            <w:r w:rsidRPr="00A353A8">
              <w:rPr>
                <w:sz w:val="20"/>
                <w:szCs w:val="20"/>
              </w:rPr>
              <w:t>Chemical Biology &amp;Drug Design – online</w:t>
            </w:r>
          </w:p>
        </w:tc>
        <w:tc>
          <w:tcPr>
            <w:tcW w:w="1577" w:type="dxa"/>
            <w:hideMark/>
          </w:tcPr>
          <w:p w:rsidR="00EA7946" w:rsidRPr="00A353A8" w:rsidRDefault="00EA7946" w:rsidP="00EA7946">
            <w:pPr>
              <w:jc w:val="center"/>
              <w:rPr>
                <w:sz w:val="20"/>
                <w:szCs w:val="20"/>
              </w:rPr>
            </w:pPr>
            <w:r w:rsidRPr="00A353A8">
              <w:rPr>
                <w:sz w:val="20"/>
                <w:szCs w:val="20"/>
              </w:rPr>
              <w:t>1747-0285</w:t>
            </w:r>
          </w:p>
        </w:tc>
        <w:tc>
          <w:tcPr>
            <w:tcW w:w="1834" w:type="dxa"/>
            <w:hideMark/>
          </w:tcPr>
          <w:p w:rsidR="00EA7946" w:rsidRPr="00A353A8" w:rsidRDefault="00EA7946" w:rsidP="00EA7946">
            <w:pPr>
              <w:jc w:val="center"/>
              <w:rPr>
                <w:color w:val="000000"/>
                <w:sz w:val="20"/>
                <w:szCs w:val="20"/>
              </w:rPr>
            </w:pPr>
            <w:r w:rsidRPr="00A353A8">
              <w:rPr>
                <w:color w:val="000000"/>
                <w:sz w:val="20"/>
                <w:szCs w:val="20"/>
              </w:rPr>
              <w:t>1</w:t>
            </w:r>
          </w:p>
        </w:tc>
      </w:tr>
      <w:tr w:rsidR="00EA7946" w:rsidRPr="00B20C81" w:rsidTr="00EA7946">
        <w:trPr>
          <w:trHeight w:val="315"/>
        </w:trPr>
        <w:tc>
          <w:tcPr>
            <w:tcW w:w="498" w:type="dxa"/>
            <w:hideMark/>
          </w:tcPr>
          <w:p w:rsidR="00EA7946" w:rsidRPr="00A353A8" w:rsidRDefault="00EA7946" w:rsidP="00EA7946">
            <w:pPr>
              <w:jc w:val="center"/>
              <w:rPr>
                <w:color w:val="000000"/>
                <w:sz w:val="20"/>
                <w:szCs w:val="20"/>
              </w:rPr>
            </w:pPr>
            <w:r w:rsidRPr="00A353A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847" w:type="dxa"/>
            <w:hideMark/>
          </w:tcPr>
          <w:p w:rsidR="00EA7946" w:rsidRPr="00A353A8" w:rsidRDefault="00EA7946" w:rsidP="00EA7946">
            <w:pPr>
              <w:rPr>
                <w:sz w:val="20"/>
                <w:szCs w:val="20"/>
              </w:rPr>
            </w:pPr>
            <w:r w:rsidRPr="00A353A8">
              <w:rPr>
                <w:sz w:val="20"/>
                <w:szCs w:val="20"/>
              </w:rPr>
              <w:t>Journal of the Amer.Ceramic Society - online</w:t>
            </w:r>
          </w:p>
        </w:tc>
        <w:tc>
          <w:tcPr>
            <w:tcW w:w="1577" w:type="dxa"/>
            <w:hideMark/>
          </w:tcPr>
          <w:p w:rsidR="00EA7946" w:rsidRPr="00A353A8" w:rsidRDefault="00EA7946" w:rsidP="00EA7946">
            <w:pPr>
              <w:jc w:val="center"/>
              <w:rPr>
                <w:sz w:val="20"/>
                <w:szCs w:val="20"/>
              </w:rPr>
            </w:pPr>
            <w:r w:rsidRPr="00A353A8">
              <w:rPr>
                <w:sz w:val="20"/>
                <w:szCs w:val="20"/>
              </w:rPr>
              <w:t>1551-2916</w:t>
            </w:r>
          </w:p>
        </w:tc>
        <w:tc>
          <w:tcPr>
            <w:tcW w:w="1834" w:type="dxa"/>
            <w:hideMark/>
          </w:tcPr>
          <w:p w:rsidR="00EA7946" w:rsidRPr="00A353A8" w:rsidRDefault="00EA7946" w:rsidP="00EA7946">
            <w:pPr>
              <w:jc w:val="center"/>
              <w:rPr>
                <w:color w:val="000000"/>
                <w:sz w:val="20"/>
                <w:szCs w:val="20"/>
              </w:rPr>
            </w:pPr>
            <w:r w:rsidRPr="00A353A8">
              <w:rPr>
                <w:color w:val="000000"/>
                <w:sz w:val="20"/>
                <w:szCs w:val="20"/>
              </w:rPr>
              <w:t>1</w:t>
            </w:r>
          </w:p>
        </w:tc>
      </w:tr>
      <w:tr w:rsidR="00EA7946" w:rsidRPr="00B20C81" w:rsidTr="00EA7946">
        <w:trPr>
          <w:trHeight w:val="375"/>
        </w:trPr>
        <w:tc>
          <w:tcPr>
            <w:tcW w:w="498" w:type="dxa"/>
            <w:hideMark/>
          </w:tcPr>
          <w:p w:rsidR="00EA7946" w:rsidRPr="00A353A8" w:rsidRDefault="00EA7946" w:rsidP="00EA7946">
            <w:pPr>
              <w:jc w:val="center"/>
              <w:rPr>
                <w:color w:val="000000"/>
                <w:sz w:val="20"/>
                <w:szCs w:val="20"/>
              </w:rPr>
            </w:pPr>
            <w:r w:rsidRPr="00A353A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847" w:type="dxa"/>
            <w:hideMark/>
          </w:tcPr>
          <w:p w:rsidR="00EA7946" w:rsidRPr="00A353A8" w:rsidRDefault="00EA7946" w:rsidP="00EA7946">
            <w:pPr>
              <w:rPr>
                <w:sz w:val="20"/>
                <w:szCs w:val="20"/>
              </w:rPr>
            </w:pPr>
            <w:r w:rsidRPr="00A353A8">
              <w:rPr>
                <w:sz w:val="20"/>
                <w:szCs w:val="20"/>
              </w:rPr>
              <w:t>Intern.Journal of Appl.Ceramic Technology - online</w:t>
            </w:r>
          </w:p>
        </w:tc>
        <w:tc>
          <w:tcPr>
            <w:tcW w:w="1577" w:type="dxa"/>
            <w:hideMark/>
          </w:tcPr>
          <w:p w:rsidR="00EA7946" w:rsidRPr="00A353A8" w:rsidRDefault="00EA7946" w:rsidP="00EA7946">
            <w:pPr>
              <w:jc w:val="center"/>
              <w:rPr>
                <w:sz w:val="20"/>
                <w:szCs w:val="20"/>
              </w:rPr>
            </w:pPr>
            <w:r w:rsidRPr="00A353A8">
              <w:rPr>
                <w:sz w:val="20"/>
                <w:szCs w:val="20"/>
              </w:rPr>
              <w:t>1744-7402</w:t>
            </w:r>
          </w:p>
        </w:tc>
        <w:tc>
          <w:tcPr>
            <w:tcW w:w="1834" w:type="dxa"/>
            <w:hideMark/>
          </w:tcPr>
          <w:p w:rsidR="00EA7946" w:rsidRPr="00A353A8" w:rsidRDefault="00EA7946" w:rsidP="00EA7946">
            <w:pPr>
              <w:jc w:val="center"/>
              <w:rPr>
                <w:color w:val="000000"/>
                <w:sz w:val="20"/>
                <w:szCs w:val="20"/>
              </w:rPr>
            </w:pPr>
            <w:r w:rsidRPr="00A353A8">
              <w:rPr>
                <w:color w:val="000000"/>
                <w:sz w:val="20"/>
                <w:szCs w:val="20"/>
              </w:rPr>
              <w:t>1</w:t>
            </w:r>
          </w:p>
        </w:tc>
      </w:tr>
      <w:tr w:rsidR="00EA7946" w:rsidRPr="00B20C81" w:rsidTr="00EA7946">
        <w:trPr>
          <w:trHeight w:val="330"/>
        </w:trPr>
        <w:tc>
          <w:tcPr>
            <w:tcW w:w="498" w:type="dxa"/>
            <w:hideMark/>
          </w:tcPr>
          <w:p w:rsidR="00EA7946" w:rsidRPr="00A353A8" w:rsidRDefault="00EA7946" w:rsidP="00EA7946">
            <w:pPr>
              <w:jc w:val="center"/>
              <w:rPr>
                <w:color w:val="000000"/>
                <w:sz w:val="20"/>
                <w:szCs w:val="20"/>
              </w:rPr>
            </w:pPr>
            <w:r w:rsidRPr="00A353A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847" w:type="dxa"/>
            <w:hideMark/>
          </w:tcPr>
          <w:p w:rsidR="00EA7946" w:rsidRPr="00A353A8" w:rsidRDefault="00EA7946" w:rsidP="00EA7946">
            <w:pPr>
              <w:rPr>
                <w:sz w:val="20"/>
                <w:szCs w:val="20"/>
              </w:rPr>
            </w:pPr>
            <w:r w:rsidRPr="00A353A8">
              <w:rPr>
                <w:sz w:val="20"/>
                <w:szCs w:val="20"/>
              </w:rPr>
              <w:t>Intern. Journal of Applied Glass Science - online</w:t>
            </w:r>
          </w:p>
        </w:tc>
        <w:tc>
          <w:tcPr>
            <w:tcW w:w="1577" w:type="dxa"/>
            <w:hideMark/>
          </w:tcPr>
          <w:p w:rsidR="00EA7946" w:rsidRPr="00A353A8" w:rsidRDefault="00EA7946" w:rsidP="00EA7946">
            <w:pPr>
              <w:jc w:val="center"/>
              <w:rPr>
                <w:sz w:val="20"/>
                <w:szCs w:val="20"/>
              </w:rPr>
            </w:pPr>
            <w:r w:rsidRPr="00A353A8">
              <w:rPr>
                <w:sz w:val="20"/>
                <w:szCs w:val="20"/>
              </w:rPr>
              <w:t> </w:t>
            </w:r>
          </w:p>
        </w:tc>
        <w:tc>
          <w:tcPr>
            <w:tcW w:w="1834" w:type="dxa"/>
            <w:hideMark/>
          </w:tcPr>
          <w:p w:rsidR="00EA7946" w:rsidRPr="00A353A8" w:rsidRDefault="00EA7946" w:rsidP="00EA7946">
            <w:pPr>
              <w:jc w:val="center"/>
              <w:rPr>
                <w:color w:val="000000"/>
                <w:sz w:val="20"/>
                <w:szCs w:val="20"/>
              </w:rPr>
            </w:pPr>
            <w:r w:rsidRPr="00A353A8">
              <w:rPr>
                <w:color w:val="000000"/>
                <w:sz w:val="20"/>
                <w:szCs w:val="20"/>
              </w:rPr>
              <w:t>1</w:t>
            </w:r>
          </w:p>
        </w:tc>
      </w:tr>
      <w:tr w:rsidR="00EA7946" w:rsidRPr="00B20C81" w:rsidTr="00EA7946">
        <w:trPr>
          <w:trHeight w:val="315"/>
        </w:trPr>
        <w:tc>
          <w:tcPr>
            <w:tcW w:w="498" w:type="dxa"/>
            <w:hideMark/>
          </w:tcPr>
          <w:p w:rsidR="00EA7946" w:rsidRPr="00A353A8" w:rsidRDefault="00EA7946" w:rsidP="00EA7946">
            <w:pPr>
              <w:jc w:val="center"/>
              <w:rPr>
                <w:color w:val="000000"/>
                <w:sz w:val="20"/>
                <w:szCs w:val="20"/>
              </w:rPr>
            </w:pPr>
            <w:r w:rsidRPr="00A353A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847" w:type="dxa"/>
            <w:hideMark/>
          </w:tcPr>
          <w:p w:rsidR="00EA7946" w:rsidRPr="00A353A8" w:rsidRDefault="00EA7946" w:rsidP="00EA7946">
            <w:pPr>
              <w:rPr>
                <w:sz w:val="20"/>
                <w:szCs w:val="20"/>
              </w:rPr>
            </w:pPr>
            <w:r w:rsidRPr="00A353A8">
              <w:rPr>
                <w:sz w:val="20"/>
                <w:szCs w:val="20"/>
              </w:rPr>
              <w:t xml:space="preserve">Chemistry of Materials - online                                       </w:t>
            </w:r>
          </w:p>
        </w:tc>
        <w:tc>
          <w:tcPr>
            <w:tcW w:w="1577" w:type="dxa"/>
            <w:hideMark/>
          </w:tcPr>
          <w:p w:rsidR="00EA7946" w:rsidRPr="00A353A8" w:rsidRDefault="00EA7946" w:rsidP="00EA7946">
            <w:pPr>
              <w:jc w:val="center"/>
              <w:rPr>
                <w:sz w:val="20"/>
                <w:szCs w:val="20"/>
              </w:rPr>
            </w:pPr>
            <w:r w:rsidRPr="00A353A8">
              <w:rPr>
                <w:sz w:val="20"/>
                <w:szCs w:val="20"/>
              </w:rPr>
              <w:t>1520-5002</w:t>
            </w:r>
          </w:p>
        </w:tc>
        <w:tc>
          <w:tcPr>
            <w:tcW w:w="1834" w:type="dxa"/>
            <w:hideMark/>
          </w:tcPr>
          <w:p w:rsidR="00EA7946" w:rsidRPr="00A353A8" w:rsidRDefault="00EA7946" w:rsidP="00EA7946">
            <w:pPr>
              <w:jc w:val="center"/>
              <w:rPr>
                <w:color w:val="000000"/>
                <w:sz w:val="20"/>
                <w:szCs w:val="20"/>
              </w:rPr>
            </w:pPr>
            <w:r w:rsidRPr="00A353A8">
              <w:rPr>
                <w:color w:val="000000"/>
                <w:sz w:val="20"/>
                <w:szCs w:val="20"/>
              </w:rPr>
              <w:t>1</w:t>
            </w:r>
          </w:p>
        </w:tc>
      </w:tr>
      <w:tr w:rsidR="00EA7946" w:rsidRPr="00B20C81" w:rsidTr="00EA7946">
        <w:trPr>
          <w:trHeight w:val="315"/>
        </w:trPr>
        <w:tc>
          <w:tcPr>
            <w:tcW w:w="498" w:type="dxa"/>
            <w:hideMark/>
          </w:tcPr>
          <w:p w:rsidR="00EA7946" w:rsidRPr="00A353A8" w:rsidRDefault="00EA7946" w:rsidP="00EA7946">
            <w:pPr>
              <w:jc w:val="center"/>
              <w:rPr>
                <w:color w:val="000000"/>
                <w:sz w:val="20"/>
                <w:szCs w:val="20"/>
              </w:rPr>
            </w:pPr>
            <w:r w:rsidRPr="00A353A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47" w:type="dxa"/>
            <w:hideMark/>
          </w:tcPr>
          <w:p w:rsidR="00EA7946" w:rsidRPr="00A353A8" w:rsidRDefault="00EA7946" w:rsidP="00EA7946">
            <w:pPr>
              <w:rPr>
                <w:sz w:val="20"/>
                <w:szCs w:val="20"/>
              </w:rPr>
            </w:pPr>
            <w:r w:rsidRPr="00A353A8">
              <w:rPr>
                <w:sz w:val="20"/>
                <w:szCs w:val="20"/>
              </w:rPr>
              <w:t>Nordic Pulp&amp;Paper Research Journ. -print</w:t>
            </w:r>
          </w:p>
        </w:tc>
        <w:tc>
          <w:tcPr>
            <w:tcW w:w="1577" w:type="dxa"/>
            <w:hideMark/>
          </w:tcPr>
          <w:p w:rsidR="00EA7946" w:rsidRPr="00A353A8" w:rsidRDefault="00EA7946" w:rsidP="00EA7946">
            <w:pPr>
              <w:jc w:val="center"/>
              <w:rPr>
                <w:sz w:val="20"/>
                <w:szCs w:val="20"/>
              </w:rPr>
            </w:pPr>
            <w:r w:rsidRPr="00A353A8">
              <w:rPr>
                <w:sz w:val="20"/>
                <w:szCs w:val="20"/>
              </w:rPr>
              <w:t>0283-2631</w:t>
            </w:r>
          </w:p>
        </w:tc>
        <w:tc>
          <w:tcPr>
            <w:tcW w:w="1834" w:type="dxa"/>
            <w:hideMark/>
          </w:tcPr>
          <w:p w:rsidR="00EA7946" w:rsidRPr="00A353A8" w:rsidRDefault="00EA7946" w:rsidP="00EA7946">
            <w:pPr>
              <w:jc w:val="center"/>
              <w:rPr>
                <w:color w:val="000000"/>
                <w:sz w:val="20"/>
                <w:szCs w:val="20"/>
              </w:rPr>
            </w:pPr>
            <w:r w:rsidRPr="00A353A8">
              <w:rPr>
                <w:color w:val="000000"/>
                <w:sz w:val="20"/>
                <w:szCs w:val="20"/>
              </w:rPr>
              <w:t>1</w:t>
            </w:r>
          </w:p>
        </w:tc>
      </w:tr>
      <w:tr w:rsidR="00EA7946" w:rsidRPr="00B20C81" w:rsidTr="00EA7946">
        <w:trPr>
          <w:trHeight w:val="315"/>
        </w:trPr>
        <w:tc>
          <w:tcPr>
            <w:tcW w:w="498" w:type="dxa"/>
            <w:hideMark/>
          </w:tcPr>
          <w:p w:rsidR="00EA7946" w:rsidRPr="00A353A8" w:rsidRDefault="00EA7946" w:rsidP="00EA7946">
            <w:pPr>
              <w:jc w:val="center"/>
              <w:rPr>
                <w:color w:val="000000"/>
                <w:sz w:val="20"/>
                <w:szCs w:val="20"/>
              </w:rPr>
            </w:pPr>
            <w:r w:rsidRPr="00A353A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47" w:type="dxa"/>
            <w:hideMark/>
          </w:tcPr>
          <w:p w:rsidR="00EA7946" w:rsidRPr="00A353A8" w:rsidRDefault="00EA7946" w:rsidP="00EA7946">
            <w:pPr>
              <w:jc w:val="both"/>
              <w:rPr>
                <w:sz w:val="20"/>
                <w:szCs w:val="20"/>
              </w:rPr>
            </w:pPr>
            <w:r w:rsidRPr="00A353A8">
              <w:rPr>
                <w:sz w:val="20"/>
                <w:szCs w:val="20"/>
              </w:rPr>
              <w:t>CEE/Chem. Engineer. Education - print</w:t>
            </w:r>
          </w:p>
        </w:tc>
        <w:tc>
          <w:tcPr>
            <w:tcW w:w="1577" w:type="dxa"/>
            <w:hideMark/>
          </w:tcPr>
          <w:p w:rsidR="00EA7946" w:rsidRPr="00A353A8" w:rsidRDefault="00EA7946" w:rsidP="00EA7946">
            <w:pPr>
              <w:jc w:val="center"/>
              <w:rPr>
                <w:sz w:val="20"/>
                <w:szCs w:val="20"/>
              </w:rPr>
            </w:pPr>
            <w:r w:rsidRPr="00A353A8">
              <w:rPr>
                <w:sz w:val="20"/>
                <w:szCs w:val="20"/>
              </w:rPr>
              <w:t>0009-2479</w:t>
            </w:r>
          </w:p>
        </w:tc>
        <w:tc>
          <w:tcPr>
            <w:tcW w:w="1834" w:type="dxa"/>
            <w:hideMark/>
          </w:tcPr>
          <w:p w:rsidR="00EA7946" w:rsidRPr="00A353A8" w:rsidRDefault="00EA7946" w:rsidP="00EA7946">
            <w:pPr>
              <w:jc w:val="center"/>
              <w:rPr>
                <w:color w:val="000000"/>
                <w:sz w:val="20"/>
                <w:szCs w:val="20"/>
              </w:rPr>
            </w:pPr>
            <w:r w:rsidRPr="00A353A8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D32061" w:rsidRDefault="00D32061" w:rsidP="00D32061">
      <w:pPr>
        <w:tabs>
          <w:tab w:val="left" w:pos="426"/>
        </w:tabs>
        <w:spacing w:after="120"/>
        <w:jc w:val="center"/>
        <w:rPr>
          <w:b/>
          <w:lang w:val="ru-RU"/>
        </w:rPr>
      </w:pPr>
    </w:p>
    <w:p w:rsidR="00A35DFA" w:rsidRPr="00EA7946" w:rsidRDefault="00A35DFA" w:rsidP="00A35DFA">
      <w:pPr>
        <w:numPr>
          <w:ilvl w:val="0"/>
          <w:numId w:val="21"/>
        </w:numPr>
        <w:suppressAutoHyphens/>
        <w:jc w:val="both"/>
        <w:rPr>
          <w:b/>
        </w:rPr>
      </w:pPr>
      <w:r>
        <w:t>Срок за изпълнение на поръчката:  от 01.01.2017 до 31.12.2017г.</w:t>
      </w:r>
    </w:p>
    <w:p w:rsidR="00EA7946" w:rsidRDefault="00EA7946" w:rsidP="00EA7946">
      <w:pPr>
        <w:suppressAutoHyphens/>
        <w:ind w:left="786"/>
        <w:jc w:val="both"/>
        <w:rPr>
          <w:b/>
        </w:rPr>
      </w:pPr>
    </w:p>
    <w:p w:rsidR="00A35DFA" w:rsidRPr="003300FB" w:rsidRDefault="00A35DFA" w:rsidP="00A35DFA">
      <w:pPr>
        <w:suppressAutoHyphens/>
        <w:ind w:left="720"/>
        <w:jc w:val="both"/>
        <w:rPr>
          <w:b/>
          <w:lang w:val="en-US"/>
        </w:rPr>
      </w:pPr>
    </w:p>
    <w:p w:rsidR="00D32061" w:rsidRDefault="00D32061" w:rsidP="00D32061">
      <w:pPr>
        <w:tabs>
          <w:tab w:val="left" w:pos="426"/>
        </w:tabs>
        <w:spacing w:after="120"/>
        <w:jc w:val="center"/>
        <w:rPr>
          <w:b/>
          <w:lang w:val="ru-RU"/>
        </w:rPr>
      </w:pPr>
    </w:p>
    <w:p w:rsidR="00D32061" w:rsidRDefault="00D32061" w:rsidP="00D32061">
      <w:pPr>
        <w:tabs>
          <w:tab w:val="left" w:pos="426"/>
        </w:tabs>
        <w:spacing w:after="120"/>
        <w:jc w:val="center"/>
        <w:rPr>
          <w:b/>
          <w:lang w:val="ru-RU"/>
        </w:rPr>
      </w:pPr>
    </w:p>
    <w:p w:rsidR="00D32061" w:rsidRDefault="00D32061" w:rsidP="00D32061">
      <w:pPr>
        <w:tabs>
          <w:tab w:val="left" w:pos="426"/>
        </w:tabs>
        <w:spacing w:after="120"/>
        <w:jc w:val="center"/>
        <w:rPr>
          <w:b/>
          <w:lang w:val="ru-RU"/>
        </w:rPr>
      </w:pPr>
    </w:p>
    <w:p w:rsidR="00D32061" w:rsidRDefault="00D32061" w:rsidP="00D32061">
      <w:pPr>
        <w:tabs>
          <w:tab w:val="left" w:pos="426"/>
        </w:tabs>
        <w:spacing w:after="120"/>
        <w:jc w:val="center"/>
        <w:rPr>
          <w:b/>
          <w:lang w:val="ru-RU"/>
        </w:rPr>
      </w:pPr>
    </w:p>
    <w:p w:rsidR="00D32061" w:rsidRDefault="00D32061" w:rsidP="00D32061">
      <w:pPr>
        <w:tabs>
          <w:tab w:val="left" w:pos="426"/>
        </w:tabs>
        <w:spacing w:after="120"/>
        <w:jc w:val="center"/>
        <w:rPr>
          <w:b/>
          <w:lang w:val="ru-RU"/>
        </w:rPr>
      </w:pPr>
    </w:p>
    <w:p w:rsidR="00D32061" w:rsidRDefault="00D32061" w:rsidP="00D32061">
      <w:pPr>
        <w:tabs>
          <w:tab w:val="left" w:pos="426"/>
        </w:tabs>
        <w:spacing w:after="120"/>
        <w:jc w:val="center"/>
        <w:rPr>
          <w:b/>
          <w:lang w:val="ru-RU"/>
        </w:rPr>
      </w:pPr>
    </w:p>
    <w:p w:rsidR="00D32061" w:rsidRDefault="00D32061" w:rsidP="00D32061">
      <w:pPr>
        <w:tabs>
          <w:tab w:val="left" w:pos="426"/>
        </w:tabs>
        <w:spacing w:after="120"/>
        <w:jc w:val="center"/>
        <w:rPr>
          <w:b/>
          <w:lang w:val="ru-RU"/>
        </w:rPr>
      </w:pPr>
    </w:p>
    <w:p w:rsidR="00D32061" w:rsidRDefault="00D32061" w:rsidP="00D32061">
      <w:pPr>
        <w:tabs>
          <w:tab w:val="left" w:pos="426"/>
        </w:tabs>
        <w:spacing w:after="120"/>
        <w:jc w:val="center"/>
        <w:rPr>
          <w:b/>
          <w:lang w:val="ru-RU"/>
        </w:rPr>
      </w:pPr>
    </w:p>
    <w:p w:rsidR="00D32061" w:rsidRDefault="00D32061" w:rsidP="00D32061">
      <w:pPr>
        <w:tabs>
          <w:tab w:val="left" w:pos="426"/>
        </w:tabs>
        <w:spacing w:after="120"/>
        <w:jc w:val="center"/>
        <w:rPr>
          <w:b/>
          <w:lang w:val="ru-RU"/>
        </w:rPr>
      </w:pPr>
    </w:p>
    <w:p w:rsidR="00D32061" w:rsidRDefault="00D32061" w:rsidP="00D32061">
      <w:pPr>
        <w:tabs>
          <w:tab w:val="left" w:pos="426"/>
        </w:tabs>
        <w:spacing w:after="120"/>
        <w:jc w:val="center"/>
        <w:rPr>
          <w:b/>
          <w:lang w:val="ru-RU"/>
        </w:rPr>
      </w:pPr>
    </w:p>
    <w:p w:rsidR="00D32061" w:rsidRDefault="00D32061" w:rsidP="00D32061">
      <w:pPr>
        <w:tabs>
          <w:tab w:val="left" w:pos="426"/>
        </w:tabs>
        <w:spacing w:after="120"/>
        <w:jc w:val="center"/>
        <w:rPr>
          <w:b/>
          <w:lang w:val="ru-RU"/>
        </w:rPr>
      </w:pPr>
    </w:p>
    <w:p w:rsidR="00D32061" w:rsidRDefault="00D32061" w:rsidP="00D32061">
      <w:pPr>
        <w:tabs>
          <w:tab w:val="left" w:pos="426"/>
        </w:tabs>
        <w:spacing w:after="120"/>
        <w:jc w:val="center"/>
        <w:rPr>
          <w:b/>
          <w:lang w:val="ru-RU"/>
        </w:rPr>
      </w:pPr>
    </w:p>
    <w:p w:rsidR="007709E3" w:rsidRDefault="007709E3" w:rsidP="00D32061">
      <w:pPr>
        <w:tabs>
          <w:tab w:val="left" w:pos="426"/>
        </w:tabs>
        <w:spacing w:after="120"/>
        <w:jc w:val="center"/>
        <w:rPr>
          <w:b/>
          <w:lang w:val="ru-RU"/>
        </w:rPr>
      </w:pPr>
    </w:p>
    <w:p w:rsidR="007B7F23" w:rsidRDefault="007B7F23" w:rsidP="007B7F23">
      <w:pPr>
        <w:spacing w:line="360" w:lineRule="auto"/>
        <w:rPr>
          <w:sz w:val="28"/>
          <w:szCs w:val="28"/>
        </w:rPr>
      </w:pPr>
    </w:p>
    <w:p w:rsidR="00D32061" w:rsidRDefault="00D32061" w:rsidP="00D32061">
      <w:pPr>
        <w:numPr>
          <w:ilvl w:val="0"/>
          <w:numId w:val="18"/>
        </w:numPr>
        <w:tabs>
          <w:tab w:val="left" w:pos="0"/>
        </w:tabs>
        <w:suppressAutoHyphens/>
        <w:ind w:left="426" w:hanging="426"/>
        <w:jc w:val="both"/>
        <w:rPr>
          <w:b/>
          <w:lang w:val="ru-RU"/>
        </w:rPr>
      </w:pPr>
      <w:r>
        <w:rPr>
          <w:b/>
          <w:u w:val="single"/>
        </w:rPr>
        <w:lastRenderedPageBreak/>
        <w:t>ОБОСОБЕНА ПОЗИЦИЯ № 3</w:t>
      </w:r>
      <w:r>
        <w:rPr>
          <w:b/>
        </w:rPr>
        <w:t xml:space="preserve"> Абонаментна доставка на руски периодични издания през 2017 г. за нуждите на БИЦ и Ректората на ХТМУ-гр. София.</w:t>
      </w:r>
    </w:p>
    <w:p w:rsidR="00D32061" w:rsidRDefault="00D32061" w:rsidP="00D32061">
      <w:pPr>
        <w:tabs>
          <w:tab w:val="left" w:pos="426"/>
        </w:tabs>
        <w:rPr>
          <w:b/>
        </w:rPr>
      </w:pPr>
    </w:p>
    <w:p w:rsidR="0048661C" w:rsidRPr="0048661C" w:rsidRDefault="0048661C" w:rsidP="00D32061">
      <w:pPr>
        <w:tabs>
          <w:tab w:val="left" w:pos="426"/>
        </w:tabs>
        <w:rPr>
          <w:b/>
        </w:rPr>
      </w:pPr>
    </w:p>
    <w:p w:rsidR="00D32061" w:rsidRDefault="00D32061" w:rsidP="00D32061">
      <w:pPr>
        <w:tabs>
          <w:tab w:val="left" w:pos="426"/>
        </w:tabs>
        <w:spacing w:after="120"/>
        <w:jc w:val="center"/>
        <w:rPr>
          <w:b/>
          <w:lang w:val="ru-RU"/>
        </w:rPr>
      </w:pPr>
      <w:r>
        <w:rPr>
          <w:b/>
          <w:lang w:val="ru-RU"/>
        </w:rPr>
        <w:t>Списък със заглавия на руски периодични издания:</w:t>
      </w:r>
    </w:p>
    <w:p w:rsidR="00F7570D" w:rsidRDefault="00F7570D" w:rsidP="007B7F23">
      <w:pPr>
        <w:spacing w:line="360" w:lineRule="auto"/>
        <w:rPr>
          <w:sz w:val="28"/>
          <w:szCs w:val="28"/>
        </w:rPr>
      </w:pPr>
    </w:p>
    <w:tbl>
      <w:tblPr>
        <w:tblW w:w="6251" w:type="dxa"/>
        <w:tblInd w:w="1416" w:type="dxa"/>
        <w:tblCellMar>
          <w:left w:w="70" w:type="dxa"/>
          <w:right w:w="70" w:type="dxa"/>
        </w:tblCellMar>
        <w:tblLook w:val="04A0"/>
      </w:tblPr>
      <w:tblGrid>
        <w:gridCol w:w="960"/>
        <w:gridCol w:w="3023"/>
        <w:gridCol w:w="1418"/>
        <w:gridCol w:w="850"/>
      </w:tblGrid>
      <w:tr w:rsidR="00986878" w:rsidTr="00A35DFA">
        <w:trPr>
          <w:trHeight w:val="10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78" w:rsidRDefault="00986878" w:rsidP="007752A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78" w:rsidRDefault="00986878" w:rsidP="007752A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Заглавие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78" w:rsidRDefault="00986878" w:rsidP="007752A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ISSN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78" w:rsidRDefault="00986878" w:rsidP="007752A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Брой</w:t>
            </w:r>
          </w:p>
        </w:tc>
      </w:tr>
      <w:tr w:rsidR="00986878" w:rsidTr="00A35D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878" w:rsidRDefault="00986878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878" w:rsidRDefault="00986878" w:rsidP="007752A8">
            <w:pPr>
              <w:spacing w:line="276" w:lineRule="auto"/>
            </w:pPr>
            <w:r>
              <w:rPr>
                <w:sz w:val="22"/>
                <w:szCs w:val="22"/>
              </w:rPr>
              <w:t>Изв.ВУЗ.Технология текстильной промышлености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878" w:rsidRDefault="00986878" w:rsidP="007752A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0021-3497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878" w:rsidRDefault="00986878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986878" w:rsidTr="00A35D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878" w:rsidRDefault="00986878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878" w:rsidRDefault="00986878" w:rsidP="007752A8">
            <w:pPr>
              <w:spacing w:line="276" w:lineRule="auto"/>
            </w:pPr>
            <w:r>
              <w:rPr>
                <w:sz w:val="22"/>
                <w:szCs w:val="22"/>
              </w:rPr>
              <w:t>Полиграфия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878" w:rsidRDefault="00986878" w:rsidP="007752A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0032-2717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878" w:rsidRDefault="00986878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986878" w:rsidTr="00A35D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878" w:rsidRDefault="00986878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878" w:rsidRDefault="00986878" w:rsidP="007752A8">
            <w:pPr>
              <w:spacing w:line="276" w:lineRule="auto"/>
            </w:pPr>
            <w:r>
              <w:rPr>
                <w:sz w:val="22"/>
                <w:szCs w:val="22"/>
              </w:rPr>
              <w:t>Химия и жизнь-ХХI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878" w:rsidRDefault="00986878" w:rsidP="007752A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1727-5903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878" w:rsidRDefault="00986878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986878" w:rsidTr="00A35D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878" w:rsidRDefault="00986878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878" w:rsidRDefault="00986878" w:rsidP="007752A8">
            <w:pPr>
              <w:spacing w:line="276" w:lineRule="auto"/>
            </w:pPr>
            <w:r>
              <w:rPr>
                <w:sz w:val="22"/>
                <w:szCs w:val="22"/>
              </w:rPr>
              <w:t>Химия и технология топлив и масел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878" w:rsidRDefault="00986878" w:rsidP="007752A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0023-1169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878" w:rsidRDefault="00986878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986878" w:rsidTr="00A35DFA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878" w:rsidRDefault="00986878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878" w:rsidRDefault="00986878" w:rsidP="007752A8">
            <w:pPr>
              <w:spacing w:line="276" w:lineRule="auto"/>
            </w:pPr>
            <w:r>
              <w:rPr>
                <w:sz w:val="22"/>
                <w:szCs w:val="22"/>
              </w:rPr>
              <w:t>Цветные металлы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878" w:rsidRDefault="00986878" w:rsidP="007752A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0372-2929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878" w:rsidRDefault="00986878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986878" w:rsidTr="00A35D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878" w:rsidRDefault="00986878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878" w:rsidRDefault="00986878" w:rsidP="007752A8">
            <w:pPr>
              <w:spacing w:line="276" w:lineRule="auto"/>
            </w:pPr>
            <w:r>
              <w:rPr>
                <w:sz w:val="22"/>
                <w:szCs w:val="22"/>
              </w:rPr>
              <w:t>Черные металлы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878" w:rsidRDefault="00986878" w:rsidP="007752A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0132-0890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878" w:rsidRDefault="00986878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986878" w:rsidTr="00A35DFA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878" w:rsidRDefault="00986878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878" w:rsidRDefault="00986878" w:rsidP="007752A8">
            <w:pPr>
              <w:spacing w:line="276" w:lineRule="auto"/>
            </w:pPr>
            <w:r>
              <w:rPr>
                <w:sz w:val="22"/>
                <w:szCs w:val="22"/>
              </w:rPr>
              <w:t xml:space="preserve">Гальванотехника и обработка поверхностей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878" w:rsidRDefault="00986878" w:rsidP="007752A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0869-5326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878" w:rsidRDefault="00986878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986878" w:rsidTr="00A35D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878" w:rsidRDefault="00986878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878" w:rsidRDefault="00986878" w:rsidP="007752A8">
            <w:pPr>
              <w:spacing w:line="276" w:lineRule="auto"/>
            </w:pPr>
            <w:r>
              <w:rPr>
                <w:sz w:val="22"/>
                <w:szCs w:val="22"/>
              </w:rPr>
              <w:t>Журнал неорганической химии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878" w:rsidRDefault="00986878" w:rsidP="007752A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0044-457Х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878" w:rsidRDefault="00986878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986878" w:rsidTr="00A35D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878" w:rsidRDefault="00986878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878" w:rsidRDefault="00986878" w:rsidP="007752A8">
            <w:pPr>
              <w:spacing w:line="276" w:lineRule="auto"/>
            </w:pPr>
            <w:r>
              <w:rPr>
                <w:sz w:val="22"/>
                <w:szCs w:val="22"/>
              </w:rPr>
              <w:t>Теоретические основы хим.технологии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878" w:rsidRDefault="00986878" w:rsidP="007752A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0040-3571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878" w:rsidRDefault="00986878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F7570D" w:rsidRDefault="00A35DFA" w:rsidP="007B7F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35DFA" w:rsidRDefault="00A35DFA" w:rsidP="00A35DFA">
      <w:pPr>
        <w:numPr>
          <w:ilvl w:val="0"/>
          <w:numId w:val="21"/>
        </w:numPr>
        <w:suppressAutoHyphens/>
        <w:jc w:val="both"/>
        <w:rPr>
          <w:b/>
        </w:rPr>
      </w:pPr>
      <w:r>
        <w:t>Срок за изпълнение на поръчката:  от 01.01.2017 до 31.12.2017г.</w:t>
      </w:r>
    </w:p>
    <w:p w:rsidR="00A35DFA" w:rsidRPr="003300FB" w:rsidRDefault="00A35DFA" w:rsidP="00A35DFA">
      <w:pPr>
        <w:suppressAutoHyphens/>
        <w:ind w:left="720"/>
        <w:jc w:val="both"/>
        <w:rPr>
          <w:b/>
          <w:lang w:val="en-US"/>
        </w:rPr>
      </w:pPr>
    </w:p>
    <w:p w:rsidR="00D32061" w:rsidRDefault="00D32061" w:rsidP="00866CFD">
      <w:pPr>
        <w:tabs>
          <w:tab w:val="left" w:pos="0"/>
        </w:tabs>
        <w:jc w:val="center"/>
      </w:pPr>
    </w:p>
    <w:p w:rsidR="00D32061" w:rsidRDefault="00D32061" w:rsidP="00866CFD">
      <w:pPr>
        <w:tabs>
          <w:tab w:val="left" w:pos="0"/>
        </w:tabs>
        <w:jc w:val="center"/>
      </w:pPr>
    </w:p>
    <w:p w:rsidR="00D32061" w:rsidRPr="00D32061" w:rsidRDefault="00D32061" w:rsidP="00D32061">
      <w:pPr>
        <w:spacing w:line="360" w:lineRule="auto"/>
      </w:pPr>
      <w:r w:rsidRPr="00D32061">
        <w:tab/>
      </w:r>
    </w:p>
    <w:p w:rsidR="00D32061" w:rsidRPr="00D32061" w:rsidRDefault="00D32061" w:rsidP="00D32061">
      <w:pPr>
        <w:pStyle w:val="ListParagraph"/>
        <w:numPr>
          <w:ilvl w:val="0"/>
          <w:numId w:val="18"/>
        </w:num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D32061">
        <w:rPr>
          <w:rFonts w:ascii="Times New Roman" w:hAnsi="Times New Roman"/>
          <w:b/>
          <w:sz w:val="24"/>
          <w:szCs w:val="24"/>
          <w:u w:val="single"/>
        </w:rPr>
        <w:t>ОБОСОБЕНА ПОЗИЦИЯ № 4</w:t>
      </w:r>
      <w:r w:rsidRPr="00D32061">
        <w:rPr>
          <w:rFonts w:ascii="Times New Roman" w:hAnsi="Times New Roman"/>
          <w:b/>
          <w:sz w:val="24"/>
          <w:szCs w:val="24"/>
        </w:rPr>
        <w:t xml:space="preserve"> Абонаментна доставка през 2017г. на база данни online Taylor &amp; Francis, включваща Science and Technology Library, за </w:t>
      </w:r>
      <w:r w:rsidRPr="00D32061">
        <w:rPr>
          <w:rFonts w:ascii="Times New Roman" w:hAnsi="Times New Roman"/>
          <w:b/>
          <w:bCs/>
          <w:sz w:val="24"/>
          <w:szCs w:val="24"/>
        </w:rPr>
        <w:t>нуждите на БИЦ и Ректорат</w:t>
      </w:r>
      <w:r w:rsidR="007709E3">
        <w:rPr>
          <w:rFonts w:ascii="Times New Roman" w:hAnsi="Times New Roman"/>
          <w:b/>
          <w:bCs/>
          <w:sz w:val="24"/>
          <w:szCs w:val="24"/>
        </w:rPr>
        <w:t>а</w:t>
      </w:r>
      <w:r w:rsidRPr="00D32061">
        <w:rPr>
          <w:rFonts w:ascii="Times New Roman" w:hAnsi="Times New Roman"/>
          <w:b/>
          <w:bCs/>
          <w:sz w:val="24"/>
          <w:szCs w:val="24"/>
        </w:rPr>
        <w:t xml:space="preserve"> на ХТМУ, гр. София.</w:t>
      </w:r>
    </w:p>
    <w:p w:rsidR="00866CFD" w:rsidRDefault="00866CFD" w:rsidP="00D32061">
      <w:pPr>
        <w:tabs>
          <w:tab w:val="left" w:pos="0"/>
        </w:tabs>
        <w:suppressAutoHyphens/>
        <w:ind w:left="426"/>
        <w:jc w:val="both"/>
      </w:pPr>
    </w:p>
    <w:p w:rsidR="00866CFD" w:rsidRDefault="00866CFD" w:rsidP="00866CFD">
      <w:pPr>
        <w:tabs>
          <w:tab w:val="left" w:pos="0"/>
        </w:tabs>
        <w:jc w:val="center"/>
        <w:rPr>
          <w:b/>
          <w:bCs/>
          <w:lang w:val="ru-RU"/>
        </w:rPr>
      </w:pPr>
    </w:p>
    <w:tbl>
      <w:tblPr>
        <w:tblW w:w="6695" w:type="dxa"/>
        <w:tblInd w:w="1785" w:type="dxa"/>
        <w:tblCellMar>
          <w:left w:w="70" w:type="dxa"/>
          <w:right w:w="70" w:type="dxa"/>
        </w:tblCellMar>
        <w:tblLook w:val="00A0"/>
      </w:tblPr>
      <w:tblGrid>
        <w:gridCol w:w="960"/>
        <w:gridCol w:w="3023"/>
        <w:gridCol w:w="1418"/>
        <w:gridCol w:w="1134"/>
        <w:gridCol w:w="160"/>
      </w:tblGrid>
      <w:tr w:rsidR="00866CFD" w:rsidTr="007752A8">
        <w:trPr>
          <w:trHeight w:val="10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FD" w:rsidRDefault="00866CFD" w:rsidP="007752A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FD" w:rsidRDefault="00866CFD" w:rsidP="007752A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Заглавие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FD" w:rsidRDefault="00866CFD" w:rsidP="007752A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ISSN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FD" w:rsidRDefault="00866CFD" w:rsidP="007752A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Брой</w:t>
            </w:r>
          </w:p>
        </w:tc>
        <w:tc>
          <w:tcPr>
            <w:tcW w:w="160" w:type="dxa"/>
            <w:noWrap/>
            <w:vAlign w:val="bottom"/>
          </w:tcPr>
          <w:p w:rsidR="00866CFD" w:rsidRDefault="00866CFD" w:rsidP="007752A8">
            <w:pPr>
              <w:spacing w:line="276" w:lineRule="auto"/>
              <w:rPr>
                <w:color w:val="000000"/>
              </w:rPr>
            </w:pPr>
          </w:p>
        </w:tc>
      </w:tr>
      <w:tr w:rsidR="00866CFD" w:rsidTr="007752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CFD" w:rsidRDefault="00866CFD" w:rsidP="007752A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CFD" w:rsidRDefault="00866CFD" w:rsidP="007752A8">
            <w:pPr>
              <w:spacing w:line="276" w:lineRule="auto"/>
            </w:pPr>
            <w:r>
              <w:t xml:space="preserve">База данни online Taylor&amp; Francis:  Science and Technology Library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CFD" w:rsidRDefault="00866CFD" w:rsidP="007752A8">
            <w:pPr>
              <w:spacing w:line="276" w:lineRule="auto"/>
              <w:jc w:val="center"/>
            </w:pPr>
            <w:r>
              <w:t>База данни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CFD" w:rsidRDefault="00866CFD" w:rsidP="007752A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60" w:type="dxa"/>
            <w:noWrap/>
            <w:vAlign w:val="bottom"/>
          </w:tcPr>
          <w:p w:rsidR="00866CFD" w:rsidRDefault="00866CFD" w:rsidP="007752A8">
            <w:pPr>
              <w:spacing w:line="276" w:lineRule="auto"/>
              <w:rPr>
                <w:color w:val="000000"/>
              </w:rPr>
            </w:pPr>
          </w:p>
        </w:tc>
      </w:tr>
    </w:tbl>
    <w:p w:rsidR="00A35DFA" w:rsidRDefault="00A35DFA" w:rsidP="007B7F23">
      <w:pPr>
        <w:spacing w:line="360" w:lineRule="auto"/>
        <w:rPr>
          <w:sz w:val="28"/>
          <w:szCs w:val="28"/>
        </w:rPr>
      </w:pPr>
    </w:p>
    <w:p w:rsidR="00EA7946" w:rsidRDefault="00EA7946" w:rsidP="00EA7946">
      <w:pPr>
        <w:numPr>
          <w:ilvl w:val="0"/>
          <w:numId w:val="21"/>
        </w:numPr>
        <w:suppressAutoHyphens/>
        <w:jc w:val="both"/>
        <w:rPr>
          <w:b/>
        </w:rPr>
      </w:pPr>
      <w:r>
        <w:t>Срок за изпълнение на поръчката:  от 01.01.2017 до 31.12.2017г.</w:t>
      </w:r>
    </w:p>
    <w:p w:rsidR="007709E3" w:rsidRDefault="007709E3" w:rsidP="007B7F23">
      <w:pPr>
        <w:spacing w:line="360" w:lineRule="auto"/>
        <w:rPr>
          <w:sz w:val="28"/>
          <w:szCs w:val="28"/>
        </w:rPr>
      </w:pPr>
    </w:p>
    <w:p w:rsidR="001710B9" w:rsidRDefault="001710B9" w:rsidP="007B7F23">
      <w:pPr>
        <w:spacing w:line="360" w:lineRule="auto"/>
        <w:rPr>
          <w:sz w:val="28"/>
          <w:szCs w:val="28"/>
        </w:rPr>
      </w:pPr>
    </w:p>
    <w:p w:rsidR="001710B9" w:rsidRDefault="001710B9" w:rsidP="007B7F23">
      <w:pPr>
        <w:spacing w:line="360" w:lineRule="auto"/>
        <w:rPr>
          <w:sz w:val="28"/>
          <w:szCs w:val="28"/>
        </w:rPr>
      </w:pPr>
    </w:p>
    <w:p w:rsidR="007B7F23" w:rsidRPr="00C72AF1" w:rsidRDefault="007B7F23" w:rsidP="007B7F23">
      <w:pPr>
        <w:spacing w:line="360" w:lineRule="auto"/>
        <w:jc w:val="center"/>
        <w:rPr>
          <w:b/>
          <w:sz w:val="28"/>
          <w:szCs w:val="28"/>
        </w:rPr>
      </w:pPr>
      <w:r w:rsidRPr="00BE28FE">
        <w:rPr>
          <w:b/>
          <w:sz w:val="28"/>
          <w:szCs w:val="28"/>
        </w:rPr>
        <w:t xml:space="preserve">ЦЕНОВО </w:t>
      </w:r>
      <w:r w:rsidRPr="00C72AF1">
        <w:rPr>
          <w:b/>
          <w:sz w:val="28"/>
          <w:szCs w:val="28"/>
        </w:rPr>
        <w:t>ПРЕДЛОЖЕНИЕ</w:t>
      </w:r>
    </w:p>
    <w:p w:rsidR="00DC5718" w:rsidRPr="00C72AF1" w:rsidRDefault="00DC5718" w:rsidP="00DC5718">
      <w:pPr>
        <w:tabs>
          <w:tab w:val="left" w:pos="0"/>
        </w:tabs>
        <w:suppressAutoHyphens/>
        <w:ind w:left="426"/>
        <w:jc w:val="both"/>
        <w:rPr>
          <w:b/>
          <w:u w:val="single"/>
          <w:lang w:val="en-US"/>
        </w:rPr>
      </w:pPr>
    </w:p>
    <w:p w:rsidR="00DC5718" w:rsidRPr="00C72AF1" w:rsidRDefault="00DC5718" w:rsidP="00DC5718">
      <w:pPr>
        <w:tabs>
          <w:tab w:val="left" w:pos="0"/>
        </w:tabs>
        <w:suppressAutoHyphens/>
        <w:ind w:left="426"/>
        <w:jc w:val="both"/>
        <w:rPr>
          <w:b/>
          <w:u w:val="single"/>
          <w:lang w:val="en-US"/>
        </w:rPr>
      </w:pPr>
    </w:p>
    <w:p w:rsidR="00DC5718" w:rsidRPr="00DD4FF6" w:rsidRDefault="00DC5718" w:rsidP="00DC5718">
      <w:pPr>
        <w:tabs>
          <w:tab w:val="left" w:pos="0"/>
        </w:tabs>
        <w:suppressAutoHyphens/>
        <w:ind w:left="426"/>
        <w:jc w:val="both"/>
        <w:rPr>
          <w:b/>
          <w:u w:val="single"/>
        </w:rPr>
      </w:pPr>
    </w:p>
    <w:p w:rsidR="008D7405" w:rsidRPr="00C72AF1" w:rsidRDefault="008D7405" w:rsidP="008D7405">
      <w:pPr>
        <w:tabs>
          <w:tab w:val="left" w:pos="0"/>
        </w:tabs>
        <w:suppressAutoHyphens/>
        <w:ind w:left="360"/>
        <w:jc w:val="both"/>
        <w:rPr>
          <w:b/>
          <w:lang w:val="ru-RU"/>
        </w:rPr>
      </w:pPr>
      <w:r w:rsidRPr="00C72AF1">
        <w:rPr>
          <w:b/>
          <w:u w:val="single"/>
        </w:rPr>
        <w:t>ОБОСОБЕНА ПОЗИЦИЯ № 1</w:t>
      </w:r>
      <w:r w:rsidRPr="00C72AF1">
        <w:rPr>
          <w:b/>
        </w:rPr>
        <w:t xml:space="preserve">: Абонаментна доставка на български периодични издания през 2017 г. за нуждите на БИЦ  и Ректората на ХТМУ-гр. София.          </w:t>
      </w:r>
    </w:p>
    <w:p w:rsidR="00DC5718" w:rsidRPr="00C72AF1" w:rsidRDefault="008D7405" w:rsidP="00DC5718">
      <w:pPr>
        <w:tabs>
          <w:tab w:val="left" w:pos="0"/>
        </w:tabs>
        <w:suppressAutoHyphens/>
        <w:ind w:left="426"/>
        <w:jc w:val="both"/>
        <w:rPr>
          <w:b/>
          <w:lang w:val="ru-RU"/>
        </w:rPr>
      </w:pPr>
      <w:r w:rsidRPr="00C72AF1">
        <w:rPr>
          <w:b/>
        </w:rPr>
        <w:t xml:space="preserve">                                                         </w:t>
      </w:r>
    </w:p>
    <w:p w:rsidR="007709E3" w:rsidRPr="00C72AF1" w:rsidRDefault="007709E3" w:rsidP="007709E3">
      <w:pPr>
        <w:suppressAutoHyphens/>
        <w:ind w:left="720"/>
        <w:jc w:val="both"/>
        <w:rPr>
          <w:b/>
          <w:lang w:val="en-US"/>
        </w:rPr>
      </w:pPr>
    </w:p>
    <w:tbl>
      <w:tblPr>
        <w:tblpPr w:leftFromText="141" w:rightFromText="141" w:vertAnchor="page" w:horzAnchor="margin" w:tblpX="-356" w:tblpY="14972"/>
        <w:tblW w:w="10418" w:type="dxa"/>
        <w:tblCellMar>
          <w:left w:w="70" w:type="dxa"/>
          <w:right w:w="70" w:type="dxa"/>
        </w:tblCellMar>
        <w:tblLook w:val="04A0"/>
      </w:tblPr>
      <w:tblGrid>
        <w:gridCol w:w="1063"/>
        <w:gridCol w:w="3827"/>
        <w:gridCol w:w="1417"/>
        <w:gridCol w:w="993"/>
        <w:gridCol w:w="1275"/>
        <w:gridCol w:w="851"/>
        <w:gridCol w:w="992"/>
      </w:tblGrid>
      <w:tr w:rsidR="00A96639" w:rsidRPr="00C72AF1" w:rsidTr="001710B9">
        <w:trPr>
          <w:trHeight w:val="51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39" w:rsidRPr="00C72AF1" w:rsidRDefault="00A96639" w:rsidP="001710B9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2AF1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39" w:rsidRPr="00C72AF1" w:rsidRDefault="00A96639" w:rsidP="001710B9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2AF1">
              <w:rPr>
                <w:b/>
                <w:bCs/>
                <w:color w:val="000000"/>
                <w:sz w:val="20"/>
                <w:szCs w:val="20"/>
              </w:rPr>
              <w:t>Заглавие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39" w:rsidRPr="00C72AF1" w:rsidRDefault="00A96639" w:rsidP="001710B9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2AF1">
              <w:rPr>
                <w:b/>
                <w:bCs/>
                <w:color w:val="000000"/>
                <w:sz w:val="20"/>
                <w:szCs w:val="20"/>
              </w:rPr>
              <w:t>ISSN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39" w:rsidRPr="00C72AF1" w:rsidRDefault="00A96639" w:rsidP="001710B9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2AF1">
              <w:rPr>
                <w:b/>
                <w:bCs/>
                <w:color w:val="000000"/>
                <w:sz w:val="20"/>
                <w:szCs w:val="20"/>
              </w:rPr>
              <w:t>Брой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639" w:rsidRPr="00C72AF1" w:rsidRDefault="00A96639" w:rsidP="001710B9">
            <w:pPr>
              <w:spacing w:before="60" w:after="60" w:line="276" w:lineRule="auto"/>
              <w:jc w:val="center"/>
              <w:rPr>
                <w:b/>
                <w:bCs/>
                <w:color w:val="000000"/>
              </w:rPr>
            </w:pPr>
            <w:r w:rsidRPr="00C72AF1">
              <w:rPr>
                <w:b/>
                <w:bCs/>
                <w:color w:val="000000"/>
              </w:rPr>
              <w:t>Ед. цена без ДДС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639" w:rsidRPr="00C72AF1" w:rsidRDefault="00A96639" w:rsidP="001710B9">
            <w:pPr>
              <w:spacing w:before="60" w:after="60" w:line="276" w:lineRule="auto"/>
              <w:jc w:val="center"/>
              <w:rPr>
                <w:b/>
                <w:bCs/>
                <w:color w:val="000000"/>
              </w:rPr>
            </w:pPr>
            <w:r w:rsidRPr="00C72AF1">
              <w:rPr>
                <w:b/>
                <w:bCs/>
                <w:color w:val="000000"/>
              </w:rPr>
              <w:t xml:space="preserve">обща цена без ДДС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639" w:rsidRPr="00C72AF1" w:rsidRDefault="00A96639" w:rsidP="001710B9">
            <w:pPr>
              <w:spacing w:before="60" w:after="60" w:line="276" w:lineRule="auto"/>
              <w:jc w:val="center"/>
              <w:rPr>
                <w:b/>
                <w:bCs/>
                <w:color w:val="000000"/>
              </w:rPr>
            </w:pPr>
            <w:r w:rsidRPr="00C72AF1">
              <w:rPr>
                <w:b/>
                <w:bCs/>
                <w:color w:val="000000"/>
              </w:rPr>
              <w:t xml:space="preserve">обща цена с ДДС </w:t>
            </w:r>
          </w:p>
        </w:tc>
      </w:tr>
      <w:tr w:rsidR="00A96639" w:rsidRPr="00C72AF1" w:rsidTr="00984866">
        <w:trPr>
          <w:trHeight w:val="287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rPr>
                <w:sz w:val="20"/>
                <w:szCs w:val="20"/>
              </w:rPr>
            </w:pPr>
            <w:r w:rsidRPr="00C72AF1">
              <w:rPr>
                <w:sz w:val="20"/>
                <w:szCs w:val="20"/>
              </w:rPr>
              <w:t>Аз буки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C72AF1">
              <w:rPr>
                <w:sz w:val="20"/>
                <w:szCs w:val="20"/>
              </w:rPr>
              <w:t>0861-3990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C72AF1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639" w:rsidRPr="00C72AF1" w:rsidRDefault="00A96639" w:rsidP="001710B9">
            <w:pPr>
              <w:spacing w:before="60" w:after="60" w:line="276" w:lineRule="auto"/>
              <w:jc w:val="right"/>
              <w:rPr>
                <w:color w:val="000000"/>
              </w:rPr>
            </w:pPr>
            <w:r w:rsidRPr="00C72AF1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639" w:rsidRPr="00C72AF1" w:rsidRDefault="00A96639" w:rsidP="001710B9">
            <w:pPr>
              <w:spacing w:before="60" w:after="60" w:line="276" w:lineRule="auto"/>
              <w:jc w:val="right"/>
              <w:rPr>
                <w:color w:val="000000"/>
              </w:rPr>
            </w:pPr>
            <w:r w:rsidRPr="00C72AF1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6639" w:rsidRPr="00C72AF1" w:rsidRDefault="00A96639" w:rsidP="001710B9">
            <w:pPr>
              <w:spacing w:before="60" w:after="60" w:line="276" w:lineRule="auto"/>
              <w:jc w:val="right"/>
              <w:rPr>
                <w:color w:val="000000"/>
              </w:rPr>
            </w:pPr>
            <w:r w:rsidRPr="00C72AF1">
              <w:rPr>
                <w:color w:val="000000"/>
              </w:rPr>
              <w:t>0,00</w:t>
            </w:r>
          </w:p>
        </w:tc>
      </w:tr>
      <w:tr w:rsidR="00A96639" w:rsidRPr="00C72AF1" w:rsidTr="001710B9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rPr>
                <w:sz w:val="20"/>
                <w:szCs w:val="20"/>
              </w:rPr>
            </w:pPr>
            <w:r w:rsidRPr="00C72AF1">
              <w:rPr>
                <w:sz w:val="20"/>
                <w:szCs w:val="20"/>
              </w:rPr>
              <w:t>Държавен вестник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C72AF1">
              <w:rPr>
                <w:sz w:val="20"/>
                <w:szCs w:val="20"/>
              </w:rPr>
              <w:t>0205-0900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C72AF1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639" w:rsidRPr="00C72AF1" w:rsidRDefault="00A96639" w:rsidP="001710B9">
            <w:pPr>
              <w:spacing w:before="60" w:after="60" w:line="276" w:lineRule="auto"/>
              <w:jc w:val="right"/>
              <w:rPr>
                <w:color w:val="000000"/>
              </w:rPr>
            </w:pPr>
            <w:r w:rsidRPr="00C72AF1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639" w:rsidRPr="00C72AF1" w:rsidRDefault="00A96639" w:rsidP="001710B9">
            <w:pPr>
              <w:spacing w:before="60" w:after="60" w:line="276" w:lineRule="auto"/>
              <w:jc w:val="right"/>
              <w:rPr>
                <w:color w:val="000000"/>
              </w:rPr>
            </w:pPr>
            <w:r w:rsidRPr="00C72AF1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6639" w:rsidRPr="00C72AF1" w:rsidRDefault="00A96639" w:rsidP="001710B9">
            <w:pPr>
              <w:spacing w:before="60" w:after="60" w:line="276" w:lineRule="auto"/>
              <w:jc w:val="right"/>
              <w:rPr>
                <w:color w:val="000000"/>
              </w:rPr>
            </w:pPr>
            <w:r w:rsidRPr="00C72AF1">
              <w:rPr>
                <w:color w:val="000000"/>
              </w:rPr>
              <w:t>0,00</w:t>
            </w:r>
          </w:p>
        </w:tc>
      </w:tr>
      <w:tr w:rsidR="00A96639" w:rsidRPr="00C72AF1" w:rsidTr="001710B9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rPr>
                <w:sz w:val="20"/>
                <w:szCs w:val="20"/>
              </w:rPr>
            </w:pPr>
            <w:r w:rsidRPr="00C72AF1">
              <w:rPr>
                <w:sz w:val="20"/>
                <w:szCs w:val="20"/>
              </w:rPr>
              <w:t>в. Труд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C72AF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C72AF1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639" w:rsidRPr="00C72AF1" w:rsidRDefault="00A96639" w:rsidP="001710B9">
            <w:pPr>
              <w:spacing w:before="60" w:after="60" w:line="276" w:lineRule="auto"/>
              <w:jc w:val="right"/>
              <w:rPr>
                <w:color w:val="000000"/>
              </w:rPr>
            </w:pPr>
            <w:r w:rsidRPr="00C72AF1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639" w:rsidRPr="00C72AF1" w:rsidRDefault="00A96639" w:rsidP="001710B9">
            <w:pPr>
              <w:spacing w:before="60" w:after="60" w:line="276" w:lineRule="auto"/>
              <w:jc w:val="right"/>
              <w:rPr>
                <w:color w:val="000000"/>
              </w:rPr>
            </w:pPr>
            <w:r w:rsidRPr="00C72AF1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6639" w:rsidRPr="00C72AF1" w:rsidRDefault="00A96639" w:rsidP="001710B9">
            <w:pPr>
              <w:spacing w:before="60" w:after="60" w:line="276" w:lineRule="auto"/>
              <w:jc w:val="right"/>
              <w:rPr>
                <w:color w:val="000000"/>
              </w:rPr>
            </w:pPr>
            <w:r w:rsidRPr="00C72AF1">
              <w:rPr>
                <w:color w:val="000000"/>
              </w:rPr>
              <w:t>0,00</w:t>
            </w:r>
          </w:p>
        </w:tc>
      </w:tr>
      <w:tr w:rsidR="00A96639" w:rsidRPr="00C72AF1" w:rsidTr="001710B9">
        <w:trPr>
          <w:trHeight w:val="39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rPr>
                <w:sz w:val="20"/>
                <w:szCs w:val="20"/>
              </w:rPr>
            </w:pPr>
            <w:r w:rsidRPr="00C72AF1">
              <w:rPr>
                <w:sz w:val="20"/>
                <w:szCs w:val="20"/>
              </w:rPr>
              <w:t>Автоматика и информатика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C72AF1">
              <w:rPr>
                <w:sz w:val="20"/>
                <w:szCs w:val="20"/>
              </w:rPr>
              <w:t>0861-7562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C72AF1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639" w:rsidRPr="00C72AF1" w:rsidRDefault="00A96639" w:rsidP="001710B9">
            <w:pPr>
              <w:spacing w:before="60" w:after="60" w:line="276" w:lineRule="auto"/>
              <w:jc w:val="right"/>
              <w:rPr>
                <w:color w:val="000000"/>
              </w:rPr>
            </w:pPr>
            <w:r w:rsidRPr="00C72AF1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639" w:rsidRPr="00C72AF1" w:rsidRDefault="00A96639" w:rsidP="001710B9">
            <w:pPr>
              <w:spacing w:before="60" w:after="60" w:line="276" w:lineRule="auto"/>
              <w:jc w:val="right"/>
              <w:rPr>
                <w:color w:val="000000"/>
              </w:rPr>
            </w:pPr>
            <w:r w:rsidRPr="00C72AF1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6639" w:rsidRPr="00C72AF1" w:rsidRDefault="00A96639" w:rsidP="001710B9">
            <w:pPr>
              <w:spacing w:before="60" w:after="60" w:line="276" w:lineRule="auto"/>
              <w:jc w:val="right"/>
              <w:rPr>
                <w:color w:val="000000"/>
              </w:rPr>
            </w:pPr>
            <w:r w:rsidRPr="00C72AF1">
              <w:rPr>
                <w:color w:val="000000"/>
              </w:rPr>
              <w:t>0,00</w:t>
            </w:r>
          </w:p>
        </w:tc>
      </w:tr>
      <w:tr w:rsidR="00A96639" w:rsidRPr="00C72AF1" w:rsidTr="001710B9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rPr>
                <w:sz w:val="20"/>
                <w:szCs w:val="20"/>
              </w:rPr>
            </w:pPr>
            <w:r w:rsidRPr="00C72AF1">
              <w:rPr>
                <w:sz w:val="20"/>
                <w:szCs w:val="20"/>
              </w:rPr>
              <w:t>Административно правосъдие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C72AF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C72AF1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639" w:rsidRPr="00C72AF1" w:rsidRDefault="00A96639" w:rsidP="001710B9">
            <w:pPr>
              <w:spacing w:before="60" w:after="60" w:line="276" w:lineRule="auto"/>
              <w:jc w:val="right"/>
              <w:rPr>
                <w:color w:val="000000"/>
              </w:rPr>
            </w:pPr>
            <w:r w:rsidRPr="00C72AF1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639" w:rsidRPr="00C72AF1" w:rsidRDefault="00A96639" w:rsidP="001710B9">
            <w:pPr>
              <w:spacing w:before="60" w:after="60" w:line="276" w:lineRule="auto"/>
              <w:jc w:val="right"/>
              <w:rPr>
                <w:color w:val="000000"/>
              </w:rPr>
            </w:pPr>
            <w:r w:rsidRPr="00C72AF1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6639" w:rsidRPr="00C72AF1" w:rsidRDefault="00A96639" w:rsidP="001710B9">
            <w:pPr>
              <w:spacing w:before="60" w:after="60" w:line="276" w:lineRule="auto"/>
              <w:jc w:val="right"/>
              <w:rPr>
                <w:color w:val="000000"/>
              </w:rPr>
            </w:pPr>
            <w:r w:rsidRPr="00C72AF1">
              <w:rPr>
                <w:color w:val="000000"/>
              </w:rPr>
              <w:t>0,00</w:t>
            </w:r>
          </w:p>
        </w:tc>
      </w:tr>
      <w:tr w:rsidR="00A96639" w:rsidRPr="00C72AF1" w:rsidTr="001710B9">
        <w:trPr>
          <w:trHeight w:val="40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rPr>
                <w:sz w:val="20"/>
                <w:szCs w:val="20"/>
              </w:rPr>
            </w:pPr>
            <w:r w:rsidRPr="00C72AF1">
              <w:rPr>
                <w:sz w:val="20"/>
                <w:szCs w:val="20"/>
              </w:rPr>
              <w:t>Библиотека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C72AF1">
              <w:rPr>
                <w:sz w:val="20"/>
                <w:szCs w:val="20"/>
              </w:rPr>
              <w:t>0861-847Х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C72AF1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639" w:rsidRPr="00C72AF1" w:rsidRDefault="00A96639" w:rsidP="001710B9">
            <w:pPr>
              <w:spacing w:before="60" w:after="60" w:line="276" w:lineRule="auto"/>
              <w:jc w:val="right"/>
              <w:rPr>
                <w:color w:val="000000"/>
              </w:rPr>
            </w:pPr>
            <w:r w:rsidRPr="00C72AF1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639" w:rsidRPr="00C72AF1" w:rsidRDefault="00A96639" w:rsidP="001710B9">
            <w:pPr>
              <w:spacing w:before="60" w:after="60" w:line="276" w:lineRule="auto"/>
              <w:jc w:val="right"/>
              <w:rPr>
                <w:color w:val="000000"/>
              </w:rPr>
            </w:pPr>
            <w:r w:rsidRPr="00C72AF1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6639" w:rsidRPr="00C72AF1" w:rsidRDefault="00A96639" w:rsidP="001710B9">
            <w:pPr>
              <w:spacing w:before="60" w:after="60" w:line="276" w:lineRule="auto"/>
              <w:jc w:val="right"/>
              <w:rPr>
                <w:color w:val="000000"/>
              </w:rPr>
            </w:pPr>
            <w:r w:rsidRPr="00C72AF1">
              <w:rPr>
                <w:color w:val="000000"/>
              </w:rPr>
              <w:t>0,00</w:t>
            </w:r>
          </w:p>
        </w:tc>
      </w:tr>
      <w:tr w:rsidR="00A96639" w:rsidRPr="00C72AF1" w:rsidTr="001710B9">
        <w:trPr>
          <w:trHeight w:val="40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72AF1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rPr>
                <w:sz w:val="20"/>
                <w:szCs w:val="20"/>
              </w:rPr>
            </w:pPr>
            <w:r w:rsidRPr="00C72AF1">
              <w:rPr>
                <w:sz w:val="20"/>
                <w:szCs w:val="20"/>
              </w:rPr>
              <w:t>Бюджетът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C72AF1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639" w:rsidRPr="00C72AF1" w:rsidRDefault="00A96639" w:rsidP="001710B9">
            <w:pPr>
              <w:spacing w:before="60" w:after="60" w:line="276" w:lineRule="auto"/>
              <w:jc w:val="right"/>
              <w:rPr>
                <w:color w:val="000000"/>
              </w:rPr>
            </w:pPr>
            <w:r w:rsidRPr="00C72AF1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639" w:rsidRPr="00C72AF1" w:rsidRDefault="00A96639" w:rsidP="001710B9">
            <w:pPr>
              <w:spacing w:before="60" w:after="60" w:line="276" w:lineRule="auto"/>
              <w:jc w:val="right"/>
              <w:rPr>
                <w:color w:val="000000"/>
              </w:rPr>
            </w:pPr>
            <w:r w:rsidRPr="00C72AF1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6639" w:rsidRPr="00C72AF1" w:rsidRDefault="00A96639" w:rsidP="001710B9">
            <w:pPr>
              <w:spacing w:before="60" w:after="60" w:line="276" w:lineRule="auto"/>
              <w:jc w:val="right"/>
              <w:rPr>
                <w:color w:val="000000"/>
              </w:rPr>
            </w:pPr>
            <w:r w:rsidRPr="00C72AF1">
              <w:rPr>
                <w:color w:val="000000"/>
              </w:rPr>
              <w:t>0,00</w:t>
            </w:r>
          </w:p>
        </w:tc>
      </w:tr>
      <w:tr w:rsidR="00A96639" w:rsidRPr="00C72AF1" w:rsidTr="001710B9">
        <w:trPr>
          <w:trHeight w:val="40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72AF1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  <w:sz w:val="20"/>
                <w:szCs w:val="20"/>
              </w:rPr>
              <w:t>ББИА</w:t>
            </w:r>
            <w:r w:rsidRPr="00C72AF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72AF1">
              <w:rPr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  <w:sz w:val="20"/>
                <w:szCs w:val="20"/>
              </w:rPr>
              <w:t>ел. изд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639" w:rsidRPr="00C72AF1" w:rsidRDefault="00A96639" w:rsidP="001710B9">
            <w:pPr>
              <w:spacing w:before="60" w:after="60" w:line="276" w:lineRule="auto"/>
              <w:jc w:val="right"/>
              <w:rPr>
                <w:color w:val="000000"/>
              </w:rPr>
            </w:pPr>
            <w:r w:rsidRPr="00C72AF1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639" w:rsidRPr="00C72AF1" w:rsidRDefault="00A96639" w:rsidP="001710B9">
            <w:pPr>
              <w:spacing w:before="60" w:after="60" w:line="276" w:lineRule="auto"/>
              <w:jc w:val="right"/>
              <w:rPr>
                <w:color w:val="000000"/>
              </w:rPr>
            </w:pPr>
            <w:r w:rsidRPr="00C72AF1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6639" w:rsidRPr="00C72AF1" w:rsidRDefault="00A96639" w:rsidP="001710B9">
            <w:pPr>
              <w:spacing w:before="60" w:after="60" w:line="276" w:lineRule="auto"/>
              <w:jc w:val="right"/>
              <w:rPr>
                <w:color w:val="000000"/>
              </w:rPr>
            </w:pPr>
            <w:r w:rsidRPr="00C72AF1">
              <w:rPr>
                <w:color w:val="000000"/>
              </w:rPr>
              <w:t>0,00</w:t>
            </w:r>
          </w:p>
        </w:tc>
      </w:tr>
      <w:tr w:rsidR="00A96639" w:rsidRPr="00C72AF1" w:rsidTr="001710B9">
        <w:trPr>
          <w:trHeight w:val="40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  <w:sz w:val="20"/>
                <w:szCs w:val="20"/>
              </w:rPr>
              <w:t>Обществени поръчки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  <w:sz w:val="20"/>
                <w:szCs w:val="20"/>
              </w:rPr>
              <w:t>1314-2399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639" w:rsidRPr="00C72AF1" w:rsidRDefault="00A96639" w:rsidP="001710B9">
            <w:pPr>
              <w:spacing w:before="60" w:after="60" w:line="276" w:lineRule="auto"/>
              <w:jc w:val="right"/>
              <w:rPr>
                <w:color w:val="000000"/>
              </w:rPr>
            </w:pPr>
            <w:r w:rsidRPr="00C72AF1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639" w:rsidRPr="00C72AF1" w:rsidRDefault="00A96639" w:rsidP="001710B9">
            <w:pPr>
              <w:spacing w:before="60" w:after="60" w:line="276" w:lineRule="auto"/>
              <w:jc w:val="right"/>
              <w:rPr>
                <w:color w:val="000000"/>
              </w:rPr>
            </w:pPr>
            <w:r w:rsidRPr="00C72AF1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6639" w:rsidRPr="00C72AF1" w:rsidRDefault="00A96639" w:rsidP="001710B9">
            <w:pPr>
              <w:spacing w:before="60" w:after="60" w:line="276" w:lineRule="auto"/>
              <w:jc w:val="right"/>
              <w:rPr>
                <w:color w:val="000000"/>
              </w:rPr>
            </w:pPr>
            <w:r w:rsidRPr="00C72AF1">
              <w:rPr>
                <w:color w:val="000000"/>
              </w:rPr>
              <w:t>0,00</w:t>
            </w:r>
          </w:p>
        </w:tc>
      </w:tr>
      <w:tr w:rsidR="00A96639" w:rsidRPr="00C72AF1" w:rsidTr="001710B9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rPr>
                <w:sz w:val="20"/>
                <w:szCs w:val="20"/>
              </w:rPr>
            </w:pPr>
            <w:r w:rsidRPr="00C72AF1">
              <w:rPr>
                <w:sz w:val="20"/>
                <w:szCs w:val="20"/>
              </w:rPr>
              <w:t>Природни науки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C72AF1">
              <w:rPr>
                <w:sz w:val="20"/>
                <w:szCs w:val="20"/>
              </w:rPr>
              <w:t>0861-9255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C72AF1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639" w:rsidRPr="00C72AF1" w:rsidRDefault="00A96639" w:rsidP="001710B9">
            <w:pPr>
              <w:spacing w:before="60" w:after="60" w:line="276" w:lineRule="auto"/>
              <w:jc w:val="right"/>
              <w:rPr>
                <w:color w:val="000000"/>
              </w:rPr>
            </w:pPr>
            <w:r w:rsidRPr="00C72AF1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639" w:rsidRPr="00C72AF1" w:rsidRDefault="00A96639" w:rsidP="001710B9">
            <w:pPr>
              <w:spacing w:before="60" w:after="60" w:line="276" w:lineRule="auto"/>
              <w:jc w:val="right"/>
              <w:rPr>
                <w:color w:val="000000"/>
              </w:rPr>
            </w:pPr>
            <w:r w:rsidRPr="00C72AF1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6639" w:rsidRPr="00C72AF1" w:rsidRDefault="00A96639" w:rsidP="001710B9">
            <w:pPr>
              <w:spacing w:before="60" w:after="60" w:line="276" w:lineRule="auto"/>
              <w:jc w:val="right"/>
              <w:rPr>
                <w:color w:val="000000"/>
              </w:rPr>
            </w:pPr>
            <w:r w:rsidRPr="00C72AF1">
              <w:rPr>
                <w:color w:val="000000"/>
              </w:rPr>
              <w:t>0,00</w:t>
            </w:r>
          </w:p>
        </w:tc>
      </w:tr>
      <w:tr w:rsidR="00A96639" w:rsidRPr="00C72AF1" w:rsidTr="001710B9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  <w:sz w:val="20"/>
                <w:szCs w:val="20"/>
                <w:lang w:val="en-US"/>
              </w:rPr>
              <w:t>1</w:t>
            </w:r>
            <w:r w:rsidRPr="00C72A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rPr>
                <w:sz w:val="20"/>
                <w:szCs w:val="20"/>
              </w:rPr>
            </w:pPr>
            <w:r w:rsidRPr="00C72AF1">
              <w:rPr>
                <w:sz w:val="20"/>
                <w:szCs w:val="20"/>
              </w:rPr>
              <w:t>Полиграфия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C72AF1">
              <w:rPr>
                <w:sz w:val="20"/>
                <w:szCs w:val="20"/>
              </w:rPr>
              <w:t>0204-9953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C72AF1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639" w:rsidRPr="00C72AF1" w:rsidRDefault="00A96639" w:rsidP="001710B9">
            <w:pPr>
              <w:spacing w:before="60" w:after="60" w:line="276" w:lineRule="auto"/>
              <w:jc w:val="right"/>
              <w:rPr>
                <w:color w:val="000000"/>
              </w:rPr>
            </w:pPr>
            <w:r w:rsidRPr="00C72AF1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639" w:rsidRPr="00C72AF1" w:rsidRDefault="00A96639" w:rsidP="001710B9">
            <w:pPr>
              <w:spacing w:before="60" w:after="60" w:line="276" w:lineRule="auto"/>
              <w:jc w:val="right"/>
              <w:rPr>
                <w:color w:val="000000"/>
              </w:rPr>
            </w:pPr>
            <w:r w:rsidRPr="00C72AF1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6639" w:rsidRPr="00C72AF1" w:rsidRDefault="00A96639" w:rsidP="001710B9">
            <w:pPr>
              <w:spacing w:before="60" w:after="60" w:line="276" w:lineRule="auto"/>
              <w:jc w:val="right"/>
              <w:rPr>
                <w:color w:val="000000"/>
              </w:rPr>
            </w:pPr>
            <w:r w:rsidRPr="00C72AF1">
              <w:rPr>
                <w:color w:val="000000"/>
              </w:rPr>
              <w:t>0,00</w:t>
            </w:r>
          </w:p>
        </w:tc>
      </w:tr>
      <w:tr w:rsidR="00A96639" w:rsidRPr="00C72AF1" w:rsidTr="001710B9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rPr>
                <w:sz w:val="20"/>
                <w:szCs w:val="20"/>
                <w:lang w:val="en-US"/>
              </w:rPr>
            </w:pPr>
            <w:r w:rsidRPr="00C72AF1">
              <w:rPr>
                <w:sz w:val="20"/>
                <w:szCs w:val="20"/>
              </w:rPr>
              <w:t xml:space="preserve">Твоите технологии /обединява </w:t>
            </w:r>
            <w:r w:rsidRPr="00C72AF1">
              <w:rPr>
                <w:sz w:val="20"/>
                <w:szCs w:val="20"/>
                <w:lang w:val="en-US"/>
              </w:rPr>
              <w:t>PC Magazine, IT Infrastructure, Business sofware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C72AF1">
              <w:rPr>
                <w:sz w:val="20"/>
                <w:szCs w:val="20"/>
              </w:rPr>
              <w:t>ел.изд.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C72AF1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639" w:rsidRPr="00C72AF1" w:rsidRDefault="00A96639" w:rsidP="001710B9">
            <w:pPr>
              <w:spacing w:before="60" w:after="60" w:line="276" w:lineRule="auto"/>
              <w:jc w:val="right"/>
              <w:rPr>
                <w:color w:val="000000"/>
              </w:rPr>
            </w:pPr>
            <w:r w:rsidRPr="00C72AF1">
              <w:rPr>
                <w:color w:val="000000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639" w:rsidRPr="00C72AF1" w:rsidRDefault="00A96639" w:rsidP="001710B9">
            <w:pPr>
              <w:spacing w:before="60" w:after="60" w:line="276" w:lineRule="auto"/>
              <w:jc w:val="right"/>
              <w:rPr>
                <w:b/>
                <w:bCs/>
                <w:color w:val="000000"/>
              </w:rPr>
            </w:pPr>
            <w:r w:rsidRPr="00C72AF1">
              <w:rPr>
                <w:color w:val="000000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6639" w:rsidRPr="00C72AF1" w:rsidRDefault="00A96639" w:rsidP="001710B9">
            <w:pPr>
              <w:spacing w:before="60" w:after="60" w:line="276" w:lineRule="auto"/>
              <w:jc w:val="right"/>
              <w:rPr>
                <w:b/>
                <w:bCs/>
                <w:color w:val="000000"/>
              </w:rPr>
            </w:pPr>
            <w:r w:rsidRPr="00C72AF1">
              <w:rPr>
                <w:color w:val="000000"/>
              </w:rPr>
              <w:t>0,00 </w:t>
            </w:r>
          </w:p>
        </w:tc>
      </w:tr>
      <w:tr w:rsidR="00A96639" w:rsidRPr="00C72AF1" w:rsidTr="001710B9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rPr>
                <w:sz w:val="20"/>
                <w:szCs w:val="20"/>
              </w:rPr>
            </w:pPr>
            <w:r w:rsidRPr="00C72AF1">
              <w:rPr>
                <w:sz w:val="20"/>
                <w:szCs w:val="20"/>
              </w:rPr>
              <w:t>ИК Труд и право. Пълен комплект ЕПИ Desktop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C72AF1">
              <w:rPr>
                <w:sz w:val="20"/>
                <w:szCs w:val="20"/>
              </w:rPr>
              <w:t>eл. изд.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C72AF1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C72AF1">
              <w:rPr>
                <w:color w:val="000000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C72AF1">
              <w:rPr>
                <w:color w:val="000000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C72AF1">
              <w:rPr>
                <w:color w:val="000000"/>
              </w:rPr>
              <w:t>0,00 </w:t>
            </w:r>
          </w:p>
        </w:tc>
      </w:tr>
      <w:tr w:rsidR="00A96639" w:rsidRPr="00C72AF1" w:rsidTr="001710B9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rPr>
                <w:sz w:val="20"/>
                <w:szCs w:val="20"/>
              </w:rPr>
            </w:pPr>
            <w:r w:rsidRPr="00C72AF1">
              <w:rPr>
                <w:sz w:val="20"/>
                <w:szCs w:val="20"/>
              </w:rPr>
              <w:t xml:space="preserve">Здравословен и безопасен труд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C72AF1">
              <w:rPr>
                <w:sz w:val="20"/>
                <w:szCs w:val="20"/>
              </w:rPr>
              <w:t>1312-2029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C72AF1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C72AF1">
              <w:rPr>
                <w:color w:val="000000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C72AF1">
              <w:rPr>
                <w:color w:val="000000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C72AF1">
              <w:rPr>
                <w:color w:val="000000"/>
              </w:rPr>
              <w:t>0,00 </w:t>
            </w:r>
          </w:p>
        </w:tc>
      </w:tr>
      <w:tr w:rsidR="00A96639" w:rsidRPr="00C72AF1" w:rsidTr="001710B9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rPr>
                <w:sz w:val="20"/>
                <w:szCs w:val="20"/>
              </w:rPr>
            </w:pPr>
            <w:r w:rsidRPr="00C72AF1">
              <w:rPr>
                <w:sz w:val="20"/>
                <w:szCs w:val="20"/>
              </w:rPr>
              <w:t>Comptes rendus de l'Academie Bulgare des sciences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C72AF1">
              <w:rPr>
                <w:sz w:val="20"/>
                <w:szCs w:val="20"/>
              </w:rPr>
              <w:t>1310-1331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C72AF1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C72AF1">
              <w:rPr>
                <w:color w:val="000000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C72AF1">
              <w:rPr>
                <w:color w:val="000000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C72AF1">
              <w:rPr>
                <w:color w:val="000000"/>
              </w:rPr>
              <w:t>0,00 </w:t>
            </w:r>
          </w:p>
        </w:tc>
      </w:tr>
      <w:tr w:rsidR="00A96639" w:rsidRPr="00C72AF1" w:rsidTr="001710B9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rPr>
                <w:sz w:val="20"/>
                <w:szCs w:val="20"/>
              </w:rPr>
            </w:pPr>
            <w:r w:rsidRPr="00C72AF1">
              <w:rPr>
                <w:sz w:val="20"/>
                <w:szCs w:val="20"/>
              </w:rPr>
              <w:t>Bulgarian Chemical Communications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C72AF1">
              <w:rPr>
                <w:sz w:val="20"/>
                <w:szCs w:val="20"/>
              </w:rPr>
              <w:t>0324-1130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C72AF1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C72AF1">
              <w:rPr>
                <w:color w:val="000000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C72AF1">
              <w:rPr>
                <w:color w:val="000000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C72AF1">
              <w:rPr>
                <w:color w:val="000000"/>
              </w:rPr>
              <w:t>0,00 </w:t>
            </w:r>
          </w:p>
        </w:tc>
      </w:tr>
      <w:tr w:rsidR="00A96639" w:rsidRPr="00C72AF1" w:rsidTr="001710B9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  <w:sz w:val="20"/>
                <w:szCs w:val="20"/>
              </w:rPr>
              <w:t>Oxidation Communications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  <w:sz w:val="20"/>
                <w:szCs w:val="20"/>
              </w:rPr>
              <w:t xml:space="preserve">0209-4541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</w:rPr>
              <w:t>0,00 </w:t>
            </w:r>
          </w:p>
        </w:tc>
      </w:tr>
      <w:tr w:rsidR="00A96639" w:rsidRPr="00C72AF1" w:rsidTr="001710B9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both"/>
              <w:rPr>
                <w:sz w:val="20"/>
                <w:szCs w:val="20"/>
              </w:rPr>
            </w:pPr>
            <w:r w:rsidRPr="00C72AF1">
              <w:rPr>
                <w:sz w:val="20"/>
                <w:szCs w:val="20"/>
              </w:rPr>
              <w:t>Computer world+Networkworld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C72AF1">
              <w:rPr>
                <w:sz w:val="20"/>
                <w:szCs w:val="20"/>
              </w:rPr>
              <w:t>1311-2171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</w:rPr>
              <w:t>0,00 </w:t>
            </w:r>
          </w:p>
        </w:tc>
      </w:tr>
      <w:tr w:rsidR="00A96639" w:rsidRPr="00C72AF1" w:rsidTr="001710B9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rPr>
                <w:sz w:val="20"/>
                <w:szCs w:val="20"/>
              </w:rPr>
            </w:pPr>
            <w:r w:rsidRPr="00C72AF1">
              <w:rPr>
                <w:sz w:val="20"/>
                <w:szCs w:val="20"/>
              </w:rPr>
              <w:t>Текстил и облекло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  <w:sz w:val="20"/>
                <w:szCs w:val="20"/>
              </w:rPr>
              <w:t>1310-912Х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</w:rPr>
              <w:t>0,00 </w:t>
            </w:r>
          </w:p>
        </w:tc>
      </w:tr>
      <w:tr w:rsidR="00A96639" w:rsidRPr="00C72AF1" w:rsidTr="001710B9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72AF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  <w:sz w:val="20"/>
                <w:szCs w:val="20"/>
              </w:rPr>
              <w:t>Чуждоезиково обучение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  <w:sz w:val="20"/>
                <w:szCs w:val="20"/>
              </w:rPr>
              <w:t>0205-1834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</w:rPr>
              <w:t>0,00 </w:t>
            </w:r>
          </w:p>
        </w:tc>
      </w:tr>
      <w:tr w:rsidR="00A96639" w:rsidRPr="00C72AF1" w:rsidTr="001710B9">
        <w:trPr>
          <w:trHeight w:val="31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  <w:sz w:val="20"/>
                <w:szCs w:val="20"/>
                <w:lang w:val="en-US"/>
              </w:rPr>
              <w:t>2</w:t>
            </w:r>
            <w:r w:rsidRPr="00C72A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  <w:sz w:val="20"/>
                <w:szCs w:val="20"/>
              </w:rPr>
              <w:t>Хранително вкусова промишленост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  <w:sz w:val="20"/>
                <w:szCs w:val="20"/>
              </w:rPr>
              <w:t xml:space="preserve">1311-0179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</w:rPr>
              <w:t>0,00 </w:t>
            </w:r>
          </w:p>
        </w:tc>
      </w:tr>
      <w:tr w:rsidR="00A96639" w:rsidRPr="00C72AF1" w:rsidTr="001710B9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  <w:sz w:val="20"/>
                <w:szCs w:val="20"/>
              </w:rPr>
              <w:t>ИК Труд и право. Счетоводство, данъци и право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639" w:rsidRPr="00C72AF1" w:rsidRDefault="00A96639" w:rsidP="001710B9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</w:rPr>
              <w:t>0,00 </w:t>
            </w:r>
          </w:p>
        </w:tc>
      </w:tr>
      <w:tr w:rsidR="00A96639" w:rsidRPr="00C72AF1" w:rsidTr="001710B9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639" w:rsidRPr="00C72AF1" w:rsidRDefault="00A96639" w:rsidP="001710B9">
            <w:pPr>
              <w:spacing w:before="100" w:beforeAutospacing="1" w:after="100" w:after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C72AF1">
              <w:rPr>
                <w:sz w:val="20"/>
                <w:szCs w:val="20"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639" w:rsidRPr="00C72AF1" w:rsidRDefault="00A96639" w:rsidP="001710B9">
            <w:pPr>
              <w:spacing w:before="100" w:beforeAutospacing="1" w:after="100" w:afterAutospacing="1" w:line="360" w:lineRule="auto"/>
              <w:contextualSpacing/>
              <w:rPr>
                <w:sz w:val="20"/>
                <w:szCs w:val="20"/>
              </w:rPr>
            </w:pPr>
            <w:r w:rsidRPr="00C72AF1">
              <w:rPr>
                <w:sz w:val="20"/>
                <w:szCs w:val="20"/>
              </w:rPr>
              <w:t>Стратегии на образователната и научната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639" w:rsidRPr="00C72AF1" w:rsidRDefault="00A96639" w:rsidP="001710B9">
            <w:pPr>
              <w:spacing w:before="100" w:beforeAutospacing="1" w:after="100" w:afterAutospacing="1"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639" w:rsidRPr="00C72AF1" w:rsidRDefault="00A96639" w:rsidP="001710B9">
            <w:pPr>
              <w:spacing w:before="100" w:beforeAutospacing="1" w:after="100" w:after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C72AF1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6639" w:rsidRPr="00C72AF1" w:rsidRDefault="00A96639" w:rsidP="001710B9">
            <w:pPr>
              <w:spacing w:before="100" w:beforeAutospacing="1" w:after="100" w:after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C72AF1">
              <w:rPr>
                <w:color w:val="000000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6639" w:rsidRPr="00C72AF1" w:rsidRDefault="00A96639" w:rsidP="001710B9">
            <w:pPr>
              <w:spacing w:before="100" w:beforeAutospacing="1" w:after="100" w:after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C72AF1">
              <w:rPr>
                <w:color w:val="000000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6639" w:rsidRPr="00C72AF1" w:rsidRDefault="00A96639" w:rsidP="001710B9">
            <w:pPr>
              <w:spacing w:before="100" w:beforeAutospacing="1" w:after="100" w:after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C72AF1">
              <w:rPr>
                <w:color w:val="000000"/>
              </w:rPr>
              <w:t>0,00 </w:t>
            </w:r>
          </w:p>
        </w:tc>
      </w:tr>
      <w:tr w:rsidR="00092AB7" w:rsidRPr="0064240B" w:rsidTr="001710B9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AB7" w:rsidRPr="00C72AF1" w:rsidRDefault="00092AB7" w:rsidP="001710B9">
            <w:pPr>
              <w:spacing w:before="100" w:beforeAutospacing="1" w:after="100" w:afterAutospacing="1"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AB7" w:rsidRPr="00C72AF1" w:rsidRDefault="00092AB7" w:rsidP="001710B9">
            <w:pPr>
              <w:spacing w:before="100" w:beforeAutospacing="1" w:after="100" w:afterAutospacing="1"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AB7" w:rsidRPr="00C72AF1" w:rsidRDefault="00092AB7" w:rsidP="001710B9">
            <w:pPr>
              <w:spacing w:before="100" w:beforeAutospacing="1" w:after="100" w:afterAutospacing="1" w:line="360" w:lineRule="auto"/>
              <w:contextualSpacing/>
              <w:rPr>
                <w:b/>
                <w:sz w:val="28"/>
                <w:szCs w:val="28"/>
              </w:rPr>
            </w:pPr>
            <w:r w:rsidRPr="00C72AF1">
              <w:rPr>
                <w:b/>
                <w:sz w:val="28"/>
                <w:szCs w:val="28"/>
              </w:rPr>
              <w:t>Общо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AB7" w:rsidRPr="00C72AF1" w:rsidRDefault="0058310D" w:rsidP="001710B9">
            <w:pPr>
              <w:spacing w:before="100" w:beforeAutospacing="1" w:after="100" w:afterAutospacing="1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C72AF1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AB7" w:rsidRPr="00C72AF1" w:rsidRDefault="0058310D" w:rsidP="001710B9">
            <w:pPr>
              <w:spacing w:before="100" w:beforeAutospacing="1" w:after="100" w:afterAutospacing="1" w:line="36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C72AF1">
              <w:rPr>
                <w:b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AB7" w:rsidRPr="00C72AF1" w:rsidRDefault="0058310D" w:rsidP="001710B9">
            <w:pPr>
              <w:spacing w:before="100" w:beforeAutospacing="1" w:after="100" w:afterAutospacing="1" w:line="36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C72AF1">
              <w:rPr>
                <w:b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AB7" w:rsidRPr="0058310D" w:rsidRDefault="0058310D" w:rsidP="001710B9">
            <w:pPr>
              <w:spacing w:before="100" w:beforeAutospacing="1" w:after="100" w:afterAutospacing="1" w:line="36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C72AF1">
              <w:rPr>
                <w:b/>
                <w:color w:val="000000"/>
                <w:sz w:val="28"/>
                <w:szCs w:val="28"/>
              </w:rPr>
              <w:t>0,00</w:t>
            </w:r>
          </w:p>
        </w:tc>
      </w:tr>
    </w:tbl>
    <w:p w:rsidR="007709E3" w:rsidRDefault="007709E3" w:rsidP="007709E3">
      <w:pPr>
        <w:spacing w:line="276" w:lineRule="auto"/>
        <w:rPr>
          <w:b/>
          <w:sz w:val="28"/>
          <w:szCs w:val="28"/>
        </w:rPr>
      </w:pPr>
    </w:p>
    <w:p w:rsidR="007709E3" w:rsidRDefault="007709E3" w:rsidP="007709E3">
      <w:pPr>
        <w:spacing w:line="276" w:lineRule="auto"/>
        <w:rPr>
          <w:b/>
          <w:sz w:val="28"/>
          <w:szCs w:val="28"/>
        </w:rPr>
      </w:pPr>
    </w:p>
    <w:p w:rsidR="00F11A31" w:rsidRPr="007709E3" w:rsidRDefault="00F11A31" w:rsidP="007B7F23">
      <w:pPr>
        <w:spacing w:line="360" w:lineRule="auto"/>
        <w:ind w:right="-108"/>
        <w:jc w:val="both"/>
        <w:rPr>
          <w:sz w:val="28"/>
          <w:szCs w:val="28"/>
        </w:rPr>
      </w:pPr>
    </w:p>
    <w:p w:rsidR="00CD71F0" w:rsidRDefault="00CD71F0" w:rsidP="00CD71F0">
      <w:pPr>
        <w:tabs>
          <w:tab w:val="left" w:pos="0"/>
        </w:tabs>
        <w:suppressAutoHyphens/>
        <w:ind w:left="426"/>
        <w:jc w:val="both"/>
        <w:rPr>
          <w:b/>
          <w:lang w:val="ru-RU"/>
        </w:rPr>
      </w:pPr>
      <w:r>
        <w:rPr>
          <w:b/>
          <w:u w:val="single"/>
        </w:rPr>
        <w:t>ОБОСОБЕНА ПОЗИЦИЯ № 2</w:t>
      </w:r>
      <w:r>
        <w:rPr>
          <w:b/>
        </w:rPr>
        <w:t xml:space="preserve"> Абонаментна доставка на чуждоези</w:t>
      </w:r>
      <w:r w:rsidR="007E64E4">
        <w:rPr>
          <w:b/>
        </w:rPr>
        <w:t>чни периодични издания през 201</w:t>
      </w:r>
      <w:r w:rsidR="007E64E4">
        <w:rPr>
          <w:b/>
          <w:lang w:val="en-US"/>
        </w:rPr>
        <w:t>7</w:t>
      </w:r>
      <w:r>
        <w:rPr>
          <w:b/>
        </w:rPr>
        <w:t xml:space="preserve"> г. за нуждите на БИЦ и Ректората на ХТМУ-гр. София.</w:t>
      </w:r>
    </w:p>
    <w:p w:rsidR="00CD71F0" w:rsidRDefault="00CD71F0" w:rsidP="00CD71F0">
      <w:pPr>
        <w:tabs>
          <w:tab w:val="left" w:pos="426"/>
        </w:tabs>
        <w:rPr>
          <w:b/>
          <w:lang w:val="en-US"/>
        </w:rPr>
      </w:pPr>
    </w:p>
    <w:p w:rsidR="00CD71F0" w:rsidRDefault="00CD71F0" w:rsidP="00CD71F0">
      <w:pPr>
        <w:tabs>
          <w:tab w:val="left" w:pos="426"/>
        </w:tabs>
        <w:spacing w:after="120"/>
        <w:jc w:val="center"/>
        <w:rPr>
          <w:b/>
          <w:lang w:val="en-US"/>
        </w:rPr>
      </w:pPr>
    </w:p>
    <w:tbl>
      <w:tblPr>
        <w:tblW w:w="10220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960"/>
        <w:gridCol w:w="3023"/>
        <w:gridCol w:w="1418"/>
        <w:gridCol w:w="850"/>
        <w:gridCol w:w="993"/>
        <w:gridCol w:w="1417"/>
        <w:gridCol w:w="1559"/>
      </w:tblGrid>
      <w:tr w:rsidR="00CD71F0" w:rsidTr="006E2B6D">
        <w:trPr>
          <w:trHeight w:val="10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1F0" w:rsidRDefault="00CD71F0" w:rsidP="007752A8">
            <w:pPr>
              <w:spacing w:before="60" w:after="6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1F0" w:rsidRDefault="00CD71F0" w:rsidP="007752A8">
            <w:pPr>
              <w:spacing w:before="60" w:after="6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Заглавие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1F0" w:rsidRDefault="00CD71F0" w:rsidP="007752A8">
            <w:pPr>
              <w:spacing w:before="60" w:after="6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ISSN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1F0" w:rsidRDefault="00CD71F0" w:rsidP="007752A8">
            <w:pPr>
              <w:spacing w:before="60" w:after="6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Брой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1F0" w:rsidRDefault="00CD71F0" w:rsidP="007752A8">
            <w:pPr>
              <w:spacing w:before="60" w:after="6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Ед. цена без ДДС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1F0" w:rsidRDefault="00CD71F0" w:rsidP="007752A8">
            <w:pPr>
              <w:spacing w:before="60" w:after="6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обща цена без ДДС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1F0" w:rsidRDefault="00CD71F0" w:rsidP="007752A8">
            <w:pPr>
              <w:spacing w:before="60" w:after="6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обща цена с ДДС </w:t>
            </w:r>
          </w:p>
        </w:tc>
      </w:tr>
      <w:tr w:rsidR="00CD71F0" w:rsidTr="006E2B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1F0" w:rsidRDefault="00CD71F0" w:rsidP="007752A8">
            <w:pPr>
              <w:spacing w:before="60" w:after="6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1F0" w:rsidRDefault="00CD71F0" w:rsidP="007752A8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American Institute of Chem. Eng.Journ. /AICHE/ -  online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1F0" w:rsidRDefault="00CD71F0" w:rsidP="007752A8">
            <w:pPr>
              <w:spacing w:before="60" w:after="6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1547-5905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71F0" w:rsidRDefault="00CD71F0" w:rsidP="007752A8">
            <w:pPr>
              <w:spacing w:before="60" w:after="6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71F0" w:rsidRDefault="00CD71F0" w:rsidP="007752A8">
            <w:pPr>
              <w:spacing w:before="60" w:after="6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71F0" w:rsidRDefault="00CD71F0" w:rsidP="007752A8">
            <w:pPr>
              <w:spacing w:before="60" w:after="6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1F0" w:rsidRDefault="00CD71F0" w:rsidP="007752A8">
            <w:pPr>
              <w:spacing w:before="60" w:after="6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D71F0" w:rsidTr="006E2B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1F0" w:rsidRDefault="00CD71F0" w:rsidP="007752A8">
            <w:pPr>
              <w:spacing w:before="60" w:after="6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71F0" w:rsidRDefault="00CD71F0" w:rsidP="007752A8">
            <w:pPr>
              <w:spacing w:before="60" w:after="60" w:line="276" w:lineRule="auto"/>
            </w:pPr>
            <w:r>
              <w:t xml:space="preserve">Canadian Metallurgical Quarterly - pr+online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71F0" w:rsidRDefault="00CD71F0" w:rsidP="007752A8">
            <w:pPr>
              <w:spacing w:before="60" w:after="60" w:line="276" w:lineRule="auto"/>
              <w:jc w:val="center"/>
            </w:pPr>
            <w:r>
              <w:t>0008-4433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71F0" w:rsidRDefault="00CD71F0" w:rsidP="007752A8">
            <w:pPr>
              <w:spacing w:before="60" w:after="6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71F0" w:rsidRDefault="00CD71F0" w:rsidP="007752A8">
            <w:pPr>
              <w:spacing w:before="60" w:after="6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71F0" w:rsidRDefault="00CD71F0" w:rsidP="007752A8">
            <w:pPr>
              <w:spacing w:before="60" w:after="6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1F0" w:rsidRDefault="00CD71F0" w:rsidP="007752A8">
            <w:pPr>
              <w:spacing w:before="60" w:after="6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D71F0" w:rsidTr="006E2B6D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1F0" w:rsidRDefault="00CD71F0" w:rsidP="007752A8">
            <w:pPr>
              <w:spacing w:before="60" w:after="6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71F0" w:rsidRDefault="00CD71F0" w:rsidP="007752A8">
            <w:pPr>
              <w:spacing w:before="60" w:after="60" w:line="276" w:lineRule="auto"/>
            </w:pPr>
            <w:r>
              <w:t xml:space="preserve">KGK/KautschukGummi Kunststoffe – pr+online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71F0" w:rsidRDefault="00CD71F0" w:rsidP="007752A8">
            <w:pPr>
              <w:spacing w:before="60" w:after="60" w:line="276" w:lineRule="auto"/>
              <w:jc w:val="center"/>
            </w:pPr>
            <w:r>
              <w:t>0948-3276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71F0" w:rsidRDefault="00CD71F0" w:rsidP="007752A8">
            <w:pPr>
              <w:spacing w:before="60" w:after="6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71F0" w:rsidRDefault="00CD71F0" w:rsidP="007752A8">
            <w:pPr>
              <w:spacing w:before="60" w:after="6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71F0" w:rsidRDefault="00CD71F0" w:rsidP="007752A8">
            <w:pPr>
              <w:spacing w:before="60" w:after="6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1F0" w:rsidRDefault="00CD71F0" w:rsidP="007752A8">
            <w:pPr>
              <w:spacing w:before="60" w:after="6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D71F0" w:rsidTr="006E2B6D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1F0" w:rsidRDefault="00CD71F0" w:rsidP="007752A8">
            <w:pPr>
              <w:spacing w:before="60" w:after="6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71F0" w:rsidRDefault="00CD71F0" w:rsidP="007752A8">
            <w:pPr>
              <w:spacing w:before="60" w:after="60" w:line="276" w:lineRule="auto"/>
            </w:pPr>
            <w:r>
              <w:t>Environmental Sci.&amp;Technology – online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71F0" w:rsidRDefault="00CD71F0" w:rsidP="007752A8">
            <w:pPr>
              <w:spacing w:before="60" w:after="60" w:line="276" w:lineRule="auto"/>
              <w:jc w:val="center"/>
            </w:pPr>
            <w:r>
              <w:t>1520-5851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71F0" w:rsidRDefault="00CD71F0" w:rsidP="007752A8">
            <w:pPr>
              <w:spacing w:before="60" w:after="6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71F0" w:rsidRDefault="00CD71F0" w:rsidP="007752A8">
            <w:pPr>
              <w:spacing w:before="60" w:after="6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71F0" w:rsidRDefault="00CD71F0" w:rsidP="007752A8">
            <w:pPr>
              <w:spacing w:before="60" w:after="6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1F0" w:rsidRDefault="00CD71F0" w:rsidP="007752A8">
            <w:pPr>
              <w:spacing w:before="60" w:after="6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D71F0" w:rsidTr="006E2B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1F0" w:rsidRDefault="00CD71F0" w:rsidP="007752A8">
            <w:pPr>
              <w:spacing w:before="60" w:after="6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71F0" w:rsidRDefault="00CD71F0" w:rsidP="007752A8">
            <w:pPr>
              <w:spacing w:before="60" w:after="60" w:line="276" w:lineRule="auto"/>
            </w:pPr>
            <w:r>
              <w:t>Chemical Biology &amp;Drug Design – online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71F0" w:rsidRDefault="00CD71F0" w:rsidP="007752A8">
            <w:pPr>
              <w:spacing w:before="60" w:after="60" w:line="276" w:lineRule="auto"/>
              <w:jc w:val="center"/>
            </w:pPr>
            <w:r>
              <w:t>1747-0285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71F0" w:rsidRDefault="00CD71F0" w:rsidP="007752A8">
            <w:pPr>
              <w:spacing w:before="60" w:after="6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71F0" w:rsidRDefault="00CD71F0" w:rsidP="007752A8">
            <w:pPr>
              <w:spacing w:before="60" w:after="6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71F0" w:rsidRDefault="00CD71F0" w:rsidP="007752A8">
            <w:pPr>
              <w:spacing w:before="60" w:after="6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1F0" w:rsidRDefault="00CD71F0" w:rsidP="007752A8">
            <w:pPr>
              <w:spacing w:before="60" w:after="6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D71F0" w:rsidTr="006E2B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1F0" w:rsidRDefault="00CD71F0" w:rsidP="007752A8">
            <w:pPr>
              <w:spacing w:before="60" w:after="6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71F0" w:rsidRDefault="00CD71F0" w:rsidP="007752A8">
            <w:pPr>
              <w:spacing w:before="60" w:after="60" w:line="276" w:lineRule="auto"/>
            </w:pPr>
            <w:r>
              <w:t>Journal of the Amer.Ceramic Society - online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71F0" w:rsidRDefault="00CD71F0" w:rsidP="007752A8">
            <w:pPr>
              <w:spacing w:before="60" w:after="60" w:line="276" w:lineRule="auto"/>
              <w:jc w:val="center"/>
            </w:pPr>
            <w:r>
              <w:t>1551-2916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71F0" w:rsidRDefault="00CD71F0" w:rsidP="007752A8">
            <w:pPr>
              <w:spacing w:before="60" w:after="6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71F0" w:rsidRDefault="00CD71F0" w:rsidP="007752A8">
            <w:pPr>
              <w:spacing w:before="60" w:after="6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71F0" w:rsidRDefault="00CD71F0" w:rsidP="007752A8">
            <w:pPr>
              <w:spacing w:before="60" w:after="6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1F0" w:rsidRDefault="00CD71F0" w:rsidP="007752A8">
            <w:pPr>
              <w:spacing w:before="60" w:after="6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D71F0" w:rsidTr="006E2B6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1F0" w:rsidRDefault="00CD71F0" w:rsidP="007752A8">
            <w:pPr>
              <w:spacing w:before="60" w:after="6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71F0" w:rsidRDefault="00CD71F0" w:rsidP="007752A8">
            <w:pPr>
              <w:spacing w:before="60" w:after="60" w:line="276" w:lineRule="auto"/>
            </w:pPr>
            <w:r>
              <w:t>Intern.Journal of Appl. Ceramic Technology - online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71F0" w:rsidRDefault="00CD71F0" w:rsidP="007752A8">
            <w:pPr>
              <w:spacing w:before="60" w:after="60" w:line="276" w:lineRule="auto"/>
              <w:jc w:val="center"/>
            </w:pPr>
            <w:r>
              <w:t>1744-7402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71F0" w:rsidRDefault="00CD71F0" w:rsidP="007752A8">
            <w:pPr>
              <w:spacing w:before="60" w:after="6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71F0" w:rsidRDefault="00CD71F0" w:rsidP="007752A8">
            <w:pPr>
              <w:spacing w:before="60" w:after="6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71F0" w:rsidRDefault="00CD71F0" w:rsidP="007752A8">
            <w:pPr>
              <w:spacing w:before="60" w:after="6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1F0" w:rsidRDefault="00CD71F0" w:rsidP="007752A8">
            <w:pPr>
              <w:spacing w:before="60" w:after="6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D71F0" w:rsidTr="006E2B6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1F0" w:rsidRDefault="00CD71F0" w:rsidP="007752A8">
            <w:pPr>
              <w:spacing w:before="60" w:after="6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71F0" w:rsidRDefault="00CD71F0" w:rsidP="007752A8">
            <w:pPr>
              <w:spacing w:before="60" w:after="60" w:line="276" w:lineRule="auto"/>
            </w:pPr>
            <w:r>
              <w:t>Intern. Journal of Applied Glass Science - online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1F0" w:rsidRDefault="00CD71F0" w:rsidP="007752A8">
            <w:pPr>
              <w:spacing w:before="60" w:after="60" w:line="276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71F0" w:rsidRDefault="00CD71F0" w:rsidP="007752A8">
            <w:pPr>
              <w:spacing w:before="60" w:after="6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71F0" w:rsidRDefault="00CD71F0" w:rsidP="007752A8">
            <w:pPr>
              <w:spacing w:before="60" w:after="6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71F0" w:rsidRDefault="00CD71F0" w:rsidP="007752A8">
            <w:pPr>
              <w:spacing w:before="60" w:after="6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1F0" w:rsidRDefault="00CD71F0" w:rsidP="007752A8">
            <w:pPr>
              <w:spacing w:before="60" w:after="6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D71F0" w:rsidTr="006E2B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1F0" w:rsidRDefault="00CD71F0" w:rsidP="007752A8">
            <w:pPr>
              <w:spacing w:before="60" w:after="6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71F0" w:rsidRDefault="00CD71F0" w:rsidP="007752A8">
            <w:pPr>
              <w:spacing w:before="60" w:after="60" w:line="276" w:lineRule="auto"/>
            </w:pPr>
            <w:r>
              <w:t xml:space="preserve">Chemistry of Materials - online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71F0" w:rsidRDefault="00CD71F0" w:rsidP="007752A8">
            <w:pPr>
              <w:spacing w:before="60" w:after="60" w:line="276" w:lineRule="auto"/>
              <w:jc w:val="center"/>
            </w:pPr>
            <w:r>
              <w:t>1520-5002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71F0" w:rsidRDefault="00CD71F0" w:rsidP="007752A8">
            <w:pPr>
              <w:spacing w:before="60" w:after="6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71F0" w:rsidRDefault="00CD71F0" w:rsidP="007752A8">
            <w:pPr>
              <w:spacing w:before="60" w:after="6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71F0" w:rsidRDefault="00CD71F0" w:rsidP="007752A8">
            <w:pPr>
              <w:spacing w:before="60" w:after="6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1F0" w:rsidRDefault="00CD71F0" w:rsidP="007752A8">
            <w:pPr>
              <w:spacing w:before="60" w:after="6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D71F0" w:rsidTr="006E2B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1F0" w:rsidRDefault="00CD71F0" w:rsidP="007752A8">
            <w:pPr>
              <w:spacing w:before="60" w:after="6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1F0" w:rsidRDefault="00CD71F0" w:rsidP="007752A8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Nordic Pulp&amp;Paper Research Journ.- print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1F0" w:rsidRDefault="00CD71F0" w:rsidP="007752A8">
            <w:pPr>
              <w:spacing w:before="60" w:after="6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0283-2631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71F0" w:rsidRDefault="00CD71F0" w:rsidP="007752A8">
            <w:pPr>
              <w:spacing w:before="60" w:after="6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71F0" w:rsidRDefault="00CD71F0" w:rsidP="007752A8">
            <w:pPr>
              <w:spacing w:before="60" w:after="6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71F0" w:rsidRDefault="00CD71F0" w:rsidP="007752A8">
            <w:pPr>
              <w:spacing w:before="60" w:after="6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1F0" w:rsidRDefault="00CD71F0" w:rsidP="007752A8">
            <w:pPr>
              <w:spacing w:before="60" w:after="6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D71F0" w:rsidTr="006E2B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1F0" w:rsidRDefault="00CD71F0" w:rsidP="007752A8">
            <w:pPr>
              <w:spacing w:before="60" w:after="6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1F0" w:rsidRDefault="00CD71F0" w:rsidP="007752A8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CEE/Chem.Engineer. Education - print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71F0" w:rsidRDefault="00CD71F0" w:rsidP="007752A8">
            <w:pPr>
              <w:spacing w:before="60" w:after="60" w:line="276" w:lineRule="auto"/>
              <w:jc w:val="center"/>
            </w:pPr>
            <w:r>
              <w:t>0009-2479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71F0" w:rsidRDefault="00CD71F0" w:rsidP="007752A8">
            <w:pPr>
              <w:spacing w:before="60" w:after="6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71F0" w:rsidRDefault="00CD71F0" w:rsidP="007752A8">
            <w:pPr>
              <w:spacing w:before="60" w:after="6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71F0" w:rsidRDefault="00CD71F0" w:rsidP="007752A8">
            <w:pPr>
              <w:spacing w:before="60" w:after="6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1F0" w:rsidRDefault="00CD71F0" w:rsidP="007752A8">
            <w:pPr>
              <w:spacing w:before="60" w:after="6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D71F0" w:rsidTr="006E2B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F0" w:rsidRDefault="00CD71F0" w:rsidP="007752A8">
            <w:pPr>
              <w:spacing w:before="60" w:after="6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1F0" w:rsidRDefault="00CD71F0" w:rsidP="007752A8">
            <w:pPr>
              <w:spacing w:before="60" w:after="6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71F0" w:rsidRDefault="00CD71F0" w:rsidP="007752A8">
            <w:pPr>
              <w:spacing w:before="60" w:after="6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71F0" w:rsidRDefault="00CD71F0" w:rsidP="007752A8">
            <w:pPr>
              <w:spacing w:before="60" w:after="6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71F0" w:rsidRDefault="00CD71F0" w:rsidP="007752A8">
            <w:pPr>
              <w:spacing w:before="60" w:after="6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71F0" w:rsidRDefault="00CD71F0" w:rsidP="007752A8">
            <w:pPr>
              <w:spacing w:before="60" w:after="60"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1F0" w:rsidRDefault="00CD71F0" w:rsidP="007752A8">
            <w:pPr>
              <w:spacing w:before="60" w:after="60"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</w:tbl>
    <w:p w:rsidR="00E41F54" w:rsidRDefault="00E41F54" w:rsidP="007B7F23">
      <w:pPr>
        <w:spacing w:line="360" w:lineRule="auto"/>
        <w:ind w:right="-108"/>
        <w:jc w:val="both"/>
        <w:rPr>
          <w:sz w:val="28"/>
          <w:szCs w:val="28"/>
        </w:rPr>
      </w:pPr>
    </w:p>
    <w:p w:rsidR="006E2B6D" w:rsidRPr="006E2B6D" w:rsidRDefault="006E2B6D" w:rsidP="007B7F23">
      <w:pPr>
        <w:spacing w:line="360" w:lineRule="auto"/>
        <w:ind w:right="-108"/>
        <w:jc w:val="both"/>
        <w:rPr>
          <w:sz w:val="28"/>
          <w:szCs w:val="28"/>
        </w:rPr>
      </w:pPr>
    </w:p>
    <w:p w:rsidR="00E41F54" w:rsidRDefault="00E41F54" w:rsidP="00E41F54">
      <w:pPr>
        <w:tabs>
          <w:tab w:val="left" w:pos="0"/>
        </w:tabs>
        <w:suppressAutoHyphens/>
        <w:ind w:left="426"/>
        <w:jc w:val="both"/>
        <w:rPr>
          <w:b/>
          <w:lang w:val="ru-RU"/>
        </w:rPr>
      </w:pPr>
      <w:r>
        <w:rPr>
          <w:b/>
          <w:u w:val="single"/>
        </w:rPr>
        <w:t>ОБОСОБЕНА ПОЗИЦИЯ № 3:</w:t>
      </w:r>
      <w:r>
        <w:t xml:space="preserve"> </w:t>
      </w:r>
      <w:r>
        <w:rPr>
          <w:b/>
        </w:rPr>
        <w:t>Абонаментна доставка на ру</w:t>
      </w:r>
      <w:r w:rsidR="006512FB">
        <w:rPr>
          <w:b/>
        </w:rPr>
        <w:t>ски периодични издания през 201</w:t>
      </w:r>
      <w:r w:rsidR="006512FB">
        <w:rPr>
          <w:b/>
          <w:lang w:val="en-US"/>
        </w:rPr>
        <w:t>7</w:t>
      </w:r>
      <w:r>
        <w:rPr>
          <w:b/>
        </w:rPr>
        <w:t xml:space="preserve"> г. за нуждите на БИЦ и Ректората на ХТМУ-гр. София.</w:t>
      </w:r>
    </w:p>
    <w:p w:rsidR="00E41F54" w:rsidRDefault="00E41F54" w:rsidP="00E41F54">
      <w:pPr>
        <w:spacing w:after="120"/>
        <w:jc w:val="center"/>
        <w:rPr>
          <w:b/>
          <w:lang w:val="en-US"/>
        </w:rPr>
      </w:pPr>
    </w:p>
    <w:tbl>
      <w:tblPr>
        <w:tblW w:w="10220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960"/>
        <w:gridCol w:w="3023"/>
        <w:gridCol w:w="1418"/>
        <w:gridCol w:w="850"/>
        <w:gridCol w:w="993"/>
        <w:gridCol w:w="1417"/>
        <w:gridCol w:w="1559"/>
      </w:tblGrid>
      <w:tr w:rsidR="00E41F54" w:rsidTr="006E2B6D">
        <w:trPr>
          <w:trHeight w:val="10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54" w:rsidRDefault="00E41F54" w:rsidP="007752A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54" w:rsidRDefault="00E41F54" w:rsidP="007752A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Заглавие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54" w:rsidRDefault="00E41F54" w:rsidP="007752A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ISSN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54" w:rsidRDefault="00E41F54" w:rsidP="007752A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Брой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54" w:rsidRDefault="00E41F54" w:rsidP="007752A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Ед. цена без ДДС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54" w:rsidRDefault="00E41F54" w:rsidP="007752A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обща цена без ДДС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54" w:rsidRDefault="00E41F54" w:rsidP="007752A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обща цена с ДДС </w:t>
            </w:r>
          </w:p>
        </w:tc>
      </w:tr>
      <w:tr w:rsidR="00E41F54" w:rsidTr="006E2B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F54" w:rsidRDefault="00E41F54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F54" w:rsidRDefault="00E41F54" w:rsidP="007752A8">
            <w:pPr>
              <w:spacing w:line="276" w:lineRule="auto"/>
            </w:pPr>
            <w:r>
              <w:rPr>
                <w:sz w:val="22"/>
                <w:szCs w:val="22"/>
              </w:rPr>
              <w:t>Изв.ВУЗ.Технология текстильной промышлености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0021-3497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F54" w:rsidRDefault="00E41F54" w:rsidP="007752A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41F54" w:rsidTr="006E2B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F54" w:rsidRDefault="00E41F54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</w:pPr>
            <w:r>
              <w:rPr>
                <w:sz w:val="22"/>
                <w:szCs w:val="22"/>
              </w:rPr>
              <w:t>Полиграфия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0032-2717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F54" w:rsidRDefault="00E41F54" w:rsidP="007752A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41F54" w:rsidTr="006E2B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F54" w:rsidRDefault="00E41F54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</w:pPr>
            <w:r>
              <w:rPr>
                <w:sz w:val="22"/>
                <w:szCs w:val="22"/>
              </w:rPr>
              <w:t>Химия и жизнь-ХХI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1727-5903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F54" w:rsidRDefault="00E41F54" w:rsidP="007752A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41F54" w:rsidTr="006E2B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F54" w:rsidRDefault="00E41F54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</w:pPr>
            <w:r>
              <w:rPr>
                <w:sz w:val="22"/>
                <w:szCs w:val="22"/>
              </w:rPr>
              <w:t>Химия и технология топлив и масел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0023-1169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F54" w:rsidRDefault="00E41F54" w:rsidP="007752A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41F54" w:rsidTr="006E2B6D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F54" w:rsidRDefault="00E41F54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</w:pPr>
            <w:r>
              <w:rPr>
                <w:sz w:val="22"/>
                <w:szCs w:val="22"/>
              </w:rPr>
              <w:t>Цветные металлы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0372-2929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F54" w:rsidRDefault="00E41F54" w:rsidP="007752A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41F54" w:rsidTr="006E2B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F54" w:rsidRDefault="00E41F54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</w:pPr>
            <w:r>
              <w:rPr>
                <w:sz w:val="22"/>
                <w:szCs w:val="22"/>
              </w:rPr>
              <w:t>Черные металлы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0132-0890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F54" w:rsidRDefault="00E41F54" w:rsidP="007752A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41F54" w:rsidTr="006E2B6D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F54" w:rsidRDefault="00E41F54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</w:pPr>
            <w:r>
              <w:rPr>
                <w:sz w:val="22"/>
                <w:szCs w:val="22"/>
              </w:rPr>
              <w:t xml:space="preserve">Гальванотехника и обработка поверхностей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0869-5326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F54" w:rsidRDefault="00E41F54" w:rsidP="007752A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41F54" w:rsidTr="006E2B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F54" w:rsidRDefault="00E41F54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</w:pPr>
            <w:r>
              <w:rPr>
                <w:sz w:val="22"/>
                <w:szCs w:val="22"/>
              </w:rPr>
              <w:t>Журнал неорганической химии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0044-457Х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F54" w:rsidRDefault="00E41F54" w:rsidP="007752A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41F54" w:rsidTr="006E2B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F54" w:rsidRDefault="00E41F54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</w:pPr>
            <w:r>
              <w:rPr>
                <w:sz w:val="22"/>
                <w:szCs w:val="22"/>
              </w:rPr>
              <w:t>Теоретические основы хим.технологии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0040-3571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F54" w:rsidRDefault="00E41F54" w:rsidP="007752A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41F54" w:rsidTr="006E2B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F54" w:rsidRDefault="00E41F54" w:rsidP="007752A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F54" w:rsidRDefault="00E41F54" w:rsidP="007752A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</w:tbl>
    <w:p w:rsidR="00E41F54" w:rsidRPr="00E41F54" w:rsidRDefault="00E41F54" w:rsidP="007B7F23">
      <w:pPr>
        <w:spacing w:line="360" w:lineRule="auto"/>
        <w:ind w:right="-108"/>
        <w:jc w:val="both"/>
        <w:rPr>
          <w:sz w:val="28"/>
          <w:szCs w:val="28"/>
          <w:lang w:val="en-US"/>
        </w:rPr>
      </w:pPr>
    </w:p>
    <w:p w:rsidR="00A56DC5" w:rsidRDefault="00A56DC5" w:rsidP="007B7F23">
      <w:pPr>
        <w:spacing w:line="360" w:lineRule="auto"/>
        <w:ind w:right="-108"/>
        <w:jc w:val="both"/>
        <w:rPr>
          <w:sz w:val="28"/>
          <w:szCs w:val="28"/>
        </w:rPr>
      </w:pPr>
    </w:p>
    <w:p w:rsidR="006B0EA2" w:rsidRDefault="006B0EA2" w:rsidP="007B7F23">
      <w:pPr>
        <w:spacing w:line="360" w:lineRule="auto"/>
        <w:ind w:right="-108"/>
        <w:jc w:val="both"/>
        <w:rPr>
          <w:sz w:val="28"/>
          <w:szCs w:val="28"/>
        </w:rPr>
      </w:pPr>
    </w:p>
    <w:p w:rsidR="006B0EA2" w:rsidRPr="006B0EA2" w:rsidRDefault="006B0EA2" w:rsidP="007B7F23">
      <w:pPr>
        <w:spacing w:line="360" w:lineRule="auto"/>
        <w:ind w:right="-108"/>
        <w:jc w:val="both"/>
        <w:rPr>
          <w:sz w:val="28"/>
          <w:szCs w:val="28"/>
        </w:rPr>
      </w:pPr>
    </w:p>
    <w:p w:rsidR="00E41F54" w:rsidRPr="006B0EA2" w:rsidRDefault="00E41F54" w:rsidP="007B7F23">
      <w:pPr>
        <w:spacing w:line="360" w:lineRule="auto"/>
        <w:ind w:right="-108"/>
        <w:jc w:val="both"/>
        <w:rPr>
          <w:sz w:val="28"/>
          <w:szCs w:val="28"/>
        </w:rPr>
      </w:pPr>
    </w:p>
    <w:p w:rsidR="00E41F54" w:rsidRPr="007709E3" w:rsidRDefault="00E41F54" w:rsidP="00E41F54">
      <w:pPr>
        <w:pStyle w:val="ListParagraph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09E3">
        <w:rPr>
          <w:rFonts w:ascii="Times New Roman" w:hAnsi="Times New Roman"/>
          <w:b/>
          <w:sz w:val="24"/>
          <w:szCs w:val="24"/>
          <w:u w:val="single"/>
        </w:rPr>
        <w:t xml:space="preserve">ОБОСОБЕНА ПОЗИЦИЯ № 4: </w:t>
      </w:r>
      <w:r w:rsidR="00CE4EF3" w:rsidRPr="007709E3">
        <w:rPr>
          <w:rFonts w:ascii="Times New Roman" w:hAnsi="Times New Roman"/>
          <w:b/>
          <w:sz w:val="24"/>
          <w:szCs w:val="24"/>
        </w:rPr>
        <w:t>Абонаментна доставка през 201</w:t>
      </w:r>
      <w:r w:rsidR="00CE4EF3" w:rsidRPr="007709E3">
        <w:rPr>
          <w:rFonts w:ascii="Times New Roman" w:hAnsi="Times New Roman"/>
          <w:b/>
          <w:sz w:val="24"/>
          <w:szCs w:val="24"/>
          <w:lang w:val="en-US"/>
        </w:rPr>
        <w:t>7</w:t>
      </w:r>
      <w:r w:rsidRPr="007709E3">
        <w:rPr>
          <w:rFonts w:ascii="Times New Roman" w:hAnsi="Times New Roman"/>
          <w:b/>
          <w:sz w:val="24"/>
          <w:szCs w:val="24"/>
        </w:rPr>
        <w:t xml:space="preserve">г. на база данни online Taylor &amp; Francis, включваща Science and Technology Library, за </w:t>
      </w:r>
      <w:r w:rsidRPr="007709E3">
        <w:rPr>
          <w:rFonts w:ascii="Times New Roman" w:hAnsi="Times New Roman"/>
          <w:b/>
          <w:bCs/>
          <w:sz w:val="24"/>
          <w:szCs w:val="24"/>
        </w:rPr>
        <w:t xml:space="preserve">нуждите на </w:t>
      </w:r>
      <w:r w:rsidR="007709E3">
        <w:rPr>
          <w:rFonts w:ascii="Times New Roman" w:hAnsi="Times New Roman"/>
          <w:b/>
          <w:bCs/>
          <w:sz w:val="24"/>
          <w:szCs w:val="24"/>
        </w:rPr>
        <w:t>БИЦ</w:t>
      </w:r>
      <w:r w:rsidRPr="007709E3">
        <w:rPr>
          <w:rFonts w:ascii="Times New Roman" w:hAnsi="Times New Roman"/>
          <w:b/>
          <w:bCs/>
          <w:sz w:val="24"/>
          <w:szCs w:val="24"/>
        </w:rPr>
        <w:t xml:space="preserve"> и Ректорат</w:t>
      </w:r>
      <w:r w:rsidR="006B0EA2">
        <w:rPr>
          <w:rFonts w:ascii="Times New Roman" w:hAnsi="Times New Roman"/>
          <w:b/>
          <w:bCs/>
          <w:sz w:val="24"/>
          <w:szCs w:val="24"/>
        </w:rPr>
        <w:t>а</w:t>
      </w:r>
      <w:r w:rsidRPr="007709E3">
        <w:rPr>
          <w:rFonts w:ascii="Times New Roman" w:hAnsi="Times New Roman"/>
          <w:b/>
          <w:bCs/>
          <w:sz w:val="24"/>
          <w:szCs w:val="24"/>
        </w:rPr>
        <w:t xml:space="preserve"> на ХТМУ, гр. София.</w:t>
      </w:r>
    </w:p>
    <w:p w:rsidR="00E41F54" w:rsidRPr="007709E3" w:rsidRDefault="00E41F54" w:rsidP="00E41F54">
      <w:pPr>
        <w:tabs>
          <w:tab w:val="left" w:pos="0"/>
        </w:tabs>
        <w:rPr>
          <w:b/>
          <w:bCs/>
        </w:rPr>
      </w:pPr>
    </w:p>
    <w:p w:rsidR="00E41F54" w:rsidRDefault="00E41F54" w:rsidP="00E41F54">
      <w:pPr>
        <w:tabs>
          <w:tab w:val="left" w:pos="0"/>
        </w:tabs>
        <w:jc w:val="center"/>
        <w:rPr>
          <w:b/>
          <w:bCs/>
          <w:lang w:val="ru-RU"/>
        </w:rPr>
      </w:pPr>
    </w:p>
    <w:tbl>
      <w:tblPr>
        <w:tblW w:w="10380" w:type="dxa"/>
        <w:tblInd w:w="-497" w:type="dxa"/>
        <w:tblCellMar>
          <w:left w:w="70" w:type="dxa"/>
          <w:right w:w="70" w:type="dxa"/>
        </w:tblCellMar>
        <w:tblLook w:val="00A0"/>
      </w:tblPr>
      <w:tblGrid>
        <w:gridCol w:w="960"/>
        <w:gridCol w:w="3023"/>
        <w:gridCol w:w="1418"/>
        <w:gridCol w:w="1134"/>
        <w:gridCol w:w="1276"/>
        <w:gridCol w:w="1275"/>
        <w:gridCol w:w="1134"/>
        <w:gridCol w:w="160"/>
      </w:tblGrid>
      <w:tr w:rsidR="00E41F54" w:rsidTr="006E2B6D">
        <w:trPr>
          <w:trHeight w:val="10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54" w:rsidRDefault="00E41F54" w:rsidP="007752A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54" w:rsidRDefault="00E41F54" w:rsidP="007752A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Заглавие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54" w:rsidRDefault="00E41F54" w:rsidP="007752A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ISSN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54" w:rsidRDefault="00E41F54" w:rsidP="007752A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54" w:rsidRDefault="00E41F54" w:rsidP="007752A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Ед. цена без ДДС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54" w:rsidRDefault="00E41F54" w:rsidP="007752A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обща цена без ДДС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54" w:rsidRDefault="00E41F54" w:rsidP="007752A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обща цена с ДДС </w:t>
            </w:r>
          </w:p>
        </w:tc>
        <w:tc>
          <w:tcPr>
            <w:tcW w:w="160" w:type="dxa"/>
            <w:noWrap/>
            <w:vAlign w:val="bottom"/>
          </w:tcPr>
          <w:p w:rsidR="00E41F54" w:rsidRDefault="00E41F54" w:rsidP="007752A8">
            <w:pPr>
              <w:spacing w:line="276" w:lineRule="auto"/>
              <w:rPr>
                <w:color w:val="000000"/>
              </w:rPr>
            </w:pPr>
          </w:p>
        </w:tc>
      </w:tr>
      <w:tr w:rsidR="00E41F54" w:rsidTr="009848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F54" w:rsidRDefault="00E41F54" w:rsidP="007752A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</w:pPr>
            <w:r>
              <w:t xml:space="preserve">База данни online Taylor&amp; Francis:  Science and Technology Library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  <w:jc w:val="center"/>
            </w:pPr>
            <w:r>
              <w:t>База данни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1F54" w:rsidRDefault="00E41F54" w:rsidP="007752A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F54" w:rsidRDefault="00E41F54" w:rsidP="0098486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0" w:type="dxa"/>
            <w:noWrap/>
            <w:vAlign w:val="bottom"/>
          </w:tcPr>
          <w:p w:rsidR="00E41F54" w:rsidRDefault="00E41F54" w:rsidP="007752A8">
            <w:pPr>
              <w:spacing w:line="276" w:lineRule="auto"/>
              <w:rPr>
                <w:color w:val="000000"/>
              </w:rPr>
            </w:pPr>
          </w:p>
        </w:tc>
      </w:tr>
    </w:tbl>
    <w:p w:rsidR="00E41F54" w:rsidRDefault="00E41F54" w:rsidP="007B7F23">
      <w:pPr>
        <w:spacing w:line="360" w:lineRule="auto"/>
        <w:ind w:right="-108"/>
        <w:jc w:val="both"/>
        <w:rPr>
          <w:sz w:val="28"/>
          <w:szCs w:val="28"/>
        </w:rPr>
      </w:pPr>
    </w:p>
    <w:p w:rsidR="006B0EA2" w:rsidRDefault="006B0EA2" w:rsidP="007B7F23">
      <w:pPr>
        <w:spacing w:line="360" w:lineRule="auto"/>
        <w:ind w:right="-108"/>
        <w:jc w:val="both"/>
        <w:rPr>
          <w:sz w:val="28"/>
          <w:szCs w:val="28"/>
        </w:rPr>
      </w:pPr>
    </w:p>
    <w:p w:rsidR="006B0EA2" w:rsidRDefault="006B0EA2" w:rsidP="007B7F23">
      <w:pPr>
        <w:spacing w:line="360" w:lineRule="auto"/>
        <w:ind w:right="-108"/>
        <w:jc w:val="both"/>
        <w:rPr>
          <w:sz w:val="28"/>
          <w:szCs w:val="28"/>
        </w:rPr>
      </w:pPr>
    </w:p>
    <w:p w:rsidR="006B0EA2" w:rsidRPr="006B0EA2" w:rsidRDefault="006B0EA2" w:rsidP="007B7F23">
      <w:pPr>
        <w:spacing w:line="360" w:lineRule="auto"/>
        <w:ind w:right="-108"/>
        <w:jc w:val="both"/>
        <w:rPr>
          <w:sz w:val="28"/>
          <w:szCs w:val="28"/>
        </w:rPr>
      </w:pPr>
    </w:p>
    <w:p w:rsidR="006B0EA2" w:rsidRDefault="006B0EA2" w:rsidP="006B0EA2">
      <w:pPr>
        <w:tabs>
          <w:tab w:val="left" w:pos="284"/>
        </w:tabs>
        <w:suppressAutoHyphens/>
        <w:jc w:val="both"/>
        <w:rPr>
          <w:b/>
        </w:rPr>
      </w:pPr>
      <w:r>
        <w:rPr>
          <w:b/>
        </w:rPr>
        <w:t xml:space="preserve">           Максималната цена за доставка на всяка обособена позиция е както следва:</w:t>
      </w:r>
    </w:p>
    <w:p w:rsidR="006B0EA2" w:rsidRDefault="006B0EA2" w:rsidP="006B0EA2">
      <w:pPr>
        <w:numPr>
          <w:ilvl w:val="0"/>
          <w:numId w:val="25"/>
        </w:numPr>
        <w:tabs>
          <w:tab w:val="left" w:pos="284"/>
        </w:tabs>
        <w:suppressAutoHyphens/>
        <w:jc w:val="both"/>
      </w:pPr>
      <w:r>
        <w:rPr>
          <w:b/>
          <w:u w:val="single"/>
        </w:rPr>
        <w:t xml:space="preserve">Обособена позиция № 1  </w:t>
      </w:r>
      <w:r>
        <w:rPr>
          <w:b/>
        </w:rPr>
        <w:t xml:space="preserve">     -   4 200,00 лева без ДДС;</w:t>
      </w:r>
    </w:p>
    <w:p w:rsidR="006B0EA2" w:rsidRDefault="006B0EA2" w:rsidP="006B0EA2">
      <w:pPr>
        <w:numPr>
          <w:ilvl w:val="0"/>
          <w:numId w:val="25"/>
        </w:numPr>
        <w:tabs>
          <w:tab w:val="left" w:pos="284"/>
        </w:tabs>
        <w:suppressAutoHyphens/>
        <w:jc w:val="both"/>
      </w:pPr>
      <w:r>
        <w:rPr>
          <w:b/>
          <w:u w:val="single"/>
        </w:rPr>
        <w:t>Обособена позиция № 2</w:t>
      </w:r>
      <w:r>
        <w:rPr>
          <w:b/>
        </w:rPr>
        <w:tab/>
        <w:t xml:space="preserve">  -   </w:t>
      </w:r>
      <w:r>
        <w:rPr>
          <w:b/>
          <w:lang w:val="ru-RU"/>
        </w:rPr>
        <w:t>22 000,00</w:t>
      </w:r>
      <w:r>
        <w:rPr>
          <w:b/>
        </w:rPr>
        <w:t xml:space="preserve"> лева без ДДС;</w:t>
      </w:r>
    </w:p>
    <w:p w:rsidR="006B0EA2" w:rsidRDefault="006B0EA2" w:rsidP="006B0EA2">
      <w:pPr>
        <w:numPr>
          <w:ilvl w:val="0"/>
          <w:numId w:val="25"/>
        </w:numPr>
        <w:tabs>
          <w:tab w:val="left" w:pos="284"/>
        </w:tabs>
        <w:suppressAutoHyphens/>
        <w:jc w:val="both"/>
      </w:pPr>
      <w:r>
        <w:rPr>
          <w:b/>
          <w:u w:val="single"/>
        </w:rPr>
        <w:t>Обособена позиция № 3</w:t>
      </w:r>
      <w:r>
        <w:rPr>
          <w:b/>
        </w:rPr>
        <w:t xml:space="preserve">     </w:t>
      </w:r>
      <w:bookmarkStart w:id="0" w:name="OLE_LINK2"/>
      <w:r>
        <w:rPr>
          <w:b/>
        </w:rPr>
        <w:t xml:space="preserve">  -   </w:t>
      </w:r>
      <w:r w:rsidR="00F75FEA">
        <w:rPr>
          <w:b/>
          <w:lang w:val="ru-RU"/>
        </w:rPr>
        <w:t>6</w:t>
      </w:r>
      <w:r>
        <w:rPr>
          <w:b/>
          <w:lang w:val="ru-RU"/>
        </w:rPr>
        <w:t xml:space="preserve"> 000,00 </w:t>
      </w:r>
      <w:r>
        <w:rPr>
          <w:b/>
        </w:rPr>
        <w:t>лева без ДДС;</w:t>
      </w:r>
      <w:bookmarkEnd w:id="0"/>
    </w:p>
    <w:p w:rsidR="006B0EA2" w:rsidRPr="006B0EA2" w:rsidRDefault="006B0EA2" w:rsidP="006B0EA2">
      <w:pPr>
        <w:numPr>
          <w:ilvl w:val="0"/>
          <w:numId w:val="25"/>
        </w:numPr>
        <w:tabs>
          <w:tab w:val="left" w:pos="284"/>
        </w:tabs>
        <w:suppressAutoHyphens/>
        <w:jc w:val="both"/>
      </w:pPr>
      <w:r>
        <w:rPr>
          <w:b/>
          <w:u w:val="single"/>
        </w:rPr>
        <w:t>Обособена позиция № 4</w:t>
      </w:r>
      <w:r>
        <w:rPr>
          <w:b/>
        </w:rPr>
        <w:t xml:space="preserve">       -   11 000,00 лева без ДДС;</w:t>
      </w:r>
    </w:p>
    <w:p w:rsidR="006B0EA2" w:rsidRPr="006B0EA2" w:rsidRDefault="006B0EA2" w:rsidP="006B0EA2">
      <w:pPr>
        <w:tabs>
          <w:tab w:val="left" w:pos="284"/>
        </w:tabs>
        <w:suppressAutoHyphens/>
        <w:ind w:left="720"/>
        <w:jc w:val="both"/>
      </w:pPr>
    </w:p>
    <w:p w:rsidR="006B0EA2" w:rsidRPr="006B0EA2" w:rsidRDefault="006B0EA2" w:rsidP="006B0EA2">
      <w:pPr>
        <w:tabs>
          <w:tab w:val="left" w:pos="284"/>
        </w:tabs>
        <w:suppressAutoHyphens/>
        <w:ind w:left="720"/>
        <w:jc w:val="both"/>
      </w:pPr>
      <w:r w:rsidRPr="006B0EA2">
        <w:rPr>
          <w:b/>
        </w:rPr>
        <w:t>Посочената обща максимална цена за всяка обособена позиция не може да бъде  надхвърляна.</w:t>
      </w:r>
    </w:p>
    <w:p w:rsidR="00E41F54" w:rsidRPr="006B0EA2" w:rsidRDefault="00E41F54" w:rsidP="007B7F23">
      <w:pPr>
        <w:spacing w:line="360" w:lineRule="auto"/>
        <w:ind w:right="-108"/>
        <w:jc w:val="both"/>
        <w:rPr>
          <w:sz w:val="28"/>
          <w:szCs w:val="28"/>
        </w:rPr>
      </w:pPr>
    </w:p>
    <w:p w:rsidR="000A54E4" w:rsidRPr="00EA7946" w:rsidRDefault="000A54E4" w:rsidP="000A54E4">
      <w:pPr>
        <w:suppressAutoHyphens/>
        <w:ind w:left="426"/>
      </w:pPr>
      <w:r w:rsidRPr="00EA7946">
        <w:t xml:space="preserve">В ценовите предложения </w:t>
      </w:r>
      <w:r w:rsidRPr="00EA7946">
        <w:rPr>
          <w:b/>
        </w:rPr>
        <w:t xml:space="preserve">(образец № </w:t>
      </w:r>
      <w:r w:rsidR="006B0EA2" w:rsidRPr="00EA7946">
        <w:rPr>
          <w:b/>
        </w:rPr>
        <w:t>8</w:t>
      </w:r>
      <w:r w:rsidRPr="00EA7946">
        <w:rPr>
          <w:b/>
        </w:rPr>
        <w:t>)</w:t>
      </w:r>
      <w:r w:rsidRPr="00EA7946">
        <w:t xml:space="preserve"> подробно да бъдат посочени: </w:t>
      </w:r>
    </w:p>
    <w:p w:rsidR="000A54E4" w:rsidRPr="00EA7946" w:rsidRDefault="000A54E4" w:rsidP="000A54E4">
      <w:pPr>
        <w:suppressAutoHyphens/>
        <w:ind w:left="426"/>
        <w:rPr>
          <w:b/>
        </w:rPr>
      </w:pPr>
    </w:p>
    <w:p w:rsidR="000A54E4" w:rsidRPr="00EA7946" w:rsidRDefault="000A54E4" w:rsidP="00C54687">
      <w:pPr>
        <w:numPr>
          <w:ilvl w:val="0"/>
          <w:numId w:val="22"/>
        </w:numPr>
        <w:tabs>
          <w:tab w:val="left" w:pos="426"/>
          <w:tab w:val="left" w:pos="709"/>
          <w:tab w:val="left" w:pos="1440"/>
        </w:tabs>
        <w:suppressAutoHyphens/>
        <w:ind w:left="426" w:hanging="426"/>
        <w:jc w:val="both"/>
        <w:rPr>
          <w:b/>
        </w:rPr>
      </w:pPr>
      <w:r w:rsidRPr="00EA7946">
        <w:t>заглавията на периодичните издания и общия им брой</w:t>
      </w:r>
      <w:r w:rsidR="00C54687">
        <w:t xml:space="preserve"> за определената обособена позиция</w:t>
      </w:r>
      <w:r w:rsidRPr="00EA7946">
        <w:t xml:space="preserve">; </w:t>
      </w:r>
    </w:p>
    <w:p w:rsidR="000A54E4" w:rsidRPr="00EA7946" w:rsidRDefault="000A54E4" w:rsidP="000A54E4">
      <w:pPr>
        <w:tabs>
          <w:tab w:val="left" w:pos="426"/>
          <w:tab w:val="left" w:pos="709"/>
          <w:tab w:val="left" w:pos="1440"/>
        </w:tabs>
        <w:suppressAutoHyphens/>
        <w:ind w:left="1863"/>
        <w:jc w:val="both"/>
        <w:rPr>
          <w:b/>
        </w:rPr>
      </w:pPr>
    </w:p>
    <w:p w:rsidR="000A54E4" w:rsidRPr="00EA7946" w:rsidRDefault="000A54E4" w:rsidP="000A54E4">
      <w:pPr>
        <w:numPr>
          <w:ilvl w:val="0"/>
          <w:numId w:val="22"/>
        </w:numPr>
        <w:tabs>
          <w:tab w:val="left" w:pos="426"/>
          <w:tab w:val="left" w:pos="709"/>
          <w:tab w:val="left" w:pos="1440"/>
        </w:tabs>
        <w:suppressAutoHyphens/>
        <w:ind w:hanging="1863"/>
        <w:jc w:val="both"/>
        <w:rPr>
          <w:b/>
        </w:rPr>
      </w:pPr>
      <w:r w:rsidRPr="00EA7946">
        <w:t>количество абонаменти за всяко заглавие;</w:t>
      </w:r>
    </w:p>
    <w:p w:rsidR="000A54E4" w:rsidRPr="00EA7946" w:rsidRDefault="000A54E4" w:rsidP="000A54E4">
      <w:pPr>
        <w:pStyle w:val="ListParagraph"/>
        <w:rPr>
          <w:b/>
        </w:rPr>
      </w:pPr>
    </w:p>
    <w:p w:rsidR="000A54E4" w:rsidRPr="00EA7946" w:rsidRDefault="000A54E4" w:rsidP="000A54E4">
      <w:pPr>
        <w:numPr>
          <w:ilvl w:val="0"/>
          <w:numId w:val="22"/>
        </w:numPr>
        <w:tabs>
          <w:tab w:val="clear" w:pos="1863"/>
          <w:tab w:val="num" w:pos="0"/>
          <w:tab w:val="left" w:pos="426"/>
          <w:tab w:val="left" w:pos="709"/>
          <w:tab w:val="left" w:pos="1440"/>
        </w:tabs>
        <w:suppressAutoHyphens/>
        <w:ind w:left="0" w:firstLine="0"/>
        <w:jc w:val="both"/>
        <w:rPr>
          <w:b/>
        </w:rPr>
      </w:pPr>
      <w:r w:rsidRPr="00EA7946">
        <w:t>единичните цени в лева без включен ДДС, както и общите цени без ДДС и с ДДС за всички оферирани заглавия п</w:t>
      </w:r>
      <w:r w:rsidR="008D7405" w:rsidRPr="00EA7946">
        <w:t>о предмета на поръчката по съответната</w:t>
      </w:r>
      <w:r w:rsidRPr="00EA7946">
        <w:t xml:space="preserve"> обособена позиция;</w:t>
      </w:r>
    </w:p>
    <w:p w:rsidR="00A56DC5" w:rsidRDefault="00A56DC5" w:rsidP="007B7F23">
      <w:pPr>
        <w:spacing w:line="360" w:lineRule="auto"/>
        <w:ind w:right="-108"/>
        <w:jc w:val="both"/>
        <w:rPr>
          <w:sz w:val="28"/>
          <w:szCs w:val="28"/>
        </w:rPr>
      </w:pPr>
    </w:p>
    <w:p w:rsidR="00EA7946" w:rsidRDefault="00EA7946" w:rsidP="007B7F23">
      <w:pPr>
        <w:spacing w:line="360" w:lineRule="auto"/>
        <w:ind w:right="-108"/>
        <w:jc w:val="both"/>
        <w:rPr>
          <w:sz w:val="28"/>
          <w:szCs w:val="28"/>
        </w:rPr>
      </w:pPr>
    </w:p>
    <w:p w:rsidR="00EA7946" w:rsidRDefault="00EA7946" w:rsidP="007B7F23">
      <w:pPr>
        <w:spacing w:line="360" w:lineRule="auto"/>
        <w:ind w:right="-108"/>
        <w:jc w:val="both"/>
        <w:rPr>
          <w:sz w:val="28"/>
          <w:szCs w:val="28"/>
        </w:rPr>
      </w:pPr>
    </w:p>
    <w:p w:rsidR="0062440E" w:rsidRDefault="0062440E" w:rsidP="0062440E">
      <w:pPr>
        <w:suppressAutoHyphens/>
        <w:spacing w:line="276" w:lineRule="auto"/>
        <w:rPr>
          <w:highlight w:val="yellow"/>
        </w:rPr>
      </w:pPr>
    </w:p>
    <w:p w:rsidR="0062440E" w:rsidRDefault="0062440E" w:rsidP="0062440E">
      <w:pPr>
        <w:suppressAutoHyphens/>
        <w:spacing w:line="276" w:lineRule="auto"/>
        <w:rPr>
          <w:highlight w:val="yellow"/>
        </w:rPr>
      </w:pPr>
    </w:p>
    <w:p w:rsidR="0062440E" w:rsidRDefault="0062440E" w:rsidP="0062440E">
      <w:pPr>
        <w:suppressAutoHyphens/>
        <w:spacing w:line="276" w:lineRule="auto"/>
        <w:rPr>
          <w:highlight w:val="yellow"/>
        </w:rPr>
      </w:pPr>
    </w:p>
    <w:p w:rsidR="0062440E" w:rsidRDefault="0062440E" w:rsidP="0062440E">
      <w:pPr>
        <w:suppressAutoHyphens/>
        <w:spacing w:line="276" w:lineRule="auto"/>
        <w:rPr>
          <w:highlight w:val="yellow"/>
        </w:rPr>
      </w:pPr>
    </w:p>
    <w:p w:rsidR="0062440E" w:rsidRDefault="0062440E" w:rsidP="0062440E">
      <w:pPr>
        <w:suppressAutoHyphens/>
        <w:spacing w:line="276" w:lineRule="auto"/>
        <w:rPr>
          <w:highlight w:val="yellow"/>
        </w:rPr>
      </w:pPr>
    </w:p>
    <w:p w:rsidR="0062440E" w:rsidRDefault="0062440E" w:rsidP="0062440E">
      <w:pPr>
        <w:suppressAutoHyphens/>
        <w:spacing w:line="276" w:lineRule="auto"/>
        <w:rPr>
          <w:highlight w:val="yellow"/>
        </w:rPr>
      </w:pPr>
    </w:p>
    <w:p w:rsidR="0062440E" w:rsidRDefault="0062440E" w:rsidP="0062440E">
      <w:pPr>
        <w:suppressAutoHyphens/>
        <w:spacing w:line="276" w:lineRule="auto"/>
        <w:rPr>
          <w:highlight w:val="yellow"/>
        </w:rPr>
      </w:pPr>
    </w:p>
    <w:p w:rsidR="0062440E" w:rsidRDefault="0062440E" w:rsidP="0062440E">
      <w:pPr>
        <w:suppressAutoHyphens/>
        <w:spacing w:line="276" w:lineRule="auto"/>
        <w:rPr>
          <w:highlight w:val="yellow"/>
        </w:rPr>
      </w:pPr>
    </w:p>
    <w:p w:rsidR="0062440E" w:rsidRDefault="0062440E" w:rsidP="0062440E">
      <w:pPr>
        <w:suppressAutoHyphens/>
        <w:spacing w:line="276" w:lineRule="auto"/>
        <w:rPr>
          <w:highlight w:val="yellow"/>
        </w:rPr>
      </w:pPr>
    </w:p>
    <w:p w:rsidR="0062440E" w:rsidRDefault="0062440E" w:rsidP="0062440E">
      <w:pPr>
        <w:suppressAutoHyphens/>
        <w:spacing w:line="276" w:lineRule="auto"/>
        <w:rPr>
          <w:highlight w:val="yellow"/>
        </w:rPr>
      </w:pPr>
    </w:p>
    <w:p w:rsidR="0062440E" w:rsidRDefault="0062440E" w:rsidP="0062440E">
      <w:pPr>
        <w:suppressAutoHyphens/>
        <w:spacing w:line="276" w:lineRule="auto"/>
        <w:rPr>
          <w:highlight w:val="yellow"/>
        </w:rPr>
      </w:pPr>
    </w:p>
    <w:p w:rsidR="0062440E" w:rsidRDefault="0062440E" w:rsidP="0062440E">
      <w:pPr>
        <w:suppressAutoHyphens/>
        <w:spacing w:line="276" w:lineRule="auto"/>
        <w:rPr>
          <w:highlight w:val="yellow"/>
        </w:rPr>
      </w:pPr>
    </w:p>
    <w:p w:rsidR="0062440E" w:rsidRDefault="0062440E" w:rsidP="0062440E">
      <w:pPr>
        <w:suppressAutoHyphens/>
        <w:spacing w:line="276" w:lineRule="auto"/>
        <w:rPr>
          <w:highlight w:val="yellow"/>
        </w:rPr>
      </w:pPr>
    </w:p>
    <w:p w:rsidR="0062440E" w:rsidRDefault="0062440E" w:rsidP="0062440E">
      <w:pPr>
        <w:suppressAutoHyphens/>
        <w:spacing w:line="276" w:lineRule="auto"/>
        <w:rPr>
          <w:highlight w:val="yellow"/>
        </w:rPr>
      </w:pPr>
    </w:p>
    <w:p w:rsidR="0062440E" w:rsidRDefault="0062440E" w:rsidP="0062440E">
      <w:pPr>
        <w:suppressAutoHyphens/>
        <w:spacing w:line="276" w:lineRule="auto"/>
        <w:rPr>
          <w:highlight w:val="yellow"/>
        </w:rPr>
      </w:pPr>
    </w:p>
    <w:p w:rsidR="0062440E" w:rsidRDefault="0062440E" w:rsidP="0062440E">
      <w:pPr>
        <w:suppressAutoHyphens/>
        <w:spacing w:line="276" w:lineRule="auto"/>
        <w:rPr>
          <w:highlight w:val="yellow"/>
        </w:rPr>
      </w:pPr>
    </w:p>
    <w:p w:rsidR="0062440E" w:rsidRDefault="0062440E" w:rsidP="0062440E">
      <w:pPr>
        <w:suppressAutoHyphens/>
        <w:spacing w:line="276" w:lineRule="auto"/>
        <w:rPr>
          <w:highlight w:val="yellow"/>
        </w:rPr>
      </w:pPr>
    </w:p>
    <w:p w:rsidR="0062440E" w:rsidRDefault="0062440E" w:rsidP="0062440E">
      <w:pPr>
        <w:suppressAutoHyphens/>
        <w:spacing w:line="276" w:lineRule="auto"/>
        <w:rPr>
          <w:highlight w:val="yellow"/>
        </w:rPr>
      </w:pPr>
    </w:p>
    <w:p w:rsidR="0062440E" w:rsidRDefault="0062440E" w:rsidP="0062440E">
      <w:pPr>
        <w:suppressAutoHyphens/>
        <w:spacing w:line="276" w:lineRule="auto"/>
        <w:rPr>
          <w:highlight w:val="yellow"/>
        </w:rPr>
      </w:pPr>
    </w:p>
    <w:p w:rsidR="00DD5B6A" w:rsidRPr="008D7405" w:rsidRDefault="00DD5B6A" w:rsidP="0062440E">
      <w:pPr>
        <w:suppressAutoHyphens/>
        <w:spacing w:line="276" w:lineRule="auto"/>
        <w:rPr>
          <w:highlight w:val="yellow"/>
        </w:rPr>
      </w:pPr>
    </w:p>
    <w:p w:rsidR="000A54E4" w:rsidRPr="000A54E4" w:rsidRDefault="000A54E4" w:rsidP="000A54E4">
      <w:pPr>
        <w:spacing w:line="276" w:lineRule="auto"/>
      </w:pPr>
    </w:p>
    <w:p w:rsidR="007B7F23" w:rsidRPr="000A54E4" w:rsidRDefault="007B7F23" w:rsidP="007B7F23">
      <w:pPr>
        <w:spacing w:line="360" w:lineRule="auto"/>
        <w:jc w:val="center"/>
        <w:rPr>
          <w:b/>
          <w:lang w:val="ru-RU"/>
        </w:rPr>
      </w:pPr>
      <w:r w:rsidRPr="000A54E4">
        <w:rPr>
          <w:b/>
          <w:lang w:val="ru-RU"/>
        </w:rPr>
        <w:t>УКАЗАНИЯ И ИЗИСКВАНИЯ КЪМ УЧАСТНИЦИТЕ ЗА ПОДГОТОВКА НА ОФЕРТИТЕ</w:t>
      </w:r>
    </w:p>
    <w:p w:rsidR="007B7F23" w:rsidRPr="000A54E4" w:rsidRDefault="007B7F23" w:rsidP="007B7F23">
      <w:pPr>
        <w:spacing w:line="360" w:lineRule="auto"/>
        <w:jc w:val="center"/>
        <w:rPr>
          <w:b/>
          <w:bCs/>
          <w:u w:val="single"/>
          <w:lang w:val="ru-RU"/>
        </w:rPr>
      </w:pPr>
    </w:p>
    <w:p w:rsidR="007B7F23" w:rsidRPr="000A54E4" w:rsidRDefault="007B7F23" w:rsidP="007B7F23">
      <w:pPr>
        <w:spacing w:line="360" w:lineRule="auto"/>
        <w:jc w:val="center"/>
        <w:rPr>
          <w:b/>
        </w:rPr>
      </w:pPr>
      <w:r w:rsidRPr="000A54E4">
        <w:rPr>
          <w:b/>
        </w:rPr>
        <w:t>УСЛОВИЯ ЗА УЧАСТИЕ</w:t>
      </w:r>
    </w:p>
    <w:p w:rsidR="007B7F23" w:rsidRPr="000A54E4" w:rsidRDefault="007B7F23" w:rsidP="007B7F23">
      <w:pPr>
        <w:spacing w:line="360" w:lineRule="auto"/>
        <w:jc w:val="center"/>
        <w:rPr>
          <w:b/>
        </w:rPr>
      </w:pPr>
    </w:p>
    <w:p w:rsidR="007B7F23" w:rsidRPr="000A54E4" w:rsidRDefault="007B7F23" w:rsidP="007B7F23">
      <w:pPr>
        <w:pStyle w:val="ListParagraph1"/>
        <w:numPr>
          <w:ilvl w:val="0"/>
          <w:numId w:val="7"/>
        </w:numPr>
        <w:spacing w:line="360" w:lineRule="auto"/>
        <w:ind w:left="0" w:firstLine="0"/>
        <w:jc w:val="both"/>
      </w:pPr>
      <w:r w:rsidRPr="000A54E4">
        <w:t>Участник в тази обществена поръчка, възлагана по реда на Глава ХХVІ, чл. 187 - 189 от ЗОП, може да бъде всяко българско и/или чуждестранно физическо или юридическо лице, както и техни обединения, което отговаря на условията, посочени в Закона за обществени поръчки и обявените от Възложителя изисквания в поканата и в документацията за участие.</w:t>
      </w:r>
    </w:p>
    <w:p w:rsidR="007B7F23" w:rsidRPr="000A54E4" w:rsidRDefault="007B7F23" w:rsidP="007B7F23">
      <w:pPr>
        <w:pStyle w:val="ListParagraph1"/>
        <w:numPr>
          <w:ilvl w:val="0"/>
          <w:numId w:val="7"/>
        </w:numPr>
        <w:spacing w:line="360" w:lineRule="auto"/>
        <w:ind w:left="0" w:firstLine="0"/>
        <w:jc w:val="both"/>
      </w:pPr>
      <w:r w:rsidRPr="000A54E4">
        <w:t>От участие се отстраняват оферти, които са непълни или не отговарят на предварително определените условия в тази документация</w:t>
      </w:r>
      <w:r w:rsidRPr="000A54E4">
        <w:rPr>
          <w:i/>
          <w:iCs/>
        </w:rPr>
        <w:t>.</w:t>
      </w:r>
    </w:p>
    <w:p w:rsidR="007B7F23" w:rsidRPr="000A54E4" w:rsidRDefault="007B7F23" w:rsidP="007B7F23">
      <w:pPr>
        <w:pStyle w:val="ListParagraph1"/>
        <w:numPr>
          <w:ilvl w:val="0"/>
          <w:numId w:val="7"/>
        </w:numPr>
        <w:spacing w:line="360" w:lineRule="auto"/>
        <w:ind w:left="0" w:firstLine="0"/>
        <w:jc w:val="both"/>
      </w:pPr>
      <w:r w:rsidRPr="000A54E4">
        <w:t>При наличие на участници – обединения, изискванията, посочени в тази документация, се прилагат към обединението като цяло.</w:t>
      </w:r>
    </w:p>
    <w:p w:rsidR="007B7F23" w:rsidRPr="000A54E4" w:rsidRDefault="007B7F23" w:rsidP="007B7F23">
      <w:pPr>
        <w:pStyle w:val="ListParagraph1"/>
        <w:numPr>
          <w:ilvl w:val="0"/>
          <w:numId w:val="7"/>
        </w:numPr>
        <w:spacing w:line="360" w:lineRule="auto"/>
        <w:ind w:left="0" w:firstLine="0"/>
        <w:jc w:val="both"/>
      </w:pPr>
      <w:r w:rsidRPr="000A54E4">
        <w:t>При участници-обединения към офертата следва да се приложи копие от договора за обединение, а когато в договора не е посочено лицето, което представлява участниците в обединение – и документ, подписан от лицата в обединението, в който се посочва представляващият. Едно физическо или юридическо лице може да участва само в едно обединение.</w:t>
      </w:r>
    </w:p>
    <w:p w:rsidR="007B7F23" w:rsidRPr="000A54E4" w:rsidRDefault="007B7F23" w:rsidP="007B7F23">
      <w:pPr>
        <w:pStyle w:val="ListParagraph1"/>
        <w:numPr>
          <w:ilvl w:val="0"/>
          <w:numId w:val="7"/>
        </w:numPr>
        <w:spacing w:line="360" w:lineRule="auto"/>
        <w:ind w:left="0" w:firstLine="0"/>
        <w:jc w:val="both"/>
      </w:pPr>
      <w:r w:rsidRPr="000A54E4">
        <w:t>При участие на обединения, които не са ЮЛ, съответствието с критериите за подбор се доказва от обединението-участник, а не от всяко от лицата, включени в него, с изключение на съответна регистрация, представяне на сертификат или друго условие, необходимо за изпълнение на поръчката, съгласно изискванията на нормативен или административен акт и съобразно разпределението на участието на лицата при изпълнение на дейностите, предвидено в договора за създаване на обединението.</w:t>
      </w:r>
    </w:p>
    <w:p w:rsidR="007B7F23" w:rsidRPr="000A54E4" w:rsidRDefault="007B7F23" w:rsidP="007B7F23">
      <w:pPr>
        <w:pStyle w:val="ListParagraph1"/>
        <w:numPr>
          <w:ilvl w:val="0"/>
          <w:numId w:val="7"/>
        </w:numPr>
        <w:spacing w:line="360" w:lineRule="auto"/>
        <w:ind w:left="0" w:firstLine="0"/>
        <w:jc w:val="both"/>
      </w:pPr>
      <w:r w:rsidRPr="000A54E4">
        <w:t>В случай, че участникът предвижда участие на подизпълнители, той трябва да предостави доказателство за поетите от подизпълнителите задължения. Подизпълнителите трябва да отговарят на съответните критерии за подбор съобразно вида и дела от поръчката, който ще изпълняват, и за тях да не са налице основания за отстраняване от процедурата.</w:t>
      </w:r>
    </w:p>
    <w:p w:rsidR="007B7F23" w:rsidRPr="000A54E4" w:rsidRDefault="007B7F23" w:rsidP="007B7F23">
      <w:pPr>
        <w:pStyle w:val="ListParagraph1"/>
        <w:numPr>
          <w:ilvl w:val="0"/>
          <w:numId w:val="7"/>
        </w:numPr>
        <w:spacing w:line="360" w:lineRule="auto"/>
        <w:ind w:left="0" w:firstLine="0"/>
        <w:jc w:val="both"/>
      </w:pPr>
      <w:r w:rsidRPr="000A54E4">
        <w:t xml:space="preserve">В тази поръчка не могат да участват лица, за които са налице обстоятелствата по </w:t>
      </w:r>
      <w:r w:rsidRPr="000A54E4">
        <w:rPr>
          <w:bCs/>
        </w:rPr>
        <w:t>чл. 54, ал. 1, т. 1 - 5 и 7 от ЗОП</w:t>
      </w:r>
      <w:r w:rsidRPr="000A54E4">
        <w:t>. Възложителят</w:t>
      </w:r>
      <w:r w:rsidRPr="000A54E4">
        <w:rPr>
          <w:lang w:val="ru-RU"/>
        </w:rPr>
        <w:t xml:space="preserve"> </w:t>
      </w:r>
      <w:r w:rsidRPr="000A54E4">
        <w:t>ще отстранява от участие участници, за които са налице посочените обстоятелства.</w:t>
      </w:r>
    </w:p>
    <w:p w:rsidR="007B7F23" w:rsidRDefault="007B7F23" w:rsidP="007B7F23">
      <w:pPr>
        <w:spacing w:line="360" w:lineRule="auto"/>
        <w:jc w:val="center"/>
        <w:rPr>
          <w:b/>
          <w:bCs/>
          <w:u w:val="single"/>
          <w:lang w:val="ru-RU"/>
        </w:rPr>
      </w:pPr>
    </w:p>
    <w:p w:rsidR="006C3E10" w:rsidRPr="000A54E4" w:rsidRDefault="006C3E10" w:rsidP="007B7F23">
      <w:pPr>
        <w:spacing w:line="360" w:lineRule="auto"/>
        <w:jc w:val="center"/>
        <w:rPr>
          <w:b/>
          <w:bCs/>
          <w:u w:val="single"/>
          <w:lang w:val="ru-RU"/>
        </w:rPr>
      </w:pPr>
    </w:p>
    <w:p w:rsidR="007B7F23" w:rsidRPr="000A54E4" w:rsidRDefault="007B7F23" w:rsidP="007B7F23">
      <w:pPr>
        <w:spacing w:line="360" w:lineRule="auto"/>
        <w:jc w:val="center"/>
        <w:rPr>
          <w:b/>
          <w:bCs/>
          <w:lang w:val="ru-RU"/>
        </w:rPr>
      </w:pPr>
      <w:r w:rsidRPr="000A54E4">
        <w:rPr>
          <w:b/>
          <w:bCs/>
          <w:lang w:val="ru-RU"/>
        </w:rPr>
        <w:t>ПОДГОТОВКА НА ОФЕРТИТЕ</w:t>
      </w:r>
    </w:p>
    <w:p w:rsidR="007B7F23" w:rsidRPr="000A54E4" w:rsidRDefault="007B7F23" w:rsidP="007B7F23">
      <w:pPr>
        <w:spacing w:line="360" w:lineRule="auto"/>
        <w:jc w:val="center"/>
        <w:rPr>
          <w:b/>
          <w:bCs/>
          <w:lang w:val="ru-RU"/>
        </w:rPr>
      </w:pPr>
    </w:p>
    <w:p w:rsidR="007B7F23" w:rsidRPr="000A54E4" w:rsidRDefault="007B7F23" w:rsidP="007B7F23">
      <w:pPr>
        <w:pStyle w:val="ListParagraph1"/>
        <w:numPr>
          <w:ilvl w:val="0"/>
          <w:numId w:val="8"/>
        </w:numPr>
        <w:spacing w:line="360" w:lineRule="auto"/>
        <w:ind w:left="0" w:firstLine="0"/>
        <w:jc w:val="both"/>
      </w:pPr>
      <w:r w:rsidRPr="000A54E4">
        <w:t xml:space="preserve">Всеки участник има право да представи </w:t>
      </w:r>
      <w:r w:rsidRPr="006C3E10">
        <w:rPr>
          <w:i/>
        </w:rPr>
        <w:t>само една оферта</w:t>
      </w:r>
      <w:r w:rsidR="003771B2" w:rsidRPr="006C3E10">
        <w:rPr>
          <w:i/>
        </w:rPr>
        <w:t xml:space="preserve"> по обособена позиция</w:t>
      </w:r>
      <w:r w:rsidRPr="006C3E10">
        <w:rPr>
          <w:i/>
        </w:rPr>
        <w:t>.</w:t>
      </w:r>
      <w:r w:rsidRPr="000A54E4">
        <w:t xml:space="preserve"> Не се допуска представянето на варианти в офертите. До изтичане на срока за подаване на офертите всеки участник може да промени, допълни или оттегли офертата си.</w:t>
      </w:r>
    </w:p>
    <w:p w:rsidR="007B7F23" w:rsidRPr="000A54E4" w:rsidRDefault="007B7F23" w:rsidP="007B7F23">
      <w:pPr>
        <w:pStyle w:val="ListParagraph1"/>
        <w:numPr>
          <w:ilvl w:val="0"/>
          <w:numId w:val="8"/>
        </w:numPr>
        <w:spacing w:line="360" w:lineRule="auto"/>
        <w:ind w:left="0" w:firstLine="0"/>
        <w:jc w:val="both"/>
      </w:pPr>
      <w:r w:rsidRPr="000A54E4">
        <w:t>Лице (физическо или юридическо), което участва в обединение или е дало съгласие да бъде подизпълнител на друг участник, не може да представя самостоятелна оферта съгласно чл. 101, ал. 9 от ЗОП. Едно лице може да участва само в едно обединение (чл. 101, ал. 10 от ЗОП). Свързани лица не могат да бъдат самостоятелни участници в една и съща процедура съгласно чл. 101, ал. 11 от ЗОП.</w:t>
      </w:r>
    </w:p>
    <w:p w:rsidR="007B7F23" w:rsidRPr="000A54E4" w:rsidRDefault="007B7F23" w:rsidP="007B7F23">
      <w:pPr>
        <w:pStyle w:val="ListParagraph1"/>
        <w:numPr>
          <w:ilvl w:val="0"/>
          <w:numId w:val="8"/>
        </w:numPr>
        <w:spacing w:line="360" w:lineRule="auto"/>
        <w:ind w:left="0" w:firstLine="0"/>
        <w:jc w:val="both"/>
      </w:pPr>
      <w:r w:rsidRPr="000A54E4">
        <w:t>При подготовката на офертата всеки участник трябва да се придържа точно към условията, обявени от Възложителя. В случай, че офертата на участник не е изготвена съгласно образците, неразделна част от тази документация, Възложителят ще отстрани участника, поради несъответствие на офертата с изискванията на документацията за участие.</w:t>
      </w:r>
    </w:p>
    <w:p w:rsidR="007B7F23" w:rsidRPr="000A54E4" w:rsidRDefault="007B7F23" w:rsidP="007B7F23">
      <w:pPr>
        <w:pStyle w:val="ListParagraph1"/>
        <w:numPr>
          <w:ilvl w:val="0"/>
          <w:numId w:val="8"/>
        </w:numPr>
        <w:spacing w:line="360" w:lineRule="auto"/>
        <w:ind w:left="0" w:firstLine="0"/>
        <w:jc w:val="both"/>
      </w:pPr>
      <w:r w:rsidRPr="000A54E4">
        <w:t>При констатирани различия между сумите, посочени с цифри и с думи, за вярно ще се приема словесното изражение на сумата;</w:t>
      </w:r>
    </w:p>
    <w:p w:rsidR="007B7F23" w:rsidRPr="000A54E4" w:rsidRDefault="007B7F23" w:rsidP="007B7F23">
      <w:pPr>
        <w:pStyle w:val="ListParagraph1"/>
        <w:numPr>
          <w:ilvl w:val="0"/>
          <w:numId w:val="8"/>
        </w:numPr>
        <w:spacing w:line="360" w:lineRule="auto"/>
        <w:ind w:left="0" w:firstLine="0"/>
        <w:jc w:val="both"/>
      </w:pPr>
      <w:r w:rsidRPr="000A54E4">
        <w:t>Всички документи, които не са представени в оригинал и за които не се изисква нотариална заверка, трябва да са:</w:t>
      </w:r>
    </w:p>
    <w:p w:rsidR="007B7F23" w:rsidRPr="000A54E4" w:rsidRDefault="007B7F23" w:rsidP="007B7F23">
      <w:pPr>
        <w:pStyle w:val="ListParagraph1"/>
        <w:numPr>
          <w:ilvl w:val="0"/>
          <w:numId w:val="9"/>
        </w:numPr>
        <w:tabs>
          <w:tab w:val="left" w:pos="1134"/>
        </w:tabs>
        <w:spacing w:line="360" w:lineRule="auto"/>
        <w:ind w:left="0" w:firstLine="567"/>
        <w:jc w:val="both"/>
      </w:pPr>
      <w:r w:rsidRPr="000A54E4">
        <w:t>Заверени (когато са копия) с гриф „вярно с оригинала”, подпис и свеж печат</w:t>
      </w:r>
      <w:r w:rsidRPr="000A54E4">
        <w:rPr>
          <w:lang w:val="ru-RU"/>
        </w:rPr>
        <w:t xml:space="preserve"> </w:t>
      </w:r>
      <w:r w:rsidRPr="000A54E4">
        <w:t>на участника или, при участие на обединения – на който и да е от членовете на обединението. Когато участникът е физическо лице, не е необходимо поставянето на печат;</w:t>
      </w:r>
    </w:p>
    <w:p w:rsidR="007B7F23" w:rsidRPr="000A54E4" w:rsidRDefault="007B7F23" w:rsidP="007B7F23">
      <w:pPr>
        <w:pStyle w:val="ListParagraph1"/>
        <w:numPr>
          <w:ilvl w:val="0"/>
          <w:numId w:val="9"/>
        </w:numPr>
        <w:tabs>
          <w:tab w:val="left" w:pos="1134"/>
        </w:tabs>
        <w:spacing w:line="360" w:lineRule="auto"/>
        <w:ind w:left="0" w:firstLine="567"/>
        <w:jc w:val="both"/>
      </w:pPr>
      <w:r w:rsidRPr="000A54E4">
        <w:t>Всички документи, свързани с офертата, трябва да бъдат на български език или в превод на български език;</w:t>
      </w:r>
    </w:p>
    <w:p w:rsidR="007B7F23" w:rsidRPr="000A54E4" w:rsidRDefault="007B7F23" w:rsidP="007B7F23">
      <w:pPr>
        <w:pStyle w:val="ListParagraph1"/>
        <w:numPr>
          <w:ilvl w:val="0"/>
          <w:numId w:val="8"/>
        </w:numPr>
        <w:spacing w:line="360" w:lineRule="auto"/>
        <w:ind w:left="0" w:firstLine="0"/>
        <w:jc w:val="both"/>
      </w:pPr>
      <w:r w:rsidRPr="000A54E4">
        <w:t>Офертата се подписва от представляващия участника или от надлежно упълномощено/и – с нотариално заверено пълномощно – лице или лица.</w:t>
      </w:r>
    </w:p>
    <w:p w:rsidR="007B7F23" w:rsidRPr="000A54E4" w:rsidRDefault="007B7F23" w:rsidP="007B7F23">
      <w:pPr>
        <w:pStyle w:val="ListParagraph1"/>
        <w:numPr>
          <w:ilvl w:val="0"/>
          <w:numId w:val="8"/>
        </w:numPr>
        <w:spacing w:line="360" w:lineRule="auto"/>
        <w:ind w:left="0" w:firstLine="0"/>
        <w:jc w:val="both"/>
        <w:rPr>
          <w:rStyle w:val="68"/>
          <w:sz w:val="24"/>
          <w:szCs w:val="24"/>
          <w:lang w:val="bg-BG" w:eastAsia="bg-BG"/>
        </w:rPr>
      </w:pPr>
      <w:r w:rsidRPr="000A54E4">
        <w:t>Желаещите да участват в обявената поръчка подават офертата лично, чрез упълномощено лице, по пощата или чрез куриер, с препоръчано писмо с обратна разписка в ХТМУ, на адрес</w:t>
      </w:r>
      <w:r w:rsidRPr="003771B2">
        <w:rPr>
          <w:b/>
        </w:rPr>
        <w:t>: гр. София, бул. „Св. Климент Охридски” № 8,</w:t>
      </w:r>
      <w:r w:rsidR="006E2B6D">
        <w:rPr>
          <w:b/>
        </w:rPr>
        <w:t xml:space="preserve"> Деловодство</w:t>
      </w:r>
      <w:r w:rsidRPr="000A54E4">
        <w:t xml:space="preserve"> </w:t>
      </w:r>
      <w:r w:rsidRPr="003771B2">
        <w:rPr>
          <w:b/>
        </w:rPr>
        <w:t>от 8:30 до 12:00 часа и от 13:00 до 16:30 часа</w:t>
      </w:r>
      <w:r w:rsidRPr="000A54E4">
        <w:t xml:space="preserve"> до </w:t>
      </w:r>
      <w:r w:rsidRPr="000A54E4">
        <w:rPr>
          <w:rStyle w:val="68"/>
          <w:sz w:val="24"/>
          <w:szCs w:val="24"/>
        </w:rPr>
        <w:t>крайната дата за подаване на офертите</w:t>
      </w:r>
      <w:r w:rsidRPr="000A54E4">
        <w:rPr>
          <w:rStyle w:val="68"/>
          <w:sz w:val="24"/>
          <w:szCs w:val="24"/>
          <w:lang w:val="bg-BG"/>
        </w:rPr>
        <w:t>.</w:t>
      </w:r>
    </w:p>
    <w:p w:rsidR="007B7F23" w:rsidRPr="000A54E4" w:rsidRDefault="007B7F23" w:rsidP="007B7F23">
      <w:pPr>
        <w:pStyle w:val="ListParagraph1"/>
        <w:numPr>
          <w:ilvl w:val="0"/>
          <w:numId w:val="8"/>
        </w:numPr>
        <w:spacing w:line="360" w:lineRule="auto"/>
        <w:ind w:left="0" w:firstLine="0"/>
        <w:jc w:val="both"/>
      </w:pPr>
      <w:r w:rsidRPr="000A54E4">
        <w:lastRenderedPageBreak/>
        <w:t>При подаване на офертата и приемането й върху опаковката се отбелязва входящ номер, дата и час на получаване, като посочените данни се отбелязват във входящ регистър, за което на приносителя се издава документ.</w:t>
      </w:r>
    </w:p>
    <w:p w:rsidR="007B7F23" w:rsidRPr="000A54E4" w:rsidRDefault="007B7F23" w:rsidP="007B7F23">
      <w:pPr>
        <w:pStyle w:val="ListParagraph1"/>
        <w:spacing w:line="360" w:lineRule="auto"/>
        <w:ind w:left="0"/>
        <w:jc w:val="both"/>
      </w:pPr>
      <w:r w:rsidRPr="000A54E4">
        <w:rPr>
          <w:b/>
          <w:bCs/>
        </w:rPr>
        <w:t>9.</w:t>
      </w:r>
      <w:r w:rsidRPr="000A54E4">
        <w:tab/>
        <w:t>Не се приемат опаковки, които са незапечатани, прозрачни или с нарушена цялост. Възложителят не приема и връща към момента на представянето им и офертите, които са представени след изтичане на крайния срок. Тези обстоятелства се отбелязват във входящия регистър.</w:t>
      </w:r>
    </w:p>
    <w:p w:rsidR="007B7F23" w:rsidRDefault="007B7F23" w:rsidP="007B7F23">
      <w:pPr>
        <w:spacing w:line="360" w:lineRule="auto"/>
        <w:jc w:val="center"/>
        <w:rPr>
          <w:b/>
          <w:bCs/>
          <w:u w:val="single"/>
          <w:lang w:val="ru-RU"/>
        </w:rPr>
      </w:pPr>
    </w:p>
    <w:p w:rsidR="006C3E10" w:rsidRDefault="006C3E10" w:rsidP="007B7F23">
      <w:pPr>
        <w:spacing w:line="360" w:lineRule="auto"/>
        <w:jc w:val="center"/>
        <w:rPr>
          <w:b/>
          <w:bCs/>
          <w:u w:val="single"/>
          <w:lang w:val="ru-RU"/>
        </w:rPr>
      </w:pPr>
    </w:p>
    <w:p w:rsidR="0062440E" w:rsidRDefault="0062440E" w:rsidP="0062440E">
      <w:pPr>
        <w:spacing w:line="360" w:lineRule="auto"/>
        <w:ind w:right="-108"/>
        <w:jc w:val="center"/>
        <w:rPr>
          <w:b/>
        </w:rPr>
      </w:pPr>
      <w:r w:rsidRPr="00523DD4">
        <w:rPr>
          <w:b/>
        </w:rPr>
        <w:t>ИЗИСКВА</w:t>
      </w:r>
      <w:r>
        <w:rPr>
          <w:b/>
        </w:rPr>
        <w:t>НИЯ КЪМ ИЗПЪЛНЕНИЕ НА ПОРЪЧКАТА</w:t>
      </w:r>
    </w:p>
    <w:p w:rsidR="0062440E" w:rsidRPr="00523DD4" w:rsidRDefault="0062440E" w:rsidP="0062440E">
      <w:pPr>
        <w:spacing w:line="360" w:lineRule="auto"/>
        <w:ind w:right="-108"/>
        <w:jc w:val="both"/>
        <w:rPr>
          <w:b/>
        </w:rPr>
      </w:pPr>
    </w:p>
    <w:p w:rsidR="0062440E" w:rsidRPr="00523DD4" w:rsidRDefault="0062440E" w:rsidP="0062440E">
      <w:pPr>
        <w:numPr>
          <w:ilvl w:val="0"/>
          <w:numId w:val="23"/>
        </w:numPr>
        <w:tabs>
          <w:tab w:val="left" w:pos="0"/>
          <w:tab w:val="left" w:pos="709"/>
          <w:tab w:val="left" w:pos="1440"/>
        </w:tabs>
        <w:suppressAutoHyphens/>
        <w:spacing w:line="276" w:lineRule="auto"/>
        <w:ind w:left="0" w:firstLine="426"/>
        <w:jc w:val="both"/>
      </w:pPr>
      <w:r w:rsidRPr="00523DD4">
        <w:t>Участниците могат да подават оферти за</w:t>
      </w:r>
      <w:r w:rsidRPr="00523DD4">
        <w:rPr>
          <w:b/>
        </w:rPr>
        <w:t xml:space="preserve"> една, няколко или всички обособени позиции,</w:t>
      </w:r>
      <w:r w:rsidRPr="00523DD4">
        <w:t xml:space="preserve"> </w:t>
      </w:r>
      <w:r w:rsidRPr="00523DD4">
        <w:rPr>
          <w:b/>
        </w:rPr>
        <w:t>като трябва да оферират всички заглавия от дадена обособена позиция</w:t>
      </w:r>
      <w:r w:rsidRPr="00523DD4">
        <w:t>. Липсата на оферирано заглавие от дадена обособена позиция е основание за отстраняване на съответния участник от участие в процедурата. При прекратяване на издаването на съответно заглавие от страна на издателя, участникът следва да впише в таблицата като цена „0,00” и да декларира като забележка под таблицата със заглавията това твърдение. Възложителят ще приеме това твърдение, ако всички участници за тази обособена позиция, декларират същото обстоятелство за съответното заглавие.</w:t>
      </w:r>
    </w:p>
    <w:p w:rsidR="0062440E" w:rsidRPr="00003ECA" w:rsidRDefault="0062440E" w:rsidP="0062440E">
      <w:pPr>
        <w:tabs>
          <w:tab w:val="left" w:pos="426"/>
          <w:tab w:val="left" w:pos="709"/>
          <w:tab w:val="left" w:pos="1440"/>
        </w:tabs>
        <w:suppressAutoHyphens/>
        <w:spacing w:line="276" w:lineRule="auto"/>
        <w:ind w:left="426"/>
        <w:jc w:val="both"/>
      </w:pPr>
    </w:p>
    <w:p w:rsidR="0062440E" w:rsidRPr="00003ECA" w:rsidRDefault="0062440E" w:rsidP="0062440E">
      <w:pPr>
        <w:pStyle w:val="ListParagraph"/>
        <w:numPr>
          <w:ilvl w:val="0"/>
          <w:numId w:val="23"/>
        </w:numPr>
        <w:tabs>
          <w:tab w:val="left" w:pos="426"/>
          <w:tab w:val="left" w:pos="709"/>
        </w:tabs>
        <w:suppressAutoHyphens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03ECA">
        <w:rPr>
          <w:rFonts w:ascii="Times New Roman" w:hAnsi="Times New Roman"/>
          <w:sz w:val="24"/>
          <w:szCs w:val="24"/>
        </w:rPr>
        <w:t xml:space="preserve">Участникът следва да представи </w:t>
      </w:r>
      <w:r w:rsidRPr="00003ECA">
        <w:rPr>
          <w:rFonts w:ascii="Times New Roman" w:hAnsi="Times New Roman"/>
          <w:b/>
          <w:sz w:val="24"/>
          <w:szCs w:val="24"/>
        </w:rPr>
        <w:t xml:space="preserve"> документ,</w:t>
      </w:r>
      <w:r w:rsidRPr="00003ECA">
        <w:rPr>
          <w:rFonts w:ascii="Times New Roman" w:hAnsi="Times New Roman"/>
          <w:sz w:val="24"/>
          <w:szCs w:val="24"/>
        </w:rPr>
        <w:t xml:space="preserve"> доказващ неговите права за разпространение на изданията и информационните продукти, посочени в Техническото задание по обособената позиция, по която кандидатства.</w:t>
      </w:r>
    </w:p>
    <w:p w:rsidR="0062440E" w:rsidRPr="00003ECA" w:rsidRDefault="0062440E" w:rsidP="0062440E">
      <w:pPr>
        <w:pStyle w:val="ListParagraph"/>
        <w:tabs>
          <w:tab w:val="left" w:pos="426"/>
          <w:tab w:val="left" w:pos="709"/>
        </w:tabs>
        <w:suppressAutoHyphens/>
        <w:ind w:left="426"/>
        <w:jc w:val="both"/>
        <w:rPr>
          <w:rFonts w:ascii="Times New Roman" w:hAnsi="Times New Roman"/>
          <w:sz w:val="24"/>
          <w:szCs w:val="24"/>
        </w:rPr>
      </w:pPr>
      <w:r w:rsidRPr="00003ECA">
        <w:rPr>
          <w:rFonts w:ascii="Times New Roman" w:hAnsi="Times New Roman"/>
          <w:sz w:val="24"/>
          <w:szCs w:val="24"/>
        </w:rPr>
        <w:t>Такъв документ може да бъде един от следните:</w:t>
      </w:r>
    </w:p>
    <w:p w:rsidR="0062440E" w:rsidRPr="00003ECA" w:rsidRDefault="0062440E" w:rsidP="0062440E">
      <w:pPr>
        <w:pStyle w:val="ListParagraph"/>
        <w:numPr>
          <w:ilvl w:val="1"/>
          <w:numId w:val="23"/>
        </w:numPr>
        <w:tabs>
          <w:tab w:val="left" w:pos="426"/>
          <w:tab w:val="left" w:pos="709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003ECA">
        <w:rPr>
          <w:rFonts w:ascii="Times New Roman" w:hAnsi="Times New Roman"/>
          <w:sz w:val="24"/>
          <w:szCs w:val="24"/>
        </w:rPr>
        <w:t xml:space="preserve"> Договор за разпространение със съответното издателство.</w:t>
      </w:r>
    </w:p>
    <w:p w:rsidR="0062440E" w:rsidRPr="00003ECA" w:rsidRDefault="0062440E" w:rsidP="0062440E">
      <w:pPr>
        <w:pStyle w:val="ListParagraph"/>
        <w:numPr>
          <w:ilvl w:val="1"/>
          <w:numId w:val="23"/>
        </w:numPr>
        <w:tabs>
          <w:tab w:val="left" w:pos="426"/>
          <w:tab w:val="left" w:pos="709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003ECA">
        <w:rPr>
          <w:rFonts w:ascii="Times New Roman" w:hAnsi="Times New Roman"/>
          <w:sz w:val="24"/>
          <w:szCs w:val="24"/>
        </w:rPr>
        <w:t xml:space="preserve"> Договор, удостоверяващ, че Участникът е представител на съответното издателство.</w:t>
      </w:r>
    </w:p>
    <w:p w:rsidR="0062440E" w:rsidRPr="00EB44EB" w:rsidRDefault="0062440E" w:rsidP="0062440E">
      <w:pPr>
        <w:spacing w:line="360" w:lineRule="auto"/>
        <w:ind w:firstLine="709"/>
        <w:jc w:val="both"/>
        <w:rPr>
          <w:i/>
          <w:color w:val="000000"/>
        </w:rPr>
      </w:pPr>
      <w:r w:rsidRPr="00003ECA">
        <w:tab/>
      </w:r>
      <w:r w:rsidR="0003128F">
        <w:rPr>
          <w:b/>
        </w:rPr>
        <w:t xml:space="preserve">       </w:t>
      </w:r>
      <w:r w:rsidRPr="00003ECA">
        <w:rPr>
          <w:b/>
        </w:rPr>
        <w:t>2.3.</w:t>
      </w:r>
      <w:r w:rsidRPr="00003ECA">
        <w:t>С</w:t>
      </w:r>
      <w:r w:rsidRPr="00003ECA">
        <w:rPr>
          <w:b/>
          <w:bCs/>
        </w:rPr>
        <w:t xml:space="preserve">писък – декларация за доставките, които са еднакви или сходни с предмета на поръчката </w:t>
      </w:r>
      <w:r w:rsidRPr="00003ECA">
        <w:t>-</w:t>
      </w:r>
      <w:r w:rsidRPr="00003ECA">
        <w:rPr>
          <w:lang w:val="ru-RU"/>
        </w:rPr>
        <w:t xml:space="preserve"> </w:t>
      </w:r>
      <w:r w:rsidRPr="00003ECA">
        <w:rPr>
          <w:b/>
          <w:color w:val="000000"/>
        </w:rPr>
        <w:t>Образец № 6</w:t>
      </w:r>
      <w:r w:rsidRPr="00003ECA">
        <w:t xml:space="preserve"> от документацията за участие,</w:t>
      </w:r>
      <w:r w:rsidRPr="00EB44EB">
        <w:t xml:space="preserve"> придружен от доказателство/а за извършената </w:t>
      </w:r>
      <w:r w:rsidRPr="00EB44EB">
        <w:rPr>
          <w:color w:val="000000"/>
        </w:rPr>
        <w:t xml:space="preserve">доставка под формата на удостоверение, издадено от получателя или от компетентен орган, или чрез посочване на публичен регистър, в който е публикувана информация за доставката или </w:t>
      </w:r>
      <w:r w:rsidRPr="00EB44EB">
        <w:rPr>
          <w:bCs/>
          <w:color w:val="000000"/>
        </w:rPr>
        <w:t>референции /препоръки/  или друг аналогичен документ</w:t>
      </w:r>
      <w:r w:rsidRPr="00EB44EB">
        <w:rPr>
          <w:color w:val="000000"/>
        </w:rPr>
        <w:t>, издадени от получателя на доставката</w:t>
      </w:r>
      <w:r w:rsidRPr="00EB44EB">
        <w:rPr>
          <w:color w:val="000000"/>
          <w:lang w:val="ru-RU"/>
        </w:rPr>
        <w:t>.</w:t>
      </w:r>
    </w:p>
    <w:p w:rsidR="0062440E" w:rsidRPr="0062440E" w:rsidRDefault="0062440E" w:rsidP="0062440E">
      <w:pPr>
        <w:pStyle w:val="ListParagraph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44EB">
        <w:rPr>
          <w:rFonts w:ascii="Times New Roman" w:hAnsi="Times New Roman"/>
          <w:sz w:val="24"/>
          <w:szCs w:val="24"/>
        </w:rPr>
        <w:t xml:space="preserve"> Участникът трябва да е </w:t>
      </w:r>
      <w:r w:rsidRPr="00EB44EB">
        <w:rPr>
          <w:rFonts w:ascii="Times New Roman" w:hAnsi="Times New Roman"/>
          <w:color w:val="000000"/>
          <w:sz w:val="24"/>
          <w:szCs w:val="24"/>
        </w:rPr>
        <w:t>изпълнил не по-малко</w:t>
      </w:r>
      <w:r>
        <w:rPr>
          <w:rFonts w:ascii="Times New Roman" w:hAnsi="Times New Roman"/>
          <w:sz w:val="24"/>
          <w:szCs w:val="24"/>
        </w:rPr>
        <w:t xml:space="preserve"> от </w:t>
      </w:r>
      <w:r w:rsidRPr="00523DD4">
        <w:rPr>
          <w:rFonts w:ascii="Times New Roman" w:hAnsi="Times New Roman"/>
          <w:b/>
          <w:sz w:val="24"/>
          <w:szCs w:val="24"/>
        </w:rPr>
        <w:t xml:space="preserve">3 </w:t>
      </w:r>
      <w:r w:rsidRPr="00523DD4">
        <w:rPr>
          <w:rFonts w:ascii="Times New Roman" w:hAnsi="Times New Roman"/>
          <w:b/>
          <w:sz w:val="24"/>
          <w:szCs w:val="24"/>
          <w:lang w:val="ru-RU"/>
        </w:rPr>
        <w:t>(</w:t>
      </w:r>
      <w:r w:rsidRPr="00523DD4">
        <w:rPr>
          <w:rFonts w:ascii="Times New Roman" w:hAnsi="Times New Roman"/>
          <w:b/>
          <w:sz w:val="24"/>
          <w:szCs w:val="24"/>
        </w:rPr>
        <w:t>три</w:t>
      </w:r>
      <w:r w:rsidRPr="00523DD4">
        <w:rPr>
          <w:rFonts w:ascii="Times New Roman" w:hAnsi="Times New Roman"/>
          <w:b/>
          <w:sz w:val="24"/>
          <w:szCs w:val="24"/>
          <w:lang w:val="ru-RU"/>
        </w:rPr>
        <w:t>)</w:t>
      </w:r>
      <w:r w:rsidRPr="00523DD4">
        <w:rPr>
          <w:rFonts w:ascii="Times New Roman" w:hAnsi="Times New Roman"/>
          <w:b/>
          <w:sz w:val="24"/>
          <w:szCs w:val="24"/>
        </w:rPr>
        <w:t xml:space="preserve"> доставки</w:t>
      </w:r>
      <w:r w:rsidRPr="00EB44EB">
        <w:rPr>
          <w:rFonts w:ascii="Times New Roman" w:hAnsi="Times New Roman"/>
          <w:sz w:val="24"/>
          <w:szCs w:val="24"/>
        </w:rPr>
        <w:t xml:space="preserve"> на абонаментни издания, еднакви или сходни с предмета на обществената поръчка </w:t>
      </w:r>
      <w:r w:rsidRPr="00523DD4">
        <w:rPr>
          <w:rFonts w:ascii="Times New Roman" w:hAnsi="Times New Roman"/>
          <w:b/>
          <w:sz w:val="24"/>
          <w:szCs w:val="24"/>
        </w:rPr>
        <w:t xml:space="preserve">от </w:t>
      </w:r>
      <w:r w:rsidRPr="00523DD4">
        <w:rPr>
          <w:rFonts w:ascii="Times New Roman" w:hAnsi="Times New Roman"/>
          <w:b/>
          <w:sz w:val="24"/>
          <w:szCs w:val="24"/>
        </w:rPr>
        <w:lastRenderedPageBreak/>
        <w:t>различни възложители</w:t>
      </w:r>
      <w:r w:rsidRPr="00EB44EB">
        <w:rPr>
          <w:rFonts w:ascii="Times New Roman" w:hAnsi="Times New Roman"/>
          <w:sz w:val="24"/>
          <w:szCs w:val="24"/>
        </w:rPr>
        <w:t xml:space="preserve"> за последните три години, считано към датата на подаване </w:t>
      </w:r>
      <w:r w:rsidRPr="0062440E">
        <w:rPr>
          <w:rFonts w:ascii="Times New Roman" w:hAnsi="Times New Roman"/>
          <w:sz w:val="24"/>
          <w:szCs w:val="24"/>
        </w:rPr>
        <w:t>на офертата.</w:t>
      </w:r>
    </w:p>
    <w:p w:rsidR="0062440E" w:rsidRPr="0062440E" w:rsidRDefault="0062440E" w:rsidP="0062440E">
      <w:pPr>
        <w:pStyle w:val="ListParagraph"/>
        <w:numPr>
          <w:ilvl w:val="0"/>
          <w:numId w:val="23"/>
        </w:numPr>
        <w:suppressAutoHyphens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2440E">
        <w:rPr>
          <w:rFonts w:ascii="Times New Roman" w:hAnsi="Times New Roman"/>
          <w:sz w:val="24"/>
          <w:szCs w:val="24"/>
        </w:rPr>
        <w:t xml:space="preserve">   Абонаментът се изпълнява в пълен обем, коректно и редовно както по отношение на заглавията, така и на годишната периодичност.</w:t>
      </w:r>
    </w:p>
    <w:p w:rsidR="0062440E" w:rsidRPr="0062440E" w:rsidRDefault="0062440E" w:rsidP="0062440E">
      <w:pPr>
        <w:suppressAutoHyphens/>
        <w:spacing w:line="276" w:lineRule="auto"/>
        <w:ind w:left="426"/>
        <w:jc w:val="both"/>
      </w:pPr>
    </w:p>
    <w:p w:rsidR="0062440E" w:rsidRPr="0062440E" w:rsidRDefault="0062440E" w:rsidP="0062440E">
      <w:pPr>
        <w:numPr>
          <w:ilvl w:val="0"/>
          <w:numId w:val="23"/>
        </w:numPr>
        <w:suppressAutoHyphens/>
        <w:spacing w:line="276" w:lineRule="auto"/>
        <w:ind w:left="426" w:firstLine="425"/>
        <w:jc w:val="both"/>
      </w:pPr>
      <w:r w:rsidRPr="0062440E">
        <w:t xml:space="preserve">  Възстановяването на недоставен брой става за сметка на доставчика при доставянето на следващия брой.</w:t>
      </w:r>
    </w:p>
    <w:p w:rsidR="0062440E" w:rsidRPr="0062440E" w:rsidRDefault="0062440E" w:rsidP="0062440E">
      <w:pPr>
        <w:suppressAutoHyphens/>
        <w:spacing w:line="276" w:lineRule="auto"/>
        <w:ind w:left="851"/>
        <w:jc w:val="both"/>
      </w:pPr>
    </w:p>
    <w:p w:rsidR="0062440E" w:rsidRPr="00535029" w:rsidRDefault="0062440E" w:rsidP="00535029">
      <w:pPr>
        <w:numPr>
          <w:ilvl w:val="0"/>
          <w:numId w:val="23"/>
        </w:numPr>
        <w:suppressAutoHyphens/>
        <w:spacing w:line="276" w:lineRule="auto"/>
        <w:ind w:left="426" w:firstLine="425"/>
        <w:jc w:val="both"/>
      </w:pPr>
      <w:r w:rsidRPr="0062440E">
        <w:rPr>
          <w:lang w:val="ru-RU"/>
        </w:rPr>
        <w:t xml:space="preserve">Участникът следва да осигури </w:t>
      </w:r>
      <w:r w:rsidRPr="0062440E">
        <w:rPr>
          <w:b/>
        </w:rPr>
        <w:t>online</w:t>
      </w:r>
      <w:r w:rsidRPr="0062440E">
        <w:rPr>
          <w:lang w:val="ru-RU"/>
        </w:rPr>
        <w:t xml:space="preserve"> достъпа по </w:t>
      </w:r>
      <w:r w:rsidRPr="0062440E">
        <w:rPr>
          <w:b/>
        </w:rPr>
        <w:t>IP</w:t>
      </w:r>
      <w:r w:rsidRPr="0062440E">
        <w:rPr>
          <w:b/>
          <w:lang w:val="ru-RU"/>
        </w:rPr>
        <w:t xml:space="preserve"> адреси</w:t>
      </w:r>
      <w:r w:rsidR="00795043">
        <w:rPr>
          <w:b/>
          <w:lang w:val="ru-RU"/>
        </w:rPr>
        <w:t xml:space="preserve"> </w:t>
      </w:r>
      <w:r w:rsidR="00535029">
        <w:rPr>
          <w:b/>
          <w:lang w:val="ru-RU"/>
        </w:rPr>
        <w:t xml:space="preserve"> </w:t>
      </w:r>
      <w:r w:rsidR="00535029" w:rsidRPr="00535029">
        <w:rPr>
          <w:lang w:val="ru-RU"/>
        </w:rPr>
        <w:t>(приложимо по обособена позиция № 2 и № 4)</w:t>
      </w:r>
      <w:r w:rsidRPr="00535029">
        <w:rPr>
          <w:lang w:val="ru-RU"/>
        </w:rPr>
        <w:t xml:space="preserve">. </w:t>
      </w:r>
    </w:p>
    <w:p w:rsidR="0062440E" w:rsidRPr="0062440E" w:rsidRDefault="0062440E" w:rsidP="00535029">
      <w:pPr>
        <w:suppressAutoHyphens/>
        <w:spacing w:line="276" w:lineRule="auto"/>
        <w:ind w:left="426"/>
        <w:jc w:val="both"/>
      </w:pPr>
    </w:p>
    <w:p w:rsidR="0062440E" w:rsidRPr="0062440E" w:rsidRDefault="0062440E" w:rsidP="0062440E">
      <w:pPr>
        <w:numPr>
          <w:ilvl w:val="0"/>
          <w:numId w:val="23"/>
        </w:numPr>
        <w:suppressAutoHyphens/>
        <w:spacing w:line="276" w:lineRule="auto"/>
        <w:ind w:left="426" w:firstLine="425"/>
      </w:pPr>
      <w:r w:rsidRPr="0062440E">
        <w:rPr>
          <w:lang w:val="ru-RU"/>
        </w:rPr>
        <w:t xml:space="preserve">Участникът </w:t>
      </w:r>
      <w:r w:rsidRPr="0062440E">
        <w:t>следва да няма неизпълнени договорни задължения с ХТМУ гр. София.</w:t>
      </w:r>
    </w:p>
    <w:p w:rsidR="0062440E" w:rsidRPr="0062440E" w:rsidRDefault="0062440E" w:rsidP="0062440E">
      <w:pPr>
        <w:pStyle w:val="ListParagraph"/>
      </w:pPr>
    </w:p>
    <w:p w:rsidR="0062440E" w:rsidRPr="0062440E" w:rsidRDefault="0062440E" w:rsidP="0062440E">
      <w:pPr>
        <w:suppressAutoHyphens/>
        <w:spacing w:line="276" w:lineRule="auto"/>
      </w:pPr>
    </w:p>
    <w:p w:rsidR="00882EED" w:rsidRPr="000A54E4" w:rsidRDefault="00882EED" w:rsidP="007B7F23">
      <w:pPr>
        <w:spacing w:line="360" w:lineRule="auto"/>
        <w:jc w:val="center"/>
        <w:rPr>
          <w:b/>
          <w:bCs/>
          <w:u w:val="single"/>
          <w:lang w:val="ru-RU"/>
        </w:rPr>
      </w:pPr>
    </w:p>
    <w:p w:rsidR="007B7F23" w:rsidRPr="000A54E4" w:rsidRDefault="007B7F23" w:rsidP="007B7F23">
      <w:pPr>
        <w:pStyle w:val="ListParagraph1"/>
        <w:spacing w:line="360" w:lineRule="auto"/>
        <w:ind w:left="0"/>
        <w:jc w:val="center"/>
        <w:rPr>
          <w:b/>
          <w:lang w:val="ru-RU"/>
        </w:rPr>
      </w:pPr>
      <w:r w:rsidRPr="000A54E4">
        <w:rPr>
          <w:b/>
          <w:lang w:val="ru-RU"/>
        </w:rPr>
        <w:t>СЪДЪРЖАНИЕ НА ОФЕРТАТА</w:t>
      </w:r>
    </w:p>
    <w:p w:rsidR="007B7F23" w:rsidRPr="000A54E4" w:rsidRDefault="007B7F23" w:rsidP="007B7F23">
      <w:pPr>
        <w:pStyle w:val="ListParagraph1"/>
        <w:spacing w:line="360" w:lineRule="auto"/>
        <w:ind w:left="0"/>
        <w:jc w:val="center"/>
        <w:rPr>
          <w:b/>
          <w:lang w:val="ru-RU"/>
        </w:rPr>
      </w:pPr>
    </w:p>
    <w:p w:rsidR="007B7F23" w:rsidRPr="000A54E4" w:rsidRDefault="007B7F23" w:rsidP="007B7F23">
      <w:pPr>
        <w:pStyle w:val="ListParagraph1"/>
        <w:spacing w:line="360" w:lineRule="auto"/>
        <w:ind w:left="0"/>
        <w:jc w:val="both"/>
        <w:rPr>
          <w:lang w:val="ru-RU"/>
        </w:rPr>
      </w:pPr>
      <w:r w:rsidRPr="000A54E4">
        <w:rPr>
          <w:b/>
          <w:lang w:val="ru-RU"/>
        </w:rPr>
        <w:t xml:space="preserve">   </w:t>
      </w:r>
      <w:r w:rsidRPr="000A54E4">
        <w:rPr>
          <w:lang w:val="ru-RU"/>
        </w:rPr>
        <w:t xml:space="preserve"> Офертата на участника трябва да отговаря на изискванията на Възложителя и да съдържа: </w:t>
      </w:r>
    </w:p>
    <w:p w:rsidR="007B7F23" w:rsidRPr="000A54E4" w:rsidRDefault="007B7F23" w:rsidP="007B7F23">
      <w:pPr>
        <w:spacing w:line="360" w:lineRule="auto"/>
        <w:jc w:val="both"/>
        <w:rPr>
          <w:i/>
          <w:iCs/>
        </w:rPr>
      </w:pPr>
      <w:r w:rsidRPr="000A54E4">
        <w:rPr>
          <w:b/>
          <w:bCs/>
        </w:rPr>
        <w:t xml:space="preserve">1.  </w:t>
      </w:r>
      <w:r w:rsidRPr="000A54E4">
        <w:rPr>
          <w:b/>
          <w:bCs/>
        </w:rPr>
        <w:tab/>
        <w:t>Списък на документите</w:t>
      </w:r>
      <w:r w:rsidRPr="000A54E4">
        <w:t>, съдържащи се в офертата, подписан от участника;</w:t>
      </w:r>
    </w:p>
    <w:p w:rsidR="007B7F23" w:rsidRPr="000A54E4" w:rsidRDefault="007B7F23" w:rsidP="007B7F23">
      <w:pPr>
        <w:spacing w:line="360" w:lineRule="auto"/>
        <w:jc w:val="both"/>
      </w:pPr>
      <w:r w:rsidRPr="000A54E4">
        <w:rPr>
          <w:b/>
          <w:bCs/>
        </w:rPr>
        <w:t>2.</w:t>
      </w:r>
      <w:r w:rsidRPr="000A54E4">
        <w:tab/>
        <w:t xml:space="preserve">Представяне на участника - </w:t>
      </w:r>
      <w:r w:rsidRPr="000A54E4">
        <w:rPr>
          <w:b/>
          <w:bCs/>
        </w:rPr>
        <w:t>Образец № 1</w:t>
      </w:r>
      <w:r w:rsidRPr="000A54E4">
        <w:t xml:space="preserve"> </w:t>
      </w:r>
      <w:r w:rsidRPr="000A54E4">
        <w:rPr>
          <w:i/>
          <w:iCs/>
        </w:rPr>
        <w:t>– в оригинал</w:t>
      </w:r>
      <w:r w:rsidRPr="000A54E4">
        <w:t>;</w:t>
      </w:r>
    </w:p>
    <w:p w:rsidR="007B7F23" w:rsidRPr="000A54E4" w:rsidRDefault="007B7F23" w:rsidP="007B7F23">
      <w:pPr>
        <w:spacing w:line="360" w:lineRule="auto"/>
        <w:jc w:val="both"/>
        <w:rPr>
          <w:i/>
          <w:color w:val="000000"/>
          <w:lang w:bidi="bn-BD"/>
        </w:rPr>
      </w:pPr>
      <w:r w:rsidRPr="000A54E4">
        <w:rPr>
          <w:i/>
          <w:color w:val="000000"/>
          <w:lang w:bidi="bn-BD"/>
        </w:rPr>
        <w:t>- Когато участникът е обединение изисканата информация се представя за всяко физическо или юридическо лице, включено в обединението.</w:t>
      </w:r>
    </w:p>
    <w:p w:rsidR="007B7F23" w:rsidRPr="000A54E4" w:rsidRDefault="007B7F23" w:rsidP="007B7F23">
      <w:pPr>
        <w:spacing w:line="360" w:lineRule="auto"/>
        <w:jc w:val="both"/>
        <w:rPr>
          <w:i/>
          <w:color w:val="000000"/>
          <w:lang w:bidi="bn-BD"/>
        </w:rPr>
      </w:pPr>
      <w:r w:rsidRPr="000A54E4">
        <w:rPr>
          <w:i/>
          <w:color w:val="000000"/>
          <w:lang w:bidi="bn-BD"/>
        </w:rPr>
        <w:t>- При участници-обединения - копие на договора за обединение, а когато в договора не е посочено лицето, което представлява участниците в обединението - и документ, подписан от лицата в обединението, в който се посочва представляващия.</w:t>
      </w:r>
    </w:p>
    <w:p w:rsidR="007B7F23" w:rsidRPr="000A54E4" w:rsidRDefault="007B7F23" w:rsidP="007B7F23">
      <w:pPr>
        <w:spacing w:line="360" w:lineRule="auto"/>
        <w:jc w:val="both"/>
        <w:rPr>
          <w:i/>
          <w:iCs/>
        </w:rPr>
      </w:pPr>
      <w:r w:rsidRPr="000A54E4">
        <w:rPr>
          <w:b/>
          <w:bCs/>
        </w:rPr>
        <w:t>3.</w:t>
      </w:r>
      <w:r w:rsidRPr="000A54E4">
        <w:tab/>
      </w:r>
      <w:r w:rsidRPr="000A54E4">
        <w:rPr>
          <w:b/>
          <w:bCs/>
          <w:lang w:val="ru-RU"/>
        </w:rPr>
        <w:t>Декларация за отсъствие на обстоятелствата</w:t>
      </w:r>
      <w:r w:rsidRPr="000A54E4">
        <w:rPr>
          <w:lang w:val="ru-RU"/>
        </w:rPr>
        <w:t xml:space="preserve"> </w:t>
      </w:r>
      <w:r w:rsidRPr="000A54E4">
        <w:rPr>
          <w:b/>
          <w:bCs/>
        </w:rPr>
        <w:t xml:space="preserve">по чл. 54, ал. 1, т. 1 - </w:t>
      </w:r>
      <w:r w:rsidRPr="000A54E4">
        <w:rPr>
          <w:b/>
          <w:bCs/>
        </w:rPr>
        <w:tab/>
        <w:t>5 и 7</w:t>
      </w:r>
      <w:r w:rsidRPr="000A54E4">
        <w:rPr>
          <w:bCs/>
        </w:rPr>
        <w:t xml:space="preserve"> </w:t>
      </w:r>
      <w:r w:rsidRPr="000A54E4">
        <w:rPr>
          <w:b/>
          <w:bCs/>
        </w:rPr>
        <w:t xml:space="preserve">от ЗОП - Образец № 2 </w:t>
      </w:r>
      <w:r w:rsidRPr="000A54E4">
        <w:t xml:space="preserve">- </w:t>
      </w:r>
      <w:r w:rsidR="0010788D">
        <w:rPr>
          <w:i/>
          <w:iCs/>
        </w:rPr>
        <w:t>в оригинал;</w:t>
      </w:r>
    </w:p>
    <w:p w:rsidR="007B7F23" w:rsidRPr="000A54E4" w:rsidRDefault="007B7F23" w:rsidP="007B7F23">
      <w:pPr>
        <w:spacing w:line="360" w:lineRule="auto"/>
        <w:jc w:val="both"/>
        <w:rPr>
          <w:i/>
          <w:iCs/>
        </w:rPr>
      </w:pPr>
      <w:r w:rsidRPr="000A54E4">
        <w:rPr>
          <w:b/>
          <w:bCs/>
          <w:i/>
          <w:iCs/>
          <w:u w:val="single"/>
        </w:rPr>
        <w:t>Забележка</w:t>
      </w:r>
      <w:r w:rsidRPr="000A54E4">
        <w:rPr>
          <w:b/>
          <w:bCs/>
          <w:i/>
          <w:iCs/>
        </w:rPr>
        <w:t>:</w:t>
      </w:r>
      <w:r w:rsidRPr="000A54E4">
        <w:rPr>
          <w:i/>
          <w:iCs/>
        </w:rPr>
        <w:t xml:space="preserve"> Декларация - образец № 2 се представя от следните лица:</w:t>
      </w:r>
    </w:p>
    <w:p w:rsidR="007B7F23" w:rsidRPr="000A54E4" w:rsidRDefault="007B7F23" w:rsidP="007B7F23">
      <w:pPr>
        <w:spacing w:line="360" w:lineRule="auto"/>
        <w:ind w:firstLine="720"/>
        <w:jc w:val="both"/>
        <w:rPr>
          <w:i/>
          <w:iCs/>
        </w:rPr>
      </w:pPr>
      <w:r w:rsidRPr="000A54E4">
        <w:rPr>
          <w:i/>
          <w:iCs/>
        </w:rPr>
        <w:t>- при събирателно дружество - лицата по чл. 84, ал. 1 и чл. 89, ал. 1 от Търговския закон;</w:t>
      </w:r>
    </w:p>
    <w:p w:rsidR="007B7F23" w:rsidRPr="000A54E4" w:rsidRDefault="007B7F23" w:rsidP="007B7F23">
      <w:pPr>
        <w:spacing w:line="360" w:lineRule="auto"/>
        <w:ind w:firstLine="720"/>
        <w:jc w:val="both"/>
        <w:rPr>
          <w:i/>
          <w:iCs/>
        </w:rPr>
      </w:pPr>
      <w:r w:rsidRPr="000A54E4">
        <w:rPr>
          <w:i/>
          <w:iCs/>
        </w:rPr>
        <w:t>- при командитно дружество – неограничено отговорните съдружници по чл. 105 от Търговския закон,;</w:t>
      </w:r>
    </w:p>
    <w:p w:rsidR="007B7F23" w:rsidRPr="000A54E4" w:rsidRDefault="007B7F23" w:rsidP="007B7F23">
      <w:pPr>
        <w:spacing w:line="360" w:lineRule="auto"/>
        <w:ind w:firstLine="720"/>
        <w:jc w:val="both"/>
        <w:rPr>
          <w:i/>
          <w:iCs/>
        </w:rPr>
      </w:pPr>
      <w:r w:rsidRPr="000A54E4">
        <w:rPr>
          <w:i/>
          <w:iCs/>
        </w:rPr>
        <w:t>- при дружество с ограничена отговорност - за лицата по чл. 141, ал. 1 и ал. 2 от Търговския закон, а при еднолично дружество с ограничена отговорност - за лицата по чл. 147, ал. 1 от Търговския закон;</w:t>
      </w:r>
    </w:p>
    <w:p w:rsidR="007B7F23" w:rsidRPr="000A54E4" w:rsidRDefault="007B7F23" w:rsidP="007B7F23">
      <w:pPr>
        <w:spacing w:line="360" w:lineRule="auto"/>
        <w:ind w:firstLine="720"/>
        <w:jc w:val="both"/>
        <w:rPr>
          <w:i/>
          <w:iCs/>
        </w:rPr>
      </w:pPr>
      <w:r w:rsidRPr="000A54E4">
        <w:rPr>
          <w:i/>
          <w:iCs/>
        </w:rPr>
        <w:lastRenderedPageBreak/>
        <w:t>- при акционерно дружество – лицата по чл. 241, ал. 1, чл. 242, ал. 1 и чл. 244, ал. 1 от Търговския закон</w:t>
      </w:r>
    </w:p>
    <w:p w:rsidR="007B7F23" w:rsidRPr="000A54E4" w:rsidRDefault="007B7F23" w:rsidP="007B7F23">
      <w:pPr>
        <w:spacing w:line="360" w:lineRule="auto"/>
        <w:ind w:firstLine="720"/>
        <w:jc w:val="both"/>
        <w:rPr>
          <w:i/>
          <w:iCs/>
        </w:rPr>
      </w:pPr>
      <w:r w:rsidRPr="000A54E4">
        <w:rPr>
          <w:i/>
          <w:iCs/>
        </w:rPr>
        <w:t>- при командитно дружество с акции - лицата по чл. 256, във връзка с чл. 244, ал. 1 от Търговския закон;</w:t>
      </w:r>
    </w:p>
    <w:p w:rsidR="007B7F23" w:rsidRPr="000A54E4" w:rsidRDefault="007B7F23" w:rsidP="007B7F23">
      <w:pPr>
        <w:spacing w:line="360" w:lineRule="auto"/>
        <w:ind w:firstLine="720"/>
        <w:jc w:val="both"/>
        <w:rPr>
          <w:i/>
          <w:iCs/>
        </w:rPr>
      </w:pPr>
      <w:r w:rsidRPr="000A54E4">
        <w:rPr>
          <w:i/>
          <w:iCs/>
        </w:rPr>
        <w:t>- при едноличен търговец - физическото лице – търговец;</w:t>
      </w:r>
    </w:p>
    <w:p w:rsidR="007B7F23" w:rsidRPr="000A54E4" w:rsidRDefault="007B7F23" w:rsidP="007B7F23">
      <w:pPr>
        <w:spacing w:line="360" w:lineRule="auto"/>
        <w:ind w:firstLine="720"/>
        <w:jc w:val="both"/>
        <w:rPr>
          <w:i/>
          <w:iCs/>
        </w:rPr>
      </w:pPr>
      <w:r w:rsidRPr="000A54E4">
        <w:rPr>
          <w:i/>
          <w:iCs/>
        </w:rPr>
        <w:t>-при клон на чуждестранно лице-лицето, което управлява и представлява клона или има аналогични права съгласно законодателството на държавата, в която клонът е регистриран;</w:t>
      </w:r>
    </w:p>
    <w:p w:rsidR="007B7F23" w:rsidRPr="000A54E4" w:rsidRDefault="007B7F23" w:rsidP="007B7F23">
      <w:pPr>
        <w:spacing w:line="360" w:lineRule="auto"/>
        <w:ind w:firstLine="720"/>
        <w:jc w:val="both"/>
        <w:rPr>
          <w:i/>
          <w:iCs/>
        </w:rPr>
      </w:pPr>
      <w:r w:rsidRPr="000A54E4">
        <w:rPr>
          <w:i/>
          <w:iCs/>
        </w:rPr>
        <w:t>- в гореизброените случаи и прокуристите, когато има такива;</w:t>
      </w:r>
    </w:p>
    <w:p w:rsidR="007B7F23" w:rsidRPr="000A54E4" w:rsidRDefault="007B7F23" w:rsidP="007B7F23">
      <w:pPr>
        <w:spacing w:line="360" w:lineRule="auto"/>
        <w:ind w:firstLine="720"/>
        <w:jc w:val="both"/>
        <w:rPr>
          <w:i/>
          <w:iCs/>
        </w:rPr>
      </w:pPr>
      <w:r w:rsidRPr="000A54E4">
        <w:rPr>
          <w:i/>
          <w:iCs/>
        </w:rPr>
        <w:t>-в останалите случаи, включително за чуждестранни лица-лицата, които представляват, управляват и контролират кандидата или участника съгласно законодателството на държавата, в която са установени.</w:t>
      </w:r>
    </w:p>
    <w:p w:rsidR="007B7F23" w:rsidRPr="000A54E4" w:rsidRDefault="007C6588" w:rsidP="007B7F23">
      <w:pPr>
        <w:spacing w:line="360" w:lineRule="auto"/>
        <w:jc w:val="both"/>
        <w:rPr>
          <w:i/>
          <w:iCs/>
        </w:rPr>
      </w:pPr>
      <w:r>
        <w:rPr>
          <w:b/>
          <w:bCs/>
        </w:rPr>
        <w:t xml:space="preserve">4.     </w:t>
      </w:r>
      <w:r w:rsidR="007B7F23" w:rsidRPr="000A54E4">
        <w:rPr>
          <w:b/>
        </w:rPr>
        <w:t xml:space="preserve">Техническо предложение </w:t>
      </w:r>
      <w:r w:rsidR="007B7F23" w:rsidRPr="000A54E4">
        <w:rPr>
          <w:b/>
          <w:bCs/>
        </w:rPr>
        <w:t>з</w:t>
      </w:r>
      <w:r w:rsidR="007B7F23" w:rsidRPr="000A54E4">
        <w:rPr>
          <w:bCs/>
        </w:rPr>
        <w:t xml:space="preserve">а изпълнение на поръчката– </w:t>
      </w:r>
      <w:r w:rsidR="005F769E" w:rsidRPr="000A54E4">
        <w:rPr>
          <w:b/>
          <w:bCs/>
        </w:rPr>
        <w:t xml:space="preserve">Образец </w:t>
      </w:r>
      <w:r w:rsidR="005F769E" w:rsidRPr="000A54E4">
        <w:rPr>
          <w:b/>
          <w:bCs/>
        </w:rPr>
        <w:tab/>
      </w:r>
      <w:r w:rsidR="007B7F23" w:rsidRPr="000A54E4">
        <w:rPr>
          <w:b/>
          <w:bCs/>
        </w:rPr>
        <w:t>№3</w:t>
      </w:r>
      <w:r w:rsidR="0010788D">
        <w:rPr>
          <w:b/>
          <w:bCs/>
        </w:rPr>
        <w:t xml:space="preserve"> -</w:t>
      </w:r>
      <w:r w:rsidR="0010788D" w:rsidRPr="0010788D">
        <w:rPr>
          <w:i/>
          <w:iCs/>
        </w:rPr>
        <w:t xml:space="preserve"> </w:t>
      </w:r>
      <w:r w:rsidR="0010788D" w:rsidRPr="000A54E4">
        <w:rPr>
          <w:i/>
          <w:iCs/>
        </w:rPr>
        <w:t>в оригинал</w:t>
      </w:r>
      <w:r w:rsidR="0010788D">
        <w:rPr>
          <w:b/>
          <w:bCs/>
        </w:rPr>
        <w:t xml:space="preserve"> </w:t>
      </w:r>
      <w:r w:rsidR="007B7F23" w:rsidRPr="000A54E4">
        <w:rPr>
          <w:b/>
          <w:bCs/>
        </w:rPr>
        <w:t>;</w:t>
      </w:r>
      <w:r w:rsidR="007B7F23" w:rsidRPr="000A54E4">
        <w:rPr>
          <w:bCs/>
        </w:rPr>
        <w:t xml:space="preserve"> </w:t>
      </w:r>
    </w:p>
    <w:p w:rsidR="007B7F23" w:rsidRPr="000A54E4" w:rsidRDefault="007B7F23" w:rsidP="007B7F23">
      <w:pPr>
        <w:spacing w:line="360" w:lineRule="auto"/>
        <w:jc w:val="both"/>
      </w:pPr>
      <w:r w:rsidRPr="000A54E4">
        <w:rPr>
          <w:b/>
          <w:bCs/>
          <w:iCs/>
        </w:rPr>
        <w:t>5.</w:t>
      </w:r>
      <w:r w:rsidRPr="000A54E4">
        <w:rPr>
          <w:bCs/>
        </w:rPr>
        <w:t xml:space="preserve"> </w:t>
      </w:r>
      <w:r w:rsidR="005F769E" w:rsidRPr="000A54E4">
        <w:rPr>
          <w:b/>
          <w:bCs/>
        </w:rPr>
        <w:t xml:space="preserve">     </w:t>
      </w:r>
      <w:r w:rsidRPr="000A54E4">
        <w:rPr>
          <w:b/>
          <w:bCs/>
        </w:rPr>
        <w:t xml:space="preserve">Декларация </w:t>
      </w:r>
      <w:r w:rsidRPr="000A54E4">
        <w:t xml:space="preserve">за съгласие с клаузите на проекта на договора - </w:t>
      </w:r>
      <w:r w:rsidRPr="000A54E4">
        <w:rPr>
          <w:b/>
          <w:bCs/>
        </w:rPr>
        <w:t xml:space="preserve">Образец </w:t>
      </w:r>
      <w:r w:rsidR="005F769E" w:rsidRPr="000A54E4">
        <w:rPr>
          <w:b/>
          <w:bCs/>
        </w:rPr>
        <w:t xml:space="preserve"> </w:t>
      </w:r>
      <w:r w:rsidR="005F769E" w:rsidRPr="000A54E4">
        <w:rPr>
          <w:b/>
          <w:bCs/>
        </w:rPr>
        <w:tab/>
      </w:r>
      <w:r w:rsidRPr="000A54E4">
        <w:rPr>
          <w:b/>
          <w:bCs/>
        </w:rPr>
        <w:t>№ 4</w:t>
      </w:r>
      <w:r w:rsidR="0010788D">
        <w:rPr>
          <w:b/>
          <w:bCs/>
        </w:rPr>
        <w:t xml:space="preserve"> </w:t>
      </w:r>
      <w:r w:rsidR="0010788D" w:rsidRPr="000A54E4">
        <w:rPr>
          <w:i/>
          <w:iCs/>
        </w:rPr>
        <w:t>в оригинал</w:t>
      </w:r>
      <w:r w:rsidR="0010788D">
        <w:rPr>
          <w:b/>
          <w:bCs/>
        </w:rPr>
        <w:t xml:space="preserve"> ;</w:t>
      </w:r>
    </w:p>
    <w:p w:rsidR="007B7F23" w:rsidRPr="000A54E4" w:rsidRDefault="007B7F23" w:rsidP="007B7F23">
      <w:pPr>
        <w:spacing w:line="360" w:lineRule="auto"/>
        <w:jc w:val="both"/>
        <w:rPr>
          <w:bCs/>
        </w:rPr>
      </w:pPr>
      <w:r w:rsidRPr="000A54E4">
        <w:rPr>
          <w:b/>
        </w:rPr>
        <w:t>6</w:t>
      </w:r>
      <w:r w:rsidRPr="000A54E4">
        <w:rPr>
          <w:b/>
          <w:bCs/>
          <w:iCs/>
        </w:rPr>
        <w:t>.</w:t>
      </w:r>
      <w:r w:rsidRPr="000A54E4">
        <w:rPr>
          <w:bCs/>
        </w:rPr>
        <w:tab/>
        <w:t xml:space="preserve"> Декларация за срока на валидност на офертата -</w:t>
      </w:r>
      <w:r w:rsidRPr="000A54E4">
        <w:rPr>
          <w:b/>
          <w:bCs/>
        </w:rPr>
        <w:t xml:space="preserve"> Образец № 5</w:t>
      </w:r>
      <w:r w:rsidR="0010788D">
        <w:rPr>
          <w:b/>
          <w:bCs/>
        </w:rPr>
        <w:t xml:space="preserve"> - </w:t>
      </w:r>
      <w:r w:rsidRPr="000A54E4">
        <w:rPr>
          <w:bCs/>
          <w:color w:val="FF0000"/>
        </w:rPr>
        <w:t xml:space="preserve"> </w:t>
      </w:r>
      <w:r w:rsidR="0010788D" w:rsidRPr="000A54E4">
        <w:rPr>
          <w:i/>
          <w:iCs/>
        </w:rPr>
        <w:t>в оригинал</w:t>
      </w:r>
      <w:r w:rsidRPr="000A54E4">
        <w:rPr>
          <w:bCs/>
        </w:rPr>
        <w:t xml:space="preserve">; </w:t>
      </w:r>
    </w:p>
    <w:p w:rsidR="007C6588" w:rsidRPr="006B0EA2" w:rsidRDefault="007B7F23" w:rsidP="007C6588">
      <w:pPr>
        <w:spacing w:line="360" w:lineRule="auto"/>
        <w:jc w:val="both"/>
        <w:rPr>
          <w:bCs/>
        </w:rPr>
      </w:pPr>
      <w:r w:rsidRPr="000A54E4">
        <w:rPr>
          <w:b/>
          <w:bCs/>
        </w:rPr>
        <w:t xml:space="preserve">7.  </w:t>
      </w:r>
      <w:r w:rsidRPr="000A54E4">
        <w:rPr>
          <w:b/>
          <w:bCs/>
        </w:rPr>
        <w:tab/>
      </w:r>
      <w:r w:rsidR="006B0EA2">
        <w:rPr>
          <w:bCs/>
        </w:rPr>
        <w:t>Един или повече от следните документи:</w:t>
      </w:r>
    </w:p>
    <w:p w:rsidR="007C6588" w:rsidRDefault="007C6588" w:rsidP="007C6588">
      <w:pPr>
        <w:spacing w:line="360" w:lineRule="auto"/>
        <w:jc w:val="both"/>
        <w:rPr>
          <w:b/>
        </w:rPr>
      </w:pPr>
      <w:r>
        <w:rPr>
          <w:b/>
          <w:bCs/>
        </w:rPr>
        <w:tab/>
        <w:t xml:space="preserve">7.1. </w:t>
      </w:r>
      <w:r w:rsidR="007B7F23" w:rsidRPr="000A54E4">
        <w:t xml:space="preserve">Списък-декларация за доставките, които са еднакви или сходни с </w:t>
      </w:r>
      <w:r w:rsidR="007B7F23" w:rsidRPr="000A54E4">
        <w:rPr>
          <w:rStyle w:val="alt2"/>
        </w:rPr>
        <w:t>предмета на обществената поръчка, изпълнени през последните три години, считано от датата на подаване на офертата</w:t>
      </w:r>
      <w:r w:rsidR="007B7F23" w:rsidRPr="000A54E4">
        <w:t xml:space="preserve"> с посочване на стойностите, датите и получателите, съгласно </w:t>
      </w:r>
      <w:r w:rsidR="007B7F23" w:rsidRPr="000A54E4">
        <w:rPr>
          <w:b/>
        </w:rPr>
        <w:t xml:space="preserve">Образец </w:t>
      </w:r>
      <w:r w:rsidR="007B7F23" w:rsidRPr="000A54E4">
        <w:rPr>
          <w:b/>
          <w:bCs/>
        </w:rPr>
        <w:t xml:space="preserve">6 </w:t>
      </w:r>
      <w:r w:rsidR="007B7F23" w:rsidRPr="000A54E4">
        <w:t xml:space="preserve">- </w:t>
      </w:r>
      <w:r w:rsidR="007B7F23" w:rsidRPr="000A54E4">
        <w:rPr>
          <w:i/>
          <w:iCs/>
        </w:rPr>
        <w:t>в оригинал</w:t>
      </w:r>
      <w:r w:rsidR="007B7F23" w:rsidRPr="000A54E4">
        <w:t>, придружен от доказателство/а за извършената доставка под формата на удостоверение, издадено от полу</w:t>
      </w:r>
      <w:r w:rsidR="006B0EA2">
        <w:t>чателя или от компетентен орган,</w:t>
      </w:r>
      <w:r w:rsidR="007B7F23" w:rsidRPr="000A54E4">
        <w:t xml:space="preserve"> или чрез посочване на публичен регистър, в който е публикувана информация за доставката или </w:t>
      </w:r>
      <w:r w:rsidR="007B7F23" w:rsidRPr="000A54E4">
        <w:rPr>
          <w:bCs/>
        </w:rPr>
        <w:t>референции/препоръки/друг аналогичен документ</w:t>
      </w:r>
      <w:r w:rsidR="007B7F23" w:rsidRPr="000A54E4">
        <w:t>, издадени от получател</w:t>
      </w:r>
      <w:r w:rsidR="00523DD4">
        <w:t xml:space="preserve">я на доставката – </w:t>
      </w:r>
      <w:r w:rsidR="00523DD4">
        <w:rPr>
          <w:b/>
        </w:rPr>
        <w:t>когато е приложим</w:t>
      </w:r>
      <w:r>
        <w:rPr>
          <w:b/>
        </w:rPr>
        <w:t>о.</w:t>
      </w:r>
    </w:p>
    <w:p w:rsidR="007C6588" w:rsidRDefault="007C6588" w:rsidP="007C6588">
      <w:pPr>
        <w:spacing w:line="360" w:lineRule="auto"/>
        <w:jc w:val="both"/>
        <w:rPr>
          <w:b/>
        </w:rPr>
      </w:pPr>
      <w:r>
        <w:rPr>
          <w:b/>
        </w:rPr>
        <w:tab/>
        <w:t xml:space="preserve">  7.2. </w:t>
      </w:r>
      <w:r>
        <w:t xml:space="preserve">Копие от </w:t>
      </w:r>
      <w:r w:rsidRPr="00523DD4">
        <w:t xml:space="preserve">Договор за разпространение </w:t>
      </w:r>
      <w:r w:rsidRPr="00003ECA">
        <w:t xml:space="preserve">със съответното издателство, заверено с „Вярно с оригинала” - </w:t>
      </w:r>
      <w:r w:rsidRPr="00003ECA">
        <w:rPr>
          <w:b/>
        </w:rPr>
        <w:t>когато е приложимо.</w:t>
      </w:r>
    </w:p>
    <w:p w:rsidR="007C6588" w:rsidRPr="007C6588" w:rsidRDefault="007C6588" w:rsidP="007B7F23">
      <w:pPr>
        <w:spacing w:line="360" w:lineRule="auto"/>
        <w:jc w:val="both"/>
        <w:rPr>
          <w:b/>
        </w:rPr>
      </w:pPr>
      <w:r>
        <w:rPr>
          <w:b/>
        </w:rPr>
        <w:tab/>
        <w:t xml:space="preserve"> </w:t>
      </w:r>
      <w:r w:rsidRPr="007C6588">
        <w:rPr>
          <w:b/>
        </w:rPr>
        <w:t xml:space="preserve"> 7.3.</w:t>
      </w:r>
      <w:r>
        <w:rPr>
          <w:b/>
        </w:rPr>
        <w:t xml:space="preserve"> </w:t>
      </w:r>
      <w:r>
        <w:t xml:space="preserve">Копие от </w:t>
      </w:r>
      <w:r w:rsidRPr="00003ECA">
        <w:t xml:space="preserve">Договор, удостоверяващ, че Участникът е представител на съответното издателство, заверено с „Вярно с оригинала”  - </w:t>
      </w:r>
      <w:r w:rsidRPr="00003ECA">
        <w:rPr>
          <w:b/>
        </w:rPr>
        <w:t>когато е приложимо.</w:t>
      </w:r>
    </w:p>
    <w:p w:rsidR="007B7F23" w:rsidRPr="000A54E4" w:rsidRDefault="007B7F23" w:rsidP="007B7F23">
      <w:pPr>
        <w:spacing w:line="360" w:lineRule="auto"/>
        <w:jc w:val="both"/>
        <w:rPr>
          <w:b/>
        </w:rPr>
      </w:pPr>
      <w:r w:rsidRPr="000A54E4">
        <w:rPr>
          <w:b/>
          <w:lang w:val="en-US"/>
        </w:rPr>
        <w:t>8</w:t>
      </w:r>
      <w:r w:rsidRPr="000A54E4">
        <w:rPr>
          <w:b/>
        </w:rPr>
        <w:t>.</w:t>
      </w:r>
      <w:r w:rsidRPr="000A54E4">
        <w:rPr>
          <w:b/>
        </w:rPr>
        <w:tab/>
      </w:r>
      <w:r w:rsidRPr="000A54E4">
        <w:t>Декларации от подизпълнителя/ите (</w:t>
      </w:r>
      <w:r w:rsidRPr="007C6588">
        <w:rPr>
          <w:i/>
        </w:rPr>
        <w:t>ако участникът е посочил, че ще използва</w:t>
      </w:r>
      <w:r w:rsidRPr="000A54E4">
        <w:t xml:space="preserve">), че са съгласни да извършат определения дял от поръчката по образец -  </w:t>
      </w:r>
      <w:r w:rsidRPr="000A54E4">
        <w:rPr>
          <w:b/>
        </w:rPr>
        <w:t>Образец № 7</w:t>
      </w:r>
      <w:r w:rsidR="0010788D">
        <w:rPr>
          <w:b/>
        </w:rPr>
        <w:t xml:space="preserve"> -</w:t>
      </w:r>
      <w:r w:rsidR="0010788D" w:rsidRPr="0010788D">
        <w:rPr>
          <w:i/>
          <w:iCs/>
        </w:rPr>
        <w:t xml:space="preserve"> </w:t>
      </w:r>
      <w:r w:rsidR="0010788D" w:rsidRPr="000A54E4">
        <w:rPr>
          <w:i/>
          <w:iCs/>
        </w:rPr>
        <w:t>в оригинал</w:t>
      </w:r>
      <w:r w:rsidR="0010788D">
        <w:rPr>
          <w:b/>
        </w:rPr>
        <w:t xml:space="preserve"> </w:t>
      </w:r>
      <w:r w:rsidRPr="000A54E4">
        <w:rPr>
          <w:b/>
        </w:rPr>
        <w:t>;</w:t>
      </w:r>
    </w:p>
    <w:p w:rsidR="007B7F23" w:rsidRPr="000A54E4" w:rsidRDefault="007B7F23" w:rsidP="007B7F23">
      <w:pPr>
        <w:spacing w:line="360" w:lineRule="auto"/>
        <w:jc w:val="both"/>
        <w:rPr>
          <w:i/>
        </w:rPr>
      </w:pPr>
      <w:r w:rsidRPr="000A54E4">
        <w:rPr>
          <w:i/>
        </w:rPr>
        <w:lastRenderedPageBreak/>
        <w:tab/>
        <w:t xml:space="preserve">Когато участникът е обединение, което не е юридическо лице, съответствието с минималното изискване за изпълнени договори </w:t>
      </w:r>
      <w:r w:rsidRPr="000A54E4">
        <w:rPr>
          <w:i/>
          <w:iCs/>
          <w:color w:val="000000"/>
          <w:lang w:bidi="bn-BD"/>
        </w:rPr>
        <w:t>се доказва от един или повече от участниците в обединението.</w:t>
      </w:r>
    </w:p>
    <w:p w:rsidR="007B7F23" w:rsidRPr="000A54E4" w:rsidRDefault="007B7F23" w:rsidP="007B7F23">
      <w:pPr>
        <w:autoSpaceDE w:val="0"/>
        <w:autoSpaceDN w:val="0"/>
        <w:adjustRightInd w:val="0"/>
        <w:spacing w:line="360" w:lineRule="auto"/>
        <w:ind w:firstLine="539"/>
        <w:jc w:val="both"/>
        <w:rPr>
          <w:i/>
          <w:color w:val="000000"/>
          <w:lang w:bidi="bn-BD"/>
        </w:rPr>
      </w:pPr>
      <w:r w:rsidRPr="000A54E4">
        <w:rPr>
          <w:i/>
          <w:color w:val="000000"/>
          <w:lang w:bidi="bn-BD"/>
        </w:rPr>
        <w:t xml:space="preserve">Участник може да докаже съответствието си с изискванията за технически възможности и/или квалификация с възможностите на едно или повече трети лица. В тези случаи, освен документите, определени от Възложителя за доказване на съответните възможности участникът представя доказателства, че при изпълнението на поръчката ще има на разположение ресурсите на третите лица. </w:t>
      </w:r>
    </w:p>
    <w:p w:rsidR="007B7F23" w:rsidRPr="000A54E4" w:rsidRDefault="007B7F23" w:rsidP="007B7F23">
      <w:pPr>
        <w:autoSpaceDE w:val="0"/>
        <w:autoSpaceDN w:val="0"/>
        <w:adjustRightInd w:val="0"/>
        <w:spacing w:line="360" w:lineRule="auto"/>
        <w:ind w:firstLine="539"/>
        <w:jc w:val="both"/>
        <w:rPr>
          <w:i/>
          <w:color w:val="000000"/>
          <w:lang w:bidi="bn-BD"/>
        </w:rPr>
      </w:pPr>
      <w:r w:rsidRPr="000A54E4">
        <w:rPr>
          <w:i/>
          <w:color w:val="000000"/>
          <w:lang w:bidi="bn-BD"/>
        </w:rPr>
        <w:t>За трети лица могат да бъдат посочени подизпълнители и други лица, независимо от правната връзка на участника с тях.</w:t>
      </w:r>
    </w:p>
    <w:p w:rsidR="007C6588" w:rsidRPr="006B0EA2" w:rsidRDefault="007B7F23" w:rsidP="006B0EA2">
      <w:pPr>
        <w:pStyle w:val="ListParagraph"/>
        <w:numPr>
          <w:ilvl w:val="0"/>
          <w:numId w:val="8"/>
        </w:numPr>
        <w:spacing w:line="360" w:lineRule="auto"/>
        <w:ind w:left="0" w:firstLine="36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 w:rsidRPr="00B45CD5">
        <w:rPr>
          <w:rFonts w:ascii="Times New Roman" w:hAnsi="Times New Roman"/>
          <w:b/>
          <w:sz w:val="24"/>
          <w:szCs w:val="24"/>
        </w:rPr>
        <w:t>Ценово предложение</w:t>
      </w:r>
      <w:r w:rsidRPr="00B45CD5">
        <w:rPr>
          <w:rFonts w:ascii="Times New Roman" w:hAnsi="Times New Roman"/>
          <w:sz w:val="24"/>
          <w:szCs w:val="24"/>
        </w:rPr>
        <w:t xml:space="preserve"> на участника, заедно с предвидените приложения </w:t>
      </w:r>
      <w:r w:rsidRPr="00B45CD5">
        <w:rPr>
          <w:rFonts w:ascii="Times New Roman" w:hAnsi="Times New Roman"/>
          <w:b/>
          <w:bCs/>
          <w:sz w:val="24"/>
          <w:szCs w:val="24"/>
        </w:rPr>
        <w:t xml:space="preserve">Образец № 8 </w:t>
      </w:r>
      <w:r w:rsidRPr="00B45CD5">
        <w:rPr>
          <w:rFonts w:ascii="Times New Roman" w:hAnsi="Times New Roman"/>
          <w:sz w:val="24"/>
          <w:szCs w:val="24"/>
        </w:rPr>
        <w:t>–</w:t>
      </w:r>
      <w:r w:rsidRPr="00B45CD5">
        <w:rPr>
          <w:rFonts w:ascii="Times New Roman" w:hAnsi="Times New Roman"/>
          <w:i/>
          <w:iCs/>
          <w:sz w:val="24"/>
          <w:szCs w:val="24"/>
        </w:rPr>
        <w:t xml:space="preserve"> в оригинал – </w:t>
      </w:r>
      <w:r w:rsidRPr="00B45CD5">
        <w:rPr>
          <w:rFonts w:ascii="Times New Roman" w:hAnsi="Times New Roman"/>
          <w:b/>
          <w:i/>
          <w:iCs/>
          <w:sz w:val="24"/>
          <w:szCs w:val="24"/>
        </w:rPr>
        <w:t>на хартиен носител</w:t>
      </w:r>
      <w:r w:rsidRPr="00B45CD5">
        <w:rPr>
          <w:rFonts w:ascii="Times New Roman" w:hAnsi="Times New Roman"/>
          <w:b/>
          <w:bCs/>
          <w:i/>
          <w:iCs/>
          <w:sz w:val="24"/>
          <w:szCs w:val="24"/>
        </w:rPr>
        <w:t>;</w:t>
      </w:r>
      <w:r w:rsidR="00EA304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A3046" w:rsidRPr="00EA3046">
        <w:rPr>
          <w:rFonts w:ascii="Times New Roman" w:hAnsi="Times New Roman"/>
          <w:sz w:val="24"/>
          <w:szCs w:val="24"/>
          <w:lang w:val="ru-RU"/>
        </w:rPr>
        <w:t>Предлаганата цена на заглавията за всяка обособена позиция, предмет на настоящата поръчка, следва да се формира от единичната цена без ДДС на всяко заглавие по условното количество, като се посочва и обща цена без ДДС и с ДДС за всяко заглавие. На оценка подлежи</w:t>
      </w:r>
      <w:r w:rsidR="00EA3046" w:rsidRPr="00EA3046">
        <w:rPr>
          <w:rFonts w:ascii="Times New Roman" w:hAnsi="Times New Roman"/>
          <w:b/>
          <w:sz w:val="24"/>
          <w:szCs w:val="24"/>
          <w:lang w:val="ru-RU"/>
        </w:rPr>
        <w:t xml:space="preserve"> крайната обща цена от всички заглавия по съответната обособена позиция от ценовата оферта на участника</w:t>
      </w:r>
      <w:r w:rsidR="00EA3046" w:rsidRPr="00EA3046">
        <w:rPr>
          <w:rFonts w:ascii="Times New Roman" w:hAnsi="Times New Roman"/>
          <w:sz w:val="24"/>
          <w:szCs w:val="24"/>
          <w:lang w:val="ru-RU"/>
        </w:rPr>
        <w:t>. Крайната обща цена от ценовата оферта на участника</w:t>
      </w:r>
      <w:r w:rsidR="00EA3046" w:rsidRPr="00EA3046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 в цифри </w:t>
      </w:r>
      <w:r w:rsidR="00EA3046" w:rsidRPr="00EA3046">
        <w:rPr>
          <w:rFonts w:ascii="Times New Roman" w:hAnsi="Times New Roman"/>
          <w:color w:val="000000"/>
          <w:spacing w:val="-4"/>
          <w:sz w:val="24"/>
          <w:szCs w:val="24"/>
        </w:rPr>
        <w:t>от ценовото предложение</w:t>
      </w:r>
      <w:r w:rsidR="00EA3046" w:rsidRPr="00EA3046">
        <w:rPr>
          <w:rFonts w:ascii="Times New Roman" w:hAnsi="Times New Roman"/>
          <w:i/>
          <w:color w:val="000000"/>
          <w:spacing w:val="-4"/>
          <w:sz w:val="24"/>
          <w:szCs w:val="24"/>
        </w:rPr>
        <w:t xml:space="preserve"> </w:t>
      </w:r>
      <w:r w:rsidR="00EA3046" w:rsidRPr="00EA3046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трябва да бъде изписана и с думи.</w:t>
      </w:r>
      <w:r w:rsidR="00EA3046" w:rsidRPr="00EA304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C658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3046" w:rsidRPr="00EA3046">
        <w:rPr>
          <w:rFonts w:ascii="Times New Roman" w:hAnsi="Times New Roman"/>
          <w:sz w:val="24"/>
          <w:szCs w:val="24"/>
          <w:lang w:val="ru-RU"/>
        </w:rPr>
        <w:t>При несъответствие</w:t>
      </w:r>
      <w:r w:rsidR="007C6588">
        <w:rPr>
          <w:rFonts w:ascii="Times New Roman" w:hAnsi="Times New Roman"/>
          <w:sz w:val="24"/>
          <w:szCs w:val="24"/>
          <w:lang w:val="ru-RU"/>
        </w:rPr>
        <w:t>,</w:t>
      </w:r>
      <w:r w:rsidR="00EA3046" w:rsidRPr="00EA3046">
        <w:rPr>
          <w:rFonts w:ascii="Times New Roman" w:hAnsi="Times New Roman"/>
          <w:sz w:val="24"/>
          <w:szCs w:val="24"/>
          <w:lang w:val="ru-RU"/>
        </w:rPr>
        <w:t xml:space="preserve"> за валидна се счита цената, посочена с думи. Не се допускат предложения с включено обвързване с валутни курсове на чуждестранни парични единици. Ценовото предложение на участника трябва да съответства</w:t>
      </w:r>
      <w:r w:rsidR="007C6588">
        <w:rPr>
          <w:rFonts w:ascii="Times New Roman" w:hAnsi="Times New Roman"/>
          <w:sz w:val="24"/>
          <w:szCs w:val="24"/>
          <w:lang w:val="ru-RU"/>
        </w:rPr>
        <w:t xml:space="preserve"> на изискванията от техническото</w:t>
      </w:r>
      <w:r w:rsidR="00EA3046" w:rsidRPr="00EA304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C6588">
        <w:rPr>
          <w:rFonts w:ascii="Times New Roman" w:hAnsi="Times New Roman"/>
          <w:sz w:val="24"/>
          <w:szCs w:val="24"/>
          <w:lang w:val="ru-RU"/>
        </w:rPr>
        <w:t>задание,  кое</w:t>
      </w:r>
      <w:r w:rsidR="00EA3046" w:rsidRPr="00EA3046">
        <w:rPr>
          <w:rFonts w:ascii="Times New Roman" w:hAnsi="Times New Roman"/>
          <w:sz w:val="24"/>
          <w:szCs w:val="24"/>
          <w:lang w:val="ru-RU"/>
        </w:rPr>
        <w:t>то е част от документацията</w:t>
      </w:r>
      <w:r w:rsidR="00EA3046" w:rsidRPr="00EA3046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EA3046" w:rsidRPr="00EA3046">
        <w:rPr>
          <w:rFonts w:ascii="Times New Roman" w:hAnsi="Times New Roman"/>
          <w:b/>
          <w:sz w:val="24"/>
          <w:szCs w:val="24"/>
        </w:rPr>
        <w:t>Участниците трябва да оферират всички заглавия от дадена обособена позиция. Липсата на оферирано заглавие от дадена обособена позиция е основание за отстраняване на съответния участник от участие в процедурата.</w:t>
      </w:r>
    </w:p>
    <w:p w:rsidR="00C162D6" w:rsidRPr="0062440E" w:rsidRDefault="006B0EA2" w:rsidP="00BA6B3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r>
        <w:rPr>
          <w:rFonts w:ascii="Times New Roman" w:hAnsi="Times New Roman"/>
          <w:bCs/>
          <w:iCs/>
          <w:sz w:val="24"/>
          <w:szCs w:val="24"/>
        </w:rPr>
        <w:t>Деклар</w:t>
      </w:r>
      <w:r w:rsidR="00C162D6" w:rsidRPr="00BA6B36">
        <w:rPr>
          <w:rFonts w:ascii="Times New Roman" w:hAnsi="Times New Roman"/>
          <w:bCs/>
          <w:iCs/>
          <w:sz w:val="24"/>
          <w:szCs w:val="24"/>
        </w:rPr>
        <w:t xml:space="preserve">ация за осигуряване на </w:t>
      </w:r>
      <w:r w:rsidR="00C162D6" w:rsidRPr="00BA6B36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on-line </w:t>
      </w:r>
      <w:r w:rsidR="00C162D6" w:rsidRPr="00BA6B36">
        <w:rPr>
          <w:rFonts w:ascii="Times New Roman" w:hAnsi="Times New Roman"/>
          <w:b/>
          <w:bCs/>
          <w:iCs/>
          <w:sz w:val="24"/>
          <w:szCs w:val="24"/>
        </w:rPr>
        <w:t xml:space="preserve">достъпа по </w:t>
      </w:r>
      <w:r w:rsidR="00C162D6" w:rsidRPr="00BA6B36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IP</w:t>
      </w:r>
      <w:r w:rsidR="00C162D6" w:rsidRPr="00BA6B36">
        <w:rPr>
          <w:rFonts w:ascii="Times New Roman" w:hAnsi="Times New Roman"/>
          <w:b/>
          <w:bCs/>
          <w:iCs/>
          <w:sz w:val="24"/>
          <w:szCs w:val="24"/>
        </w:rPr>
        <w:t xml:space="preserve"> адреси</w:t>
      </w:r>
      <w:r w:rsidR="0062440E">
        <w:rPr>
          <w:rFonts w:ascii="Times New Roman" w:hAnsi="Times New Roman"/>
          <w:bCs/>
          <w:iCs/>
          <w:sz w:val="24"/>
          <w:szCs w:val="24"/>
        </w:rPr>
        <w:t xml:space="preserve"> –</w:t>
      </w:r>
      <w:r w:rsidR="00C162D6" w:rsidRPr="00BA6B3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62440E" w:rsidRPr="0062440E">
        <w:rPr>
          <w:rFonts w:ascii="Times New Roman" w:hAnsi="Times New Roman"/>
          <w:b/>
          <w:bCs/>
          <w:iCs/>
          <w:sz w:val="24"/>
          <w:szCs w:val="24"/>
        </w:rPr>
        <w:t>О</w:t>
      </w:r>
      <w:r w:rsidR="00C162D6" w:rsidRPr="0062440E">
        <w:rPr>
          <w:rFonts w:ascii="Times New Roman" w:hAnsi="Times New Roman"/>
          <w:b/>
          <w:bCs/>
          <w:iCs/>
          <w:sz w:val="24"/>
          <w:szCs w:val="24"/>
        </w:rPr>
        <w:t>бразец</w:t>
      </w:r>
      <w:r w:rsidR="0062440E" w:rsidRPr="0062440E">
        <w:rPr>
          <w:rFonts w:ascii="Times New Roman" w:hAnsi="Times New Roman"/>
          <w:b/>
          <w:bCs/>
          <w:iCs/>
          <w:sz w:val="24"/>
          <w:szCs w:val="24"/>
        </w:rPr>
        <w:t xml:space="preserve"> № 9</w:t>
      </w:r>
      <w:r w:rsidR="00795043">
        <w:rPr>
          <w:rFonts w:ascii="Times New Roman" w:hAnsi="Times New Roman"/>
          <w:b/>
          <w:bCs/>
          <w:iCs/>
          <w:sz w:val="24"/>
          <w:szCs w:val="24"/>
        </w:rPr>
        <w:t xml:space="preserve"> (приложимо по обособена позиция № 2 и № 4)</w:t>
      </w:r>
      <w:r w:rsidR="0010788D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10788D" w:rsidRPr="0010788D">
        <w:rPr>
          <w:rFonts w:ascii="Times New Roman" w:hAnsi="Times New Roman"/>
          <w:b/>
          <w:bCs/>
          <w:iCs/>
          <w:sz w:val="24"/>
          <w:szCs w:val="24"/>
        </w:rPr>
        <w:t>-</w:t>
      </w:r>
      <w:r w:rsidR="0010788D" w:rsidRPr="0010788D">
        <w:rPr>
          <w:i/>
          <w:iCs/>
          <w:sz w:val="24"/>
          <w:szCs w:val="24"/>
        </w:rPr>
        <w:t xml:space="preserve"> в оригинал</w:t>
      </w:r>
      <w:r w:rsidR="0010788D" w:rsidRPr="0010788D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C162D6" w:rsidRPr="0010788D"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C162D6" w:rsidRPr="0010788D" w:rsidRDefault="00C162D6" w:rsidP="00B45CD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Декларация за </w:t>
      </w:r>
      <w:r w:rsidRPr="0010788D">
        <w:rPr>
          <w:rFonts w:ascii="Times New Roman" w:hAnsi="Times New Roman"/>
          <w:bCs/>
          <w:iCs/>
          <w:sz w:val="24"/>
          <w:szCs w:val="24"/>
        </w:rPr>
        <w:t>липса на</w:t>
      </w:r>
      <w:r w:rsidR="006B0EA2" w:rsidRPr="0010788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10788D">
        <w:rPr>
          <w:rFonts w:ascii="Times New Roman" w:hAnsi="Times New Roman"/>
          <w:bCs/>
          <w:iCs/>
          <w:sz w:val="24"/>
          <w:szCs w:val="24"/>
        </w:rPr>
        <w:t xml:space="preserve">неизпълнени договорни задължения към ХТМУ </w:t>
      </w:r>
    </w:p>
    <w:p w:rsidR="00C162D6" w:rsidRPr="0010788D" w:rsidRDefault="00C162D6" w:rsidP="00C162D6">
      <w:pPr>
        <w:pStyle w:val="ListParagraph"/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en-US"/>
        </w:rPr>
      </w:pPr>
      <w:r w:rsidRPr="0010788D">
        <w:rPr>
          <w:rFonts w:ascii="Times New Roman" w:hAnsi="Times New Roman"/>
          <w:bCs/>
          <w:iCs/>
          <w:sz w:val="24"/>
          <w:szCs w:val="24"/>
        </w:rPr>
        <w:t>/ свободен текст/</w:t>
      </w:r>
      <w:r w:rsidR="0010788D" w:rsidRPr="0010788D">
        <w:rPr>
          <w:rFonts w:ascii="Times New Roman" w:hAnsi="Times New Roman"/>
          <w:bCs/>
          <w:iCs/>
          <w:sz w:val="24"/>
          <w:szCs w:val="24"/>
        </w:rPr>
        <w:t xml:space="preserve"> - </w:t>
      </w:r>
      <w:r w:rsidR="0010788D" w:rsidRPr="0010788D">
        <w:rPr>
          <w:rFonts w:ascii="Times New Roman" w:hAnsi="Times New Roman"/>
          <w:i/>
          <w:iCs/>
          <w:sz w:val="24"/>
          <w:szCs w:val="24"/>
        </w:rPr>
        <w:t>в оригинал</w:t>
      </w:r>
      <w:r w:rsidRPr="0010788D">
        <w:rPr>
          <w:rFonts w:ascii="Times New Roman" w:hAnsi="Times New Roman"/>
          <w:bCs/>
          <w:iCs/>
          <w:sz w:val="24"/>
          <w:szCs w:val="24"/>
        </w:rPr>
        <w:t>.</w:t>
      </w:r>
    </w:p>
    <w:p w:rsidR="007B7F23" w:rsidRPr="0010788D" w:rsidRDefault="007B7F23" w:rsidP="007B7F23">
      <w:pPr>
        <w:pStyle w:val="ListParagraph1"/>
        <w:spacing w:line="360" w:lineRule="auto"/>
        <w:ind w:left="0"/>
        <w:jc w:val="both"/>
      </w:pPr>
    </w:p>
    <w:p w:rsidR="003771B2" w:rsidRDefault="003771B2" w:rsidP="007B7F23">
      <w:pPr>
        <w:pStyle w:val="ListParagraph1"/>
        <w:spacing w:line="360" w:lineRule="auto"/>
        <w:ind w:left="0"/>
        <w:jc w:val="both"/>
      </w:pPr>
    </w:p>
    <w:p w:rsidR="006B0EA2" w:rsidRDefault="006B0EA2" w:rsidP="007B7F23">
      <w:pPr>
        <w:pStyle w:val="ListParagraph1"/>
        <w:spacing w:line="360" w:lineRule="auto"/>
        <w:ind w:left="0"/>
        <w:jc w:val="both"/>
      </w:pPr>
    </w:p>
    <w:p w:rsidR="0010788D" w:rsidRDefault="0010788D" w:rsidP="007B7F23">
      <w:pPr>
        <w:pStyle w:val="ListParagraph1"/>
        <w:spacing w:line="360" w:lineRule="auto"/>
        <w:ind w:left="0"/>
        <w:jc w:val="both"/>
      </w:pPr>
    </w:p>
    <w:p w:rsidR="006B0EA2" w:rsidRDefault="006B0EA2" w:rsidP="007B7F23">
      <w:pPr>
        <w:pStyle w:val="ListParagraph1"/>
        <w:spacing w:line="360" w:lineRule="auto"/>
        <w:ind w:left="0"/>
        <w:jc w:val="both"/>
      </w:pPr>
    </w:p>
    <w:p w:rsidR="007B7F23" w:rsidRPr="000A54E4" w:rsidRDefault="007B7F23" w:rsidP="007B7F23">
      <w:pPr>
        <w:pStyle w:val="ListParagraph1"/>
        <w:spacing w:line="360" w:lineRule="auto"/>
        <w:ind w:left="0"/>
        <w:jc w:val="both"/>
        <w:rPr>
          <w:b/>
          <w:color w:val="0000FF"/>
        </w:rPr>
      </w:pPr>
      <w:r w:rsidRPr="000A54E4">
        <w:rPr>
          <w:b/>
        </w:rPr>
        <w:t xml:space="preserve"> Офертата се </w:t>
      </w:r>
      <w:r w:rsidR="0006694D" w:rsidRPr="000A54E4">
        <w:rPr>
          <w:b/>
        </w:rPr>
        <w:t>представя в затворена непрозрач</w:t>
      </w:r>
      <w:r w:rsidRPr="000A54E4">
        <w:rPr>
          <w:b/>
        </w:rPr>
        <w:t>на опаковка, като върху нея се напечатва/ изписва:</w:t>
      </w:r>
      <w:r w:rsidRPr="000A54E4">
        <w:rPr>
          <w:b/>
          <w:color w:val="0000FF"/>
        </w:rPr>
        <w:t xml:space="preserve"> </w:t>
      </w:r>
    </w:p>
    <w:p w:rsidR="005F769E" w:rsidRPr="000A54E4" w:rsidRDefault="005F769E" w:rsidP="007B7F23">
      <w:pPr>
        <w:spacing w:line="360" w:lineRule="auto"/>
        <w:jc w:val="both"/>
      </w:pPr>
    </w:p>
    <w:p w:rsidR="007B7F23" w:rsidRPr="000A54E4" w:rsidRDefault="007B7F23" w:rsidP="007B7F23">
      <w:pPr>
        <w:rPr>
          <w:i/>
        </w:rPr>
      </w:pPr>
      <w:r w:rsidRPr="000A54E4">
        <w:rPr>
          <w:i/>
        </w:rPr>
        <w:t>ДО</w:t>
      </w:r>
    </w:p>
    <w:p w:rsidR="007B7F23" w:rsidRPr="00BB5667" w:rsidRDefault="007B7F23" w:rsidP="007B7F23">
      <w:pPr>
        <w:rPr>
          <w:i/>
        </w:rPr>
      </w:pPr>
      <w:r w:rsidRPr="00BB5667">
        <w:rPr>
          <w:i/>
        </w:rPr>
        <w:t>ХТМУ</w:t>
      </w:r>
    </w:p>
    <w:p w:rsidR="007B7F23" w:rsidRPr="00BB5667" w:rsidRDefault="007B7F23" w:rsidP="007B7F23">
      <w:pPr>
        <w:rPr>
          <w:i/>
        </w:rPr>
      </w:pPr>
      <w:r w:rsidRPr="00BB5667">
        <w:rPr>
          <w:i/>
        </w:rPr>
        <w:t xml:space="preserve">Гр. София </w:t>
      </w:r>
    </w:p>
    <w:p w:rsidR="007B7F23" w:rsidRDefault="007B7F23" w:rsidP="007B7F23">
      <w:pPr>
        <w:rPr>
          <w:i/>
          <w:lang w:val="en-US"/>
        </w:rPr>
      </w:pPr>
      <w:r w:rsidRPr="00BB5667">
        <w:rPr>
          <w:i/>
        </w:rPr>
        <w:t>Бул. „Св. Климент Охридски” № 8</w:t>
      </w:r>
    </w:p>
    <w:p w:rsidR="007B7F23" w:rsidRDefault="007B7F23" w:rsidP="007B7F23">
      <w:pPr>
        <w:rPr>
          <w:i/>
          <w:lang w:val="en-US"/>
        </w:rPr>
      </w:pPr>
    </w:p>
    <w:p w:rsidR="007B7F23" w:rsidRPr="00416A8E" w:rsidRDefault="007B7F23" w:rsidP="007B7F23">
      <w:pPr>
        <w:rPr>
          <w:i/>
          <w:lang w:val="en-US"/>
        </w:rPr>
      </w:pPr>
    </w:p>
    <w:p w:rsidR="007B7F23" w:rsidRDefault="007B7F23" w:rsidP="007B7F23">
      <w:pPr>
        <w:rPr>
          <w:i/>
        </w:rPr>
      </w:pPr>
    </w:p>
    <w:p w:rsidR="00BA6B36" w:rsidRPr="00BB5667" w:rsidRDefault="00BA6B36" w:rsidP="007B7F23">
      <w:pPr>
        <w:rPr>
          <w:i/>
        </w:rPr>
      </w:pPr>
    </w:p>
    <w:p w:rsidR="007B7F23" w:rsidRPr="00BB5667" w:rsidRDefault="007B7F23" w:rsidP="007B7F23">
      <w:pPr>
        <w:rPr>
          <w:i/>
        </w:rPr>
      </w:pPr>
    </w:p>
    <w:p w:rsidR="007B7F23" w:rsidRPr="00BB5667" w:rsidRDefault="007B7F23" w:rsidP="007B7F23">
      <w:pPr>
        <w:jc w:val="center"/>
        <w:rPr>
          <w:i/>
        </w:rPr>
      </w:pPr>
      <w:r w:rsidRPr="00416A8E">
        <w:rPr>
          <w:b/>
          <w:i/>
        </w:rPr>
        <w:t>О Ф Е Р Т А</w:t>
      </w:r>
      <w:r w:rsidRPr="00416A8E">
        <w:rPr>
          <w:b/>
          <w:i/>
        </w:rPr>
        <w:br/>
      </w:r>
      <w:r w:rsidRPr="00BB5667">
        <w:rPr>
          <w:i/>
        </w:rPr>
        <w:t>за участие в обществена поръчка, възлагана по реда на Глава ХХVІ, чл. 187 - 189 от ЗОП с предмет</w:t>
      </w:r>
    </w:p>
    <w:p w:rsidR="007B7F23" w:rsidRPr="00D5387E" w:rsidRDefault="007B7F23" w:rsidP="007B7F23">
      <w:pPr>
        <w:jc w:val="center"/>
        <w:rPr>
          <w:i/>
        </w:rPr>
      </w:pPr>
    </w:p>
    <w:p w:rsidR="00446477" w:rsidRPr="00446477" w:rsidRDefault="002624AB" w:rsidP="00446477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„</w:t>
      </w:r>
      <w:r w:rsidR="00446477" w:rsidRPr="00446477">
        <w:rPr>
          <w:b/>
          <w:i/>
          <w:sz w:val="28"/>
          <w:szCs w:val="28"/>
        </w:rPr>
        <w:t>А</w:t>
      </w:r>
      <w:r w:rsidR="00446477" w:rsidRPr="00446477">
        <w:rPr>
          <w:b/>
          <w:i/>
          <w:sz w:val="28"/>
          <w:szCs w:val="28"/>
          <w:lang w:val="ru-RU"/>
        </w:rPr>
        <w:t>бонаментна доставка през 201</w:t>
      </w:r>
      <w:r w:rsidR="00446477" w:rsidRPr="00446477">
        <w:rPr>
          <w:b/>
          <w:i/>
          <w:sz w:val="28"/>
          <w:szCs w:val="28"/>
          <w:lang w:val="en-US"/>
        </w:rPr>
        <w:t>7</w:t>
      </w:r>
      <w:r w:rsidR="00446477" w:rsidRPr="00446477">
        <w:rPr>
          <w:b/>
          <w:i/>
          <w:sz w:val="28"/>
          <w:szCs w:val="28"/>
          <w:lang w:val="ru-RU"/>
        </w:rPr>
        <w:t xml:space="preserve"> г. на български, руски и </w:t>
      </w:r>
      <w:r w:rsidR="00446477" w:rsidRPr="00446477">
        <w:rPr>
          <w:b/>
          <w:i/>
          <w:sz w:val="28"/>
          <w:szCs w:val="28"/>
        </w:rPr>
        <w:t>други чуждоезични</w:t>
      </w:r>
      <w:r w:rsidR="00446477" w:rsidRPr="00446477">
        <w:rPr>
          <w:b/>
          <w:i/>
          <w:sz w:val="28"/>
          <w:szCs w:val="28"/>
          <w:lang w:val="ru-RU"/>
        </w:rPr>
        <w:t xml:space="preserve"> периодични издания и бази данни </w:t>
      </w:r>
      <w:r w:rsidR="00446477" w:rsidRPr="00446477">
        <w:rPr>
          <w:b/>
          <w:i/>
          <w:sz w:val="28"/>
          <w:szCs w:val="28"/>
        </w:rPr>
        <w:t>по обособени позиции</w:t>
      </w:r>
      <w:r w:rsidR="00446477" w:rsidRPr="00446477">
        <w:rPr>
          <w:b/>
          <w:i/>
          <w:sz w:val="28"/>
          <w:szCs w:val="28"/>
          <w:lang w:val="ru-RU"/>
        </w:rPr>
        <w:t xml:space="preserve"> за нуждите на Библиотечно-информационен център /БИЦ/ </w:t>
      </w:r>
      <w:r w:rsidR="00446477" w:rsidRPr="00446477">
        <w:rPr>
          <w:b/>
          <w:i/>
          <w:sz w:val="28"/>
          <w:szCs w:val="28"/>
        </w:rPr>
        <w:t xml:space="preserve">и </w:t>
      </w:r>
      <w:r w:rsidR="00446477" w:rsidRPr="00446477">
        <w:rPr>
          <w:b/>
          <w:i/>
          <w:sz w:val="28"/>
          <w:szCs w:val="28"/>
          <w:lang w:val="ru-RU"/>
        </w:rPr>
        <w:t>Ректорат на ХТМУ, гр. София</w:t>
      </w:r>
      <w:r w:rsidR="00446477" w:rsidRPr="00446477">
        <w:rPr>
          <w:b/>
          <w:i/>
          <w:sz w:val="28"/>
          <w:szCs w:val="28"/>
        </w:rPr>
        <w:t>”</w:t>
      </w:r>
    </w:p>
    <w:p w:rsidR="007B7F23" w:rsidRPr="00BB5667" w:rsidRDefault="007B7F23" w:rsidP="007B7F23">
      <w:pPr>
        <w:rPr>
          <w:i/>
        </w:rPr>
      </w:pPr>
    </w:p>
    <w:p w:rsidR="007B7F23" w:rsidRPr="00BB5667" w:rsidRDefault="007B7F23" w:rsidP="007B7F23">
      <w:pPr>
        <w:rPr>
          <w:i/>
        </w:rPr>
      </w:pPr>
    </w:p>
    <w:p w:rsidR="007B7F23" w:rsidRPr="00BB5667" w:rsidRDefault="007B7F23" w:rsidP="007B7F23">
      <w:pPr>
        <w:rPr>
          <w:i/>
        </w:rPr>
      </w:pPr>
      <w:r w:rsidRPr="00BB5667">
        <w:rPr>
          <w:i/>
        </w:rPr>
        <w:t>_____________</w:t>
      </w:r>
    </w:p>
    <w:p w:rsidR="007B7F23" w:rsidRPr="00BB5667" w:rsidRDefault="007B7F23" w:rsidP="007B7F23">
      <w:pPr>
        <w:rPr>
          <w:i/>
        </w:rPr>
      </w:pPr>
      <w:r w:rsidRPr="00BB5667">
        <w:rPr>
          <w:i/>
        </w:rPr>
        <w:t>име на участника</w:t>
      </w:r>
    </w:p>
    <w:p w:rsidR="007B7F23" w:rsidRPr="00BB5667" w:rsidRDefault="007B7F23" w:rsidP="007B7F23">
      <w:pPr>
        <w:rPr>
          <w:i/>
        </w:rPr>
      </w:pPr>
      <w:r w:rsidRPr="00BB5667">
        <w:rPr>
          <w:i/>
        </w:rPr>
        <w:t>_________________________________________________</w:t>
      </w:r>
      <w:r w:rsidRPr="00BB5667">
        <w:rPr>
          <w:i/>
        </w:rPr>
        <w:br/>
        <w:t xml:space="preserve"> пълен адрес за кореспонденция</w:t>
      </w:r>
    </w:p>
    <w:p w:rsidR="007B7F23" w:rsidRPr="00BB5667" w:rsidRDefault="007B7F23" w:rsidP="007B7F23">
      <w:pPr>
        <w:rPr>
          <w:i/>
        </w:rPr>
      </w:pPr>
      <w:r w:rsidRPr="00BB5667">
        <w:rPr>
          <w:i/>
        </w:rPr>
        <w:t>________________________________________________</w:t>
      </w:r>
      <w:r w:rsidRPr="00BB5667">
        <w:rPr>
          <w:i/>
        </w:rPr>
        <w:br/>
        <w:t>лице за контакт, телефон, факс и електронен адрес</w:t>
      </w:r>
    </w:p>
    <w:p w:rsidR="007B7F23" w:rsidRPr="00BB5667" w:rsidRDefault="007B7F23" w:rsidP="007B7F23">
      <w:pPr>
        <w:rPr>
          <w:b/>
        </w:rPr>
      </w:pPr>
    </w:p>
    <w:p w:rsidR="007B7F23" w:rsidRPr="00BB5667" w:rsidRDefault="007B7F23" w:rsidP="007B7F23">
      <w:pPr>
        <w:rPr>
          <w:b/>
        </w:rPr>
      </w:pPr>
    </w:p>
    <w:p w:rsidR="007B7F23" w:rsidRPr="00BB5667" w:rsidRDefault="007B7F23" w:rsidP="007B7F23">
      <w:pPr>
        <w:spacing w:line="360" w:lineRule="auto"/>
        <w:ind w:firstLine="567"/>
        <w:jc w:val="both"/>
        <w:rPr>
          <w:b/>
        </w:rPr>
      </w:pPr>
      <w:r w:rsidRPr="00BB5667">
        <w:rPr>
          <w:b/>
        </w:rPr>
        <w:t xml:space="preserve">Офертите се представят </w:t>
      </w:r>
      <w:r w:rsidRPr="006B0EA2">
        <w:rPr>
          <w:b/>
        </w:rPr>
        <w:t xml:space="preserve">до </w:t>
      </w:r>
      <w:r w:rsidR="0010788D">
        <w:rPr>
          <w:b/>
        </w:rPr>
        <w:t>24</w:t>
      </w:r>
      <w:r w:rsidR="00B96E26" w:rsidRPr="006B0EA2">
        <w:rPr>
          <w:b/>
        </w:rPr>
        <w:t>.11.2017</w:t>
      </w:r>
      <w:r w:rsidRPr="006B0EA2">
        <w:rPr>
          <w:b/>
        </w:rPr>
        <w:t xml:space="preserve"> г., 16:30 ч. на адрес: гр.</w:t>
      </w:r>
      <w:r w:rsidRPr="00BB5667">
        <w:rPr>
          <w:b/>
        </w:rPr>
        <w:t xml:space="preserve"> София, бул. „</w:t>
      </w:r>
      <w:r w:rsidR="003727DB">
        <w:rPr>
          <w:b/>
        </w:rPr>
        <w:t xml:space="preserve">Св. </w:t>
      </w:r>
      <w:r w:rsidR="00947AC3">
        <w:rPr>
          <w:b/>
        </w:rPr>
        <w:t>Климент Охридски”  № 8, сгр</w:t>
      </w:r>
      <w:r w:rsidR="00947AC3" w:rsidRPr="00947AC3">
        <w:rPr>
          <w:b/>
        </w:rPr>
        <w:t>.  А – Ректорат на ХТМУ</w:t>
      </w:r>
      <w:r w:rsidRPr="00BB5667">
        <w:rPr>
          <w:b/>
        </w:rPr>
        <w:t>, ет. 2, ст. 205 – Деловодство, тел. 02/8163120.</w:t>
      </w:r>
    </w:p>
    <w:p w:rsidR="007B7F23" w:rsidRPr="00BB5667" w:rsidRDefault="007B7F23" w:rsidP="007B7F23">
      <w:pPr>
        <w:rPr>
          <w:b/>
        </w:rPr>
      </w:pPr>
    </w:p>
    <w:p w:rsidR="007B7F23" w:rsidRPr="00BB5667" w:rsidRDefault="007B7F23" w:rsidP="007B7F23">
      <w:pPr>
        <w:pStyle w:val="Bodytext20"/>
        <w:shd w:val="clear" w:color="auto" w:fill="auto"/>
        <w:spacing w:before="0" w:after="271" w:line="360" w:lineRule="auto"/>
        <w:ind w:left="20" w:right="260"/>
        <w:jc w:val="both"/>
        <w:rPr>
          <w:rFonts w:ascii="Times New Roman" w:hAnsi="Times New Roman"/>
          <w:sz w:val="24"/>
          <w:szCs w:val="24"/>
        </w:rPr>
      </w:pPr>
      <w:r w:rsidRPr="00BB5667">
        <w:rPr>
          <w:rFonts w:ascii="Times New Roman" w:hAnsi="Times New Roman"/>
          <w:sz w:val="24"/>
          <w:szCs w:val="24"/>
        </w:rPr>
        <w:t xml:space="preserve">Отварянето на подадените оферти ще се </w:t>
      </w:r>
      <w:r w:rsidRPr="006B0EA2">
        <w:rPr>
          <w:rFonts w:ascii="Times New Roman" w:hAnsi="Times New Roman"/>
          <w:sz w:val="24"/>
          <w:szCs w:val="24"/>
        </w:rPr>
        <w:t xml:space="preserve">извърши на </w:t>
      </w:r>
      <w:r w:rsidR="0010788D">
        <w:rPr>
          <w:rFonts w:ascii="Times New Roman" w:hAnsi="Times New Roman" w:cs="Times New Roman"/>
          <w:sz w:val="24"/>
          <w:szCs w:val="24"/>
          <w:lang w:val="bg-BG"/>
        </w:rPr>
        <w:t>25</w:t>
      </w:r>
      <w:r w:rsidR="00B264AC" w:rsidRPr="006B0EA2">
        <w:rPr>
          <w:rFonts w:ascii="Times New Roman" w:hAnsi="Times New Roman" w:cs="Times New Roman"/>
          <w:sz w:val="24"/>
          <w:szCs w:val="24"/>
        </w:rPr>
        <w:t>.11.2017 г.,</w:t>
      </w:r>
      <w:r w:rsidR="00B264AC" w:rsidRPr="006B0EA2">
        <w:t xml:space="preserve"> </w:t>
      </w:r>
      <w:r w:rsidRPr="006B0EA2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10</w:t>
      </w:r>
      <w:r w:rsidR="0010788D">
        <w:rPr>
          <w:rFonts w:ascii="Times New Roman" w:hAnsi="Times New Roman"/>
          <w:sz w:val="24"/>
          <w:szCs w:val="24"/>
        </w:rPr>
        <w:t>,00ч. в стая 2</w:t>
      </w:r>
      <w:r w:rsidR="0010788D">
        <w:rPr>
          <w:rFonts w:ascii="Times New Roman" w:hAnsi="Times New Roman"/>
          <w:sz w:val="24"/>
          <w:szCs w:val="24"/>
          <w:lang w:val="bg-BG"/>
        </w:rPr>
        <w:t>34</w:t>
      </w:r>
      <w:r w:rsidRPr="00BB5667">
        <w:rPr>
          <w:rFonts w:ascii="Times New Roman" w:hAnsi="Times New Roman"/>
          <w:sz w:val="24"/>
          <w:szCs w:val="24"/>
        </w:rPr>
        <w:t xml:space="preserve">, сгр. А </w:t>
      </w:r>
      <w:r w:rsidR="00740A1E">
        <w:rPr>
          <w:rFonts w:ascii="Times New Roman" w:hAnsi="Times New Roman"/>
          <w:sz w:val="24"/>
          <w:szCs w:val="24"/>
          <w:lang w:val="bg-BG"/>
        </w:rPr>
        <w:t>- Ректорат</w:t>
      </w:r>
      <w:r w:rsidR="00740A1E" w:rsidRPr="00BB5667">
        <w:rPr>
          <w:rFonts w:ascii="Times New Roman" w:hAnsi="Times New Roman"/>
          <w:sz w:val="24"/>
          <w:szCs w:val="24"/>
        </w:rPr>
        <w:t xml:space="preserve"> </w:t>
      </w:r>
      <w:r w:rsidRPr="00BB5667">
        <w:rPr>
          <w:rFonts w:ascii="Times New Roman" w:hAnsi="Times New Roman"/>
          <w:sz w:val="24"/>
          <w:szCs w:val="24"/>
        </w:rPr>
        <w:t>на ХТМУ гр. София, бул. „</w:t>
      </w:r>
      <w:r w:rsidR="00725BBA">
        <w:rPr>
          <w:rFonts w:ascii="Times New Roman" w:hAnsi="Times New Roman"/>
          <w:sz w:val="24"/>
          <w:szCs w:val="24"/>
          <w:lang w:val="bg-BG"/>
        </w:rPr>
        <w:t xml:space="preserve">Св. </w:t>
      </w:r>
      <w:r w:rsidRPr="00BB5667">
        <w:rPr>
          <w:rFonts w:ascii="Times New Roman" w:hAnsi="Times New Roman"/>
          <w:sz w:val="24"/>
          <w:szCs w:val="24"/>
        </w:rPr>
        <w:t>Климент Охридски” №8</w:t>
      </w:r>
      <w:r>
        <w:rPr>
          <w:rFonts w:ascii="Times New Roman" w:hAnsi="Times New Roman"/>
          <w:sz w:val="24"/>
          <w:szCs w:val="24"/>
        </w:rPr>
        <w:t>.</w:t>
      </w:r>
    </w:p>
    <w:p w:rsidR="005F769E" w:rsidRDefault="005F769E" w:rsidP="007B7F23">
      <w:pPr>
        <w:spacing w:line="360" w:lineRule="auto"/>
        <w:jc w:val="both"/>
      </w:pPr>
    </w:p>
    <w:p w:rsidR="00BA6B36" w:rsidRDefault="00BA6B36" w:rsidP="007B7F23">
      <w:pPr>
        <w:spacing w:line="360" w:lineRule="auto"/>
        <w:jc w:val="both"/>
      </w:pPr>
    </w:p>
    <w:p w:rsidR="00BA6B36" w:rsidRDefault="00BA6B36" w:rsidP="007B7F23">
      <w:pPr>
        <w:spacing w:line="360" w:lineRule="auto"/>
        <w:jc w:val="both"/>
      </w:pPr>
    </w:p>
    <w:p w:rsidR="006B0EA2" w:rsidRDefault="006B0EA2" w:rsidP="007B7F23">
      <w:pPr>
        <w:spacing w:line="360" w:lineRule="auto"/>
        <w:jc w:val="both"/>
      </w:pPr>
    </w:p>
    <w:p w:rsidR="006B0EA2" w:rsidRDefault="006B0EA2" w:rsidP="007B7F23">
      <w:pPr>
        <w:spacing w:line="360" w:lineRule="auto"/>
        <w:jc w:val="both"/>
      </w:pPr>
    </w:p>
    <w:p w:rsidR="006B0EA2" w:rsidRPr="0018787B" w:rsidRDefault="006B0EA2" w:rsidP="007B7F23">
      <w:pPr>
        <w:spacing w:line="360" w:lineRule="auto"/>
        <w:jc w:val="both"/>
      </w:pPr>
    </w:p>
    <w:p w:rsidR="007B7F23" w:rsidRPr="0018787B" w:rsidRDefault="007B7F23" w:rsidP="007B7F2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18787B">
        <w:rPr>
          <w:b/>
          <w:bCs/>
        </w:rPr>
        <w:t>П Р О Е К Т   Н А   Д О Г О В О Р</w:t>
      </w:r>
    </w:p>
    <w:p w:rsidR="007B7F23" w:rsidRPr="0018787B" w:rsidRDefault="007B7F23" w:rsidP="007B7F2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7B7F23" w:rsidRPr="0018787B" w:rsidRDefault="007B7F23" w:rsidP="007B7F2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7B7F23" w:rsidRPr="0018787B" w:rsidRDefault="007B7F23" w:rsidP="007B7F23">
      <w:pPr>
        <w:spacing w:line="360" w:lineRule="auto"/>
        <w:jc w:val="center"/>
        <w:rPr>
          <w:b/>
          <w:bCs/>
          <w:lang w:val="be-BY"/>
        </w:rPr>
      </w:pPr>
      <w:r w:rsidRPr="0018787B">
        <w:rPr>
          <w:b/>
          <w:bCs/>
          <w:lang w:val="be-BY"/>
        </w:rPr>
        <w:t>ЗА ИЗПЪЛНЕНИЕ НА ОБЩЕСТВЕНА ПОРЪЧКА</w:t>
      </w:r>
    </w:p>
    <w:p w:rsidR="006B0EA2" w:rsidRDefault="007B7F23" w:rsidP="00F053C3">
      <w:pPr>
        <w:jc w:val="center"/>
        <w:rPr>
          <w:b/>
        </w:rPr>
      </w:pPr>
      <w:r w:rsidRPr="0018787B">
        <w:t>провеждана по реда на Глава ХХVІ, чл. 187 – 189 от ЗОП с предмет:</w:t>
      </w:r>
      <w:r w:rsidRPr="0018787B">
        <w:rPr>
          <w:lang w:val="ru-RU"/>
        </w:rPr>
        <w:t xml:space="preserve"> </w:t>
      </w:r>
      <w:r w:rsidR="00074F8C">
        <w:t>„</w:t>
      </w:r>
      <w:r w:rsidR="00F053C3" w:rsidRPr="0018787B">
        <w:rPr>
          <w:b/>
        </w:rPr>
        <w:t>А</w:t>
      </w:r>
      <w:r w:rsidR="00F053C3" w:rsidRPr="0018787B">
        <w:rPr>
          <w:b/>
          <w:lang w:val="ru-RU"/>
        </w:rPr>
        <w:t>бонаментна доставка през 201</w:t>
      </w:r>
      <w:r w:rsidR="00F053C3" w:rsidRPr="0018787B">
        <w:rPr>
          <w:b/>
          <w:lang w:val="en-US"/>
        </w:rPr>
        <w:t>7</w:t>
      </w:r>
      <w:r w:rsidR="00F053C3" w:rsidRPr="0018787B">
        <w:rPr>
          <w:b/>
          <w:lang w:val="ru-RU"/>
        </w:rPr>
        <w:t xml:space="preserve"> г. на български, руски и </w:t>
      </w:r>
      <w:r w:rsidR="00F053C3" w:rsidRPr="0018787B">
        <w:rPr>
          <w:b/>
        </w:rPr>
        <w:t>други чуждоезични</w:t>
      </w:r>
      <w:r w:rsidR="00F053C3" w:rsidRPr="0018787B">
        <w:rPr>
          <w:b/>
          <w:lang w:val="ru-RU"/>
        </w:rPr>
        <w:t xml:space="preserve"> периодични издания и бази данни </w:t>
      </w:r>
      <w:r w:rsidR="00F053C3" w:rsidRPr="0018787B">
        <w:rPr>
          <w:b/>
        </w:rPr>
        <w:t>по обособени позиции</w:t>
      </w:r>
      <w:r w:rsidR="00F053C3" w:rsidRPr="0018787B">
        <w:rPr>
          <w:b/>
          <w:lang w:val="ru-RU"/>
        </w:rPr>
        <w:t xml:space="preserve"> за нуждите на Библиотечно-информационен център /БИЦ/ </w:t>
      </w:r>
      <w:r w:rsidR="00F053C3" w:rsidRPr="0018787B">
        <w:rPr>
          <w:b/>
        </w:rPr>
        <w:t xml:space="preserve">и </w:t>
      </w:r>
      <w:r w:rsidR="00F053C3" w:rsidRPr="0018787B">
        <w:rPr>
          <w:b/>
          <w:lang w:val="ru-RU"/>
        </w:rPr>
        <w:t>Ректорат на ХТМУ, гр. София</w:t>
      </w:r>
      <w:r w:rsidR="00F053C3" w:rsidRPr="0018787B">
        <w:rPr>
          <w:b/>
          <w:lang w:val="en-US"/>
        </w:rPr>
        <w:t>.</w:t>
      </w:r>
      <w:r w:rsidR="00F053C3" w:rsidRPr="0018787B">
        <w:rPr>
          <w:b/>
        </w:rPr>
        <w:t>”</w:t>
      </w:r>
      <w:r w:rsidR="001105A6" w:rsidRPr="0018787B">
        <w:rPr>
          <w:b/>
        </w:rPr>
        <w:t xml:space="preserve"> </w:t>
      </w:r>
    </w:p>
    <w:p w:rsidR="006B0EA2" w:rsidRDefault="006B0EA2" w:rsidP="00F053C3">
      <w:pPr>
        <w:jc w:val="center"/>
        <w:rPr>
          <w:b/>
        </w:rPr>
      </w:pPr>
    </w:p>
    <w:p w:rsidR="00F053C3" w:rsidRPr="0018787B" w:rsidRDefault="001105A6" w:rsidP="00F053C3">
      <w:pPr>
        <w:jc w:val="center"/>
        <w:rPr>
          <w:b/>
        </w:rPr>
      </w:pPr>
      <w:r w:rsidRPr="0018787B">
        <w:rPr>
          <w:b/>
        </w:rPr>
        <w:t>– по обособена позиция № .......</w:t>
      </w:r>
    </w:p>
    <w:p w:rsidR="007B7F23" w:rsidRPr="0018787B" w:rsidRDefault="007B7F23" w:rsidP="007B7F23">
      <w:pPr>
        <w:spacing w:line="360" w:lineRule="auto"/>
        <w:jc w:val="both"/>
        <w:rPr>
          <w:b/>
        </w:rPr>
      </w:pPr>
    </w:p>
    <w:p w:rsidR="007B7F23" w:rsidRPr="0018787B" w:rsidRDefault="007B7F23" w:rsidP="007B7F23">
      <w:pPr>
        <w:spacing w:line="360" w:lineRule="auto"/>
        <w:jc w:val="center"/>
      </w:pPr>
    </w:p>
    <w:p w:rsidR="007B7F23" w:rsidRPr="0018787B" w:rsidRDefault="007B7F23" w:rsidP="007B7F23">
      <w:pPr>
        <w:spacing w:line="360" w:lineRule="auto"/>
        <w:jc w:val="center"/>
      </w:pPr>
    </w:p>
    <w:p w:rsidR="007B7F23" w:rsidRPr="0018787B" w:rsidRDefault="007B7F23" w:rsidP="007B7F23">
      <w:pPr>
        <w:spacing w:line="360" w:lineRule="auto"/>
        <w:jc w:val="center"/>
      </w:pPr>
    </w:p>
    <w:p w:rsidR="007B7F23" w:rsidRPr="0018787B" w:rsidRDefault="007B7F23" w:rsidP="007B7F23">
      <w:pPr>
        <w:spacing w:line="360" w:lineRule="auto"/>
        <w:ind w:firstLine="708"/>
        <w:jc w:val="both"/>
      </w:pPr>
      <w:r w:rsidRPr="0018787B">
        <w:t>Днес,</w:t>
      </w:r>
      <w:r w:rsidRPr="0018787B">
        <w:rPr>
          <w:lang w:val="ru-RU"/>
        </w:rPr>
        <w:t xml:space="preserve"> ________________</w:t>
      </w:r>
      <w:r w:rsidRPr="0018787B">
        <w:t>2016 г. в град София, между:</w:t>
      </w:r>
    </w:p>
    <w:p w:rsidR="007B7F23" w:rsidRPr="0018787B" w:rsidRDefault="007B7F23" w:rsidP="007B7F23">
      <w:pPr>
        <w:spacing w:line="360" w:lineRule="auto"/>
        <w:ind w:firstLine="708"/>
        <w:jc w:val="both"/>
      </w:pPr>
    </w:p>
    <w:tbl>
      <w:tblPr>
        <w:tblW w:w="0" w:type="auto"/>
        <w:tblInd w:w="142" w:type="dxa"/>
        <w:tblCellMar>
          <w:top w:w="30" w:type="dxa"/>
          <w:left w:w="30" w:type="dxa"/>
          <w:bottom w:w="30" w:type="dxa"/>
          <w:right w:w="30" w:type="dxa"/>
        </w:tblCellMar>
        <w:tblLook w:val="0480"/>
      </w:tblPr>
      <w:tblGrid>
        <w:gridCol w:w="8506"/>
      </w:tblGrid>
      <w:tr w:rsidR="007B7F23" w:rsidRPr="0018787B" w:rsidTr="0006694D">
        <w:tc>
          <w:tcPr>
            <w:tcW w:w="92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F23" w:rsidRPr="0018787B" w:rsidRDefault="007B7F23" w:rsidP="0006694D">
            <w:pPr>
              <w:jc w:val="both"/>
            </w:pPr>
          </w:p>
          <w:p w:rsidR="007B7F23" w:rsidRPr="0018787B" w:rsidRDefault="007B7F23" w:rsidP="0006694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45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87B">
              <w:rPr>
                <w:sz w:val="24"/>
                <w:szCs w:val="24"/>
              </w:rPr>
              <w:t xml:space="preserve">  </w:t>
            </w:r>
            <w:r w:rsidRPr="0018787B">
              <w:rPr>
                <w:rFonts w:ascii="Times New Roman" w:hAnsi="Times New Roman"/>
                <w:sz w:val="24"/>
                <w:szCs w:val="24"/>
              </w:rPr>
              <w:t xml:space="preserve">ХИМИКОТЕХНОЛОГИЧЕН И МЕТАЛУРГИЧЕН УНИВЕРСИТЕТ-  гр. София, бул. „Св. Климент Охридски” № 8, ЕИК 000670673, наричан за краткост в договора ВЪЗЛОЖИТЕЛ, представляван от проф. д-р инж. Митко Георгиев – Ректор и Галина Калчева – гл. счетоводител, от една страна </w:t>
            </w:r>
          </w:p>
        </w:tc>
      </w:tr>
      <w:tr w:rsidR="007B7F23" w:rsidRPr="0018787B" w:rsidTr="0006694D">
        <w:tc>
          <w:tcPr>
            <w:tcW w:w="92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F23" w:rsidRPr="0018787B" w:rsidRDefault="007B7F23" w:rsidP="0006694D">
            <w:pPr>
              <w:jc w:val="both"/>
            </w:pPr>
          </w:p>
        </w:tc>
      </w:tr>
      <w:tr w:rsidR="007B7F23" w:rsidRPr="0018787B" w:rsidTr="0006694D">
        <w:tc>
          <w:tcPr>
            <w:tcW w:w="92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F23" w:rsidRPr="0018787B" w:rsidRDefault="007B7F23" w:rsidP="0006694D">
            <w:pPr>
              <w:jc w:val="both"/>
            </w:pPr>
          </w:p>
        </w:tc>
      </w:tr>
      <w:tr w:rsidR="007B7F23" w:rsidRPr="0018787B" w:rsidTr="0006694D">
        <w:tc>
          <w:tcPr>
            <w:tcW w:w="92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F23" w:rsidRPr="0018787B" w:rsidRDefault="007B7F23" w:rsidP="0006694D">
            <w:pPr>
              <w:jc w:val="both"/>
            </w:pPr>
          </w:p>
        </w:tc>
      </w:tr>
      <w:tr w:rsidR="007B7F23" w:rsidRPr="0018787B" w:rsidTr="0006694D">
        <w:tc>
          <w:tcPr>
            <w:tcW w:w="92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F23" w:rsidRPr="0018787B" w:rsidRDefault="007B7F23" w:rsidP="0006694D">
            <w:pPr>
              <w:jc w:val="both"/>
            </w:pPr>
          </w:p>
        </w:tc>
      </w:tr>
      <w:tr w:rsidR="007B7F23" w:rsidRPr="0018787B" w:rsidTr="0006694D">
        <w:tc>
          <w:tcPr>
            <w:tcW w:w="92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F23" w:rsidRPr="0018787B" w:rsidRDefault="007B7F23" w:rsidP="0006694D">
            <w:pPr>
              <w:jc w:val="both"/>
            </w:pPr>
          </w:p>
        </w:tc>
      </w:tr>
    </w:tbl>
    <w:p w:rsidR="007B7F23" w:rsidRPr="0018787B" w:rsidRDefault="007B7F23" w:rsidP="007B7F23">
      <w:pPr>
        <w:spacing w:line="360" w:lineRule="auto"/>
        <w:ind w:firstLine="708"/>
        <w:jc w:val="both"/>
      </w:pPr>
      <w:r w:rsidRPr="0018787B">
        <w:t xml:space="preserve">И </w:t>
      </w:r>
    </w:p>
    <w:p w:rsidR="007B7F23" w:rsidRPr="0018787B" w:rsidRDefault="007B7F23" w:rsidP="009B4266">
      <w:pPr>
        <w:spacing w:line="360" w:lineRule="auto"/>
        <w:ind w:firstLine="708"/>
        <w:jc w:val="both"/>
      </w:pPr>
      <w:r w:rsidRPr="0018787B">
        <w:rPr>
          <w:b/>
          <w:bCs/>
        </w:rPr>
        <w:t>2</w:t>
      </w:r>
      <w:r w:rsidRPr="0018787B">
        <w:t xml:space="preserve">.  </w:t>
      </w:r>
      <w:r w:rsidRPr="0018787B">
        <w:rPr>
          <w:b/>
          <w:bCs/>
        </w:rPr>
        <w:t>„</w:t>
      </w:r>
      <w:r w:rsidRPr="0018787B">
        <w:rPr>
          <w:b/>
          <w:bCs/>
          <w:lang w:val="ru-RU"/>
        </w:rPr>
        <w:t>________________________</w:t>
      </w:r>
      <w:r w:rsidRPr="0018787B">
        <w:rPr>
          <w:b/>
          <w:bCs/>
        </w:rPr>
        <w:t xml:space="preserve">” </w:t>
      </w:r>
      <w:r w:rsidRPr="0018787B">
        <w:rPr>
          <w:b/>
          <w:bCs/>
          <w:lang w:val="ru-RU"/>
        </w:rPr>
        <w:t>___________</w:t>
      </w:r>
      <w:r w:rsidRPr="0018787B">
        <w:t xml:space="preserve">, със седалище и адрес на управление: гр. </w:t>
      </w:r>
      <w:r w:rsidRPr="0018787B">
        <w:rPr>
          <w:lang w:val="ru-RU"/>
        </w:rPr>
        <w:t>________________</w:t>
      </w:r>
      <w:r w:rsidRPr="0018787B">
        <w:t>, ЕИК</w:t>
      </w:r>
      <w:r w:rsidRPr="0018787B">
        <w:rPr>
          <w:lang w:val="ru-RU"/>
        </w:rPr>
        <w:t>/</w:t>
      </w:r>
      <w:r w:rsidRPr="0018787B">
        <w:t xml:space="preserve">Булстат: </w:t>
      </w:r>
      <w:r w:rsidRPr="0018787B">
        <w:rPr>
          <w:lang w:val="ru-RU"/>
        </w:rPr>
        <w:t>_________________</w:t>
      </w:r>
      <w:r w:rsidRPr="0018787B">
        <w:t xml:space="preserve">, представлявано от </w:t>
      </w:r>
      <w:r w:rsidRPr="0018787B">
        <w:rPr>
          <w:lang w:val="ru-RU"/>
        </w:rPr>
        <w:t>_____________________________</w:t>
      </w:r>
      <w:r w:rsidRPr="0018787B">
        <w:t>, наричан</w:t>
      </w:r>
      <w:r w:rsidRPr="0018787B">
        <w:rPr>
          <w:lang w:val="ru-RU"/>
        </w:rPr>
        <w:t>/</w:t>
      </w:r>
      <w:r w:rsidRPr="0018787B">
        <w:t xml:space="preserve">о по-долу за краткост Изпълнител, от друга страна, </w:t>
      </w:r>
      <w:r w:rsidRPr="0018787B">
        <w:rPr>
          <w:color w:val="000000"/>
        </w:rPr>
        <w:t>на основание чл. 194, във връзка с чл. 20, ал. 3, т. 2 от Закона за обществените поръчки (ЗОП),</w:t>
      </w:r>
      <w:r w:rsidRPr="0018787B">
        <w:t xml:space="preserve"> съгласно утвърден от Възложителя протокол № </w:t>
      </w:r>
      <w:r w:rsidRPr="0018787B">
        <w:rPr>
          <w:lang w:val="ru-RU"/>
        </w:rPr>
        <w:t>___</w:t>
      </w:r>
      <w:r w:rsidRPr="0018787B">
        <w:t>/</w:t>
      </w:r>
      <w:r w:rsidRPr="0018787B">
        <w:rPr>
          <w:lang w:val="ru-RU"/>
        </w:rPr>
        <w:t>__________</w:t>
      </w:r>
      <w:r w:rsidRPr="0018787B">
        <w:t>за избор на изпълнител се сключи този договор, с който страните по него се споразумяха за следното:</w:t>
      </w:r>
    </w:p>
    <w:p w:rsidR="007B7F23" w:rsidRPr="0018787B" w:rsidRDefault="007B7F23" w:rsidP="007B7F23">
      <w:pPr>
        <w:spacing w:line="360" w:lineRule="auto"/>
        <w:ind w:firstLine="709"/>
        <w:jc w:val="both"/>
      </w:pPr>
    </w:p>
    <w:p w:rsidR="007B7F23" w:rsidRPr="0018787B" w:rsidRDefault="007B7F23" w:rsidP="007B7F23">
      <w:pPr>
        <w:spacing w:line="360" w:lineRule="auto"/>
        <w:ind w:firstLine="709"/>
        <w:jc w:val="both"/>
      </w:pPr>
    </w:p>
    <w:p w:rsidR="007B7F23" w:rsidRPr="0018787B" w:rsidRDefault="007B7F23" w:rsidP="007B7F23">
      <w:pPr>
        <w:spacing w:line="360" w:lineRule="auto"/>
        <w:jc w:val="center"/>
        <w:outlineLvl w:val="0"/>
        <w:rPr>
          <w:b/>
          <w:bCs/>
        </w:rPr>
      </w:pPr>
      <w:r w:rsidRPr="0018787B">
        <w:rPr>
          <w:b/>
          <w:bCs/>
        </w:rPr>
        <w:t>I. ПРЕДМЕТ И СРОК НА ДОГОВОРА</w:t>
      </w:r>
    </w:p>
    <w:p w:rsidR="007B7F23" w:rsidRPr="0018787B" w:rsidRDefault="003D1ACF" w:rsidP="00D916E9">
      <w:pPr>
        <w:spacing w:line="276" w:lineRule="auto"/>
        <w:jc w:val="both"/>
        <w:rPr>
          <w:lang w:val="en-US"/>
        </w:rPr>
      </w:pPr>
      <w:r>
        <w:rPr>
          <w:b/>
          <w:bCs/>
          <w:spacing w:val="-1"/>
        </w:rPr>
        <w:tab/>
      </w:r>
      <w:r w:rsidR="007B7F23" w:rsidRPr="0018787B">
        <w:rPr>
          <w:b/>
          <w:bCs/>
          <w:spacing w:val="-1"/>
        </w:rPr>
        <w:t>Чл. 1</w:t>
      </w:r>
      <w:r w:rsidR="007B7F23" w:rsidRPr="0018787B">
        <w:rPr>
          <w:spacing w:val="-1"/>
        </w:rPr>
        <w:t xml:space="preserve"> </w:t>
      </w:r>
      <w:r w:rsidR="007B7F23" w:rsidRPr="0018787B">
        <w:t>Възложителят възлага, а Изпълнителят приема да извърши</w:t>
      </w:r>
      <w:r w:rsidR="007B7F23" w:rsidRPr="0018787B">
        <w:rPr>
          <w:b/>
        </w:rPr>
        <w:t xml:space="preserve">  </w:t>
      </w:r>
      <w:r w:rsidR="00734180" w:rsidRPr="0018787B">
        <w:rPr>
          <w:b/>
        </w:rPr>
        <w:t>а</w:t>
      </w:r>
      <w:r w:rsidR="00734180" w:rsidRPr="0018787B">
        <w:rPr>
          <w:b/>
          <w:lang w:val="ru-RU"/>
        </w:rPr>
        <w:t>бонаментна доставка през 201</w:t>
      </w:r>
      <w:r w:rsidR="00734180" w:rsidRPr="0018787B">
        <w:rPr>
          <w:b/>
          <w:lang w:val="en-US"/>
        </w:rPr>
        <w:t>7</w:t>
      </w:r>
      <w:r w:rsidR="00734180" w:rsidRPr="0018787B">
        <w:rPr>
          <w:b/>
          <w:lang w:val="ru-RU"/>
        </w:rPr>
        <w:t xml:space="preserve"> г. на български</w:t>
      </w:r>
      <w:r w:rsidR="00D7707B" w:rsidRPr="0018787B">
        <w:rPr>
          <w:b/>
          <w:lang w:val="en-US"/>
        </w:rPr>
        <w:t xml:space="preserve"> </w:t>
      </w:r>
      <w:r w:rsidR="00D7707B" w:rsidRPr="0018787B">
        <w:rPr>
          <w:b/>
          <w:lang w:val="ru-RU"/>
        </w:rPr>
        <w:t xml:space="preserve">периодични издания </w:t>
      </w:r>
      <w:r w:rsidR="00D7707B" w:rsidRPr="0018787B">
        <w:rPr>
          <w:b/>
          <w:lang w:val="en-US"/>
        </w:rPr>
        <w:t>(</w:t>
      </w:r>
      <w:r>
        <w:rPr>
          <w:b/>
        </w:rPr>
        <w:t xml:space="preserve">приложимо </w:t>
      </w:r>
      <w:r w:rsidR="00D7707B" w:rsidRPr="0018787B">
        <w:rPr>
          <w:b/>
        </w:rPr>
        <w:t>по обособена позиция №1)</w:t>
      </w:r>
      <w:r w:rsidR="00734180" w:rsidRPr="0018787B">
        <w:rPr>
          <w:b/>
          <w:lang w:val="ru-RU"/>
        </w:rPr>
        <w:t>, руски</w:t>
      </w:r>
      <w:r w:rsidR="00D7707B" w:rsidRPr="0018787B">
        <w:rPr>
          <w:b/>
          <w:lang w:val="ru-RU"/>
        </w:rPr>
        <w:t xml:space="preserve"> периодични издания</w:t>
      </w:r>
      <w:r w:rsidR="00734180" w:rsidRPr="0018787B">
        <w:rPr>
          <w:b/>
          <w:lang w:val="ru-RU"/>
        </w:rPr>
        <w:t xml:space="preserve"> </w:t>
      </w:r>
      <w:r w:rsidR="00D7707B" w:rsidRPr="0018787B">
        <w:rPr>
          <w:b/>
          <w:lang w:val="en-US"/>
        </w:rPr>
        <w:t>(</w:t>
      </w:r>
      <w:r>
        <w:rPr>
          <w:b/>
        </w:rPr>
        <w:t>приложимо</w:t>
      </w:r>
      <w:r w:rsidRPr="0018787B">
        <w:rPr>
          <w:b/>
        </w:rPr>
        <w:t xml:space="preserve"> </w:t>
      </w:r>
      <w:r w:rsidR="00D7707B" w:rsidRPr="0018787B">
        <w:rPr>
          <w:b/>
        </w:rPr>
        <w:t xml:space="preserve">по обособена позиция №3) </w:t>
      </w:r>
      <w:r w:rsidR="00734180" w:rsidRPr="0018787B">
        <w:rPr>
          <w:b/>
          <w:lang w:val="ru-RU"/>
        </w:rPr>
        <w:t xml:space="preserve">и </w:t>
      </w:r>
      <w:r w:rsidR="00734180" w:rsidRPr="0018787B">
        <w:rPr>
          <w:b/>
        </w:rPr>
        <w:t>други чуждоезични</w:t>
      </w:r>
      <w:r w:rsidR="00734180" w:rsidRPr="0018787B">
        <w:rPr>
          <w:b/>
          <w:lang w:val="ru-RU"/>
        </w:rPr>
        <w:t xml:space="preserve"> периодични издания </w:t>
      </w:r>
      <w:r w:rsidR="00D7707B" w:rsidRPr="0018787B">
        <w:rPr>
          <w:b/>
          <w:lang w:val="en-US"/>
        </w:rPr>
        <w:t>(</w:t>
      </w:r>
      <w:r>
        <w:rPr>
          <w:b/>
        </w:rPr>
        <w:t>приложимо</w:t>
      </w:r>
      <w:r w:rsidRPr="0018787B">
        <w:rPr>
          <w:b/>
        </w:rPr>
        <w:t xml:space="preserve"> </w:t>
      </w:r>
      <w:r w:rsidR="00D7707B" w:rsidRPr="0018787B">
        <w:rPr>
          <w:b/>
        </w:rPr>
        <w:t xml:space="preserve">по обособена позиция №2) </w:t>
      </w:r>
      <w:r w:rsidR="00734180" w:rsidRPr="0018787B">
        <w:rPr>
          <w:b/>
          <w:lang w:val="ru-RU"/>
        </w:rPr>
        <w:t xml:space="preserve">и бази данни </w:t>
      </w:r>
      <w:r w:rsidR="00D7707B" w:rsidRPr="0018787B">
        <w:rPr>
          <w:b/>
          <w:lang w:val="ru-RU"/>
        </w:rPr>
        <w:t>(</w:t>
      </w:r>
      <w:r>
        <w:rPr>
          <w:b/>
        </w:rPr>
        <w:t>приложимо</w:t>
      </w:r>
      <w:r w:rsidRPr="0018787B">
        <w:rPr>
          <w:b/>
        </w:rPr>
        <w:t xml:space="preserve"> </w:t>
      </w:r>
      <w:r w:rsidR="00D7707B" w:rsidRPr="0018787B">
        <w:rPr>
          <w:b/>
        </w:rPr>
        <w:t xml:space="preserve">по обособена позиция №4) </w:t>
      </w:r>
      <w:r w:rsidR="00734180" w:rsidRPr="0018787B">
        <w:rPr>
          <w:b/>
          <w:lang w:val="ru-RU"/>
        </w:rPr>
        <w:t xml:space="preserve">за нуждите на Библиотечно-информационен център /БИЦ/ </w:t>
      </w:r>
      <w:r w:rsidR="00734180" w:rsidRPr="0018787B">
        <w:rPr>
          <w:b/>
        </w:rPr>
        <w:t xml:space="preserve">и </w:t>
      </w:r>
      <w:r w:rsidR="00734180" w:rsidRPr="0018787B">
        <w:rPr>
          <w:b/>
          <w:lang w:val="ru-RU"/>
        </w:rPr>
        <w:t>Ректорат на ХТМУ, гр. София</w:t>
      </w:r>
      <w:r w:rsidR="007B7F23" w:rsidRPr="0018787B">
        <w:rPr>
          <w:b/>
        </w:rPr>
        <w:t>,</w:t>
      </w:r>
      <w:r w:rsidR="007B7F23" w:rsidRPr="0018787B">
        <w:t xml:space="preserve"> съгласно офертата (ценово и техническо предложение) на Изпълнителя, неразделна част от този договор (Приложение № 1) </w:t>
      </w:r>
      <w:r w:rsidR="007B7F23" w:rsidRPr="0018787B">
        <w:lastRenderedPageBreak/>
        <w:t>и в съответствие с изискванията на Възложителя, посочени в Техническата спецификация</w:t>
      </w:r>
      <w:r w:rsidR="007752A8" w:rsidRPr="0018787B">
        <w:rPr>
          <w:lang w:val="en-US"/>
        </w:rPr>
        <w:t>.</w:t>
      </w:r>
    </w:p>
    <w:p w:rsidR="007752A8" w:rsidRPr="0018787B" w:rsidRDefault="007752A8" w:rsidP="00734180">
      <w:pPr>
        <w:jc w:val="both"/>
        <w:rPr>
          <w:rStyle w:val="FontStyle16"/>
          <w:b/>
          <w:sz w:val="24"/>
          <w:szCs w:val="24"/>
          <w:lang w:val="en-US"/>
        </w:rPr>
      </w:pPr>
    </w:p>
    <w:p w:rsidR="00D7707B" w:rsidRDefault="007B7F23" w:rsidP="00D7707B">
      <w:pPr>
        <w:shd w:val="clear" w:color="auto" w:fill="FFFFFF"/>
        <w:spacing w:line="360" w:lineRule="auto"/>
        <w:ind w:right="14"/>
        <w:jc w:val="both"/>
        <w:rPr>
          <w:b/>
          <w:bCs/>
          <w:spacing w:val="-6"/>
        </w:rPr>
      </w:pPr>
      <w:r w:rsidRPr="0018787B">
        <w:rPr>
          <w:spacing w:val="-6"/>
        </w:rPr>
        <w:tab/>
      </w:r>
      <w:r w:rsidRPr="0018787B">
        <w:rPr>
          <w:b/>
          <w:bCs/>
          <w:spacing w:val="-6"/>
        </w:rPr>
        <w:t xml:space="preserve">Чл. </w:t>
      </w:r>
      <w:r w:rsidR="00D7707B" w:rsidRPr="0018787B">
        <w:rPr>
          <w:b/>
          <w:bCs/>
          <w:spacing w:val="-6"/>
        </w:rPr>
        <w:t xml:space="preserve">2 </w:t>
      </w:r>
      <w:r w:rsidR="00B1629F">
        <w:rPr>
          <w:b/>
          <w:bCs/>
          <w:spacing w:val="-6"/>
        </w:rPr>
        <w:t xml:space="preserve"> </w:t>
      </w:r>
      <w:r w:rsidRPr="0018787B">
        <w:rPr>
          <w:b/>
          <w:bCs/>
          <w:spacing w:val="-6"/>
        </w:rPr>
        <w:t xml:space="preserve">Договорът влиза в сила </w:t>
      </w:r>
      <w:r w:rsidR="00D7707B" w:rsidRPr="0018787B">
        <w:rPr>
          <w:b/>
          <w:bCs/>
          <w:spacing w:val="-6"/>
        </w:rPr>
        <w:t xml:space="preserve">от </w:t>
      </w:r>
      <w:r w:rsidR="00C3739D">
        <w:rPr>
          <w:b/>
          <w:bCs/>
          <w:spacing w:val="-6"/>
        </w:rPr>
        <w:t>01.01.2017г.</w:t>
      </w:r>
      <w:r w:rsidR="00D7707B" w:rsidRPr="0018787B">
        <w:rPr>
          <w:b/>
          <w:bCs/>
          <w:spacing w:val="-6"/>
        </w:rPr>
        <w:t xml:space="preserve"> и има срок на действие до </w:t>
      </w:r>
      <w:r w:rsidR="00D7707B" w:rsidRPr="00C3739D">
        <w:rPr>
          <w:b/>
          <w:bCs/>
          <w:spacing w:val="-6"/>
        </w:rPr>
        <w:t xml:space="preserve">31.12.2017г. </w:t>
      </w:r>
    </w:p>
    <w:p w:rsidR="00C3739D" w:rsidRPr="0018787B" w:rsidRDefault="00C3739D" w:rsidP="00D7707B">
      <w:pPr>
        <w:shd w:val="clear" w:color="auto" w:fill="FFFFFF"/>
        <w:spacing w:line="360" w:lineRule="auto"/>
        <w:ind w:right="14"/>
        <w:jc w:val="both"/>
        <w:rPr>
          <w:color w:val="FF0000"/>
        </w:rPr>
      </w:pPr>
    </w:p>
    <w:p w:rsidR="007B7F23" w:rsidRPr="0018787B" w:rsidRDefault="007B7F23" w:rsidP="007B7F23">
      <w:pPr>
        <w:shd w:val="clear" w:color="auto" w:fill="FFFFFF"/>
        <w:spacing w:line="360" w:lineRule="auto"/>
        <w:jc w:val="center"/>
        <w:rPr>
          <w:b/>
          <w:bCs/>
          <w:spacing w:val="1"/>
        </w:rPr>
      </w:pPr>
      <w:r w:rsidRPr="0018787B">
        <w:rPr>
          <w:b/>
          <w:bCs/>
          <w:spacing w:val="1"/>
        </w:rPr>
        <w:t>ІІ. МЯСТО, СРОКОВЕ И ПРИЕМАНЕ НА ДОСТАВКИТЕ.</w:t>
      </w:r>
    </w:p>
    <w:p w:rsidR="007B7F23" w:rsidRPr="0018787B" w:rsidRDefault="007B7F23" w:rsidP="001105A6">
      <w:pPr>
        <w:shd w:val="clear" w:color="auto" w:fill="FFFFFF"/>
        <w:spacing w:line="276" w:lineRule="auto"/>
        <w:jc w:val="center"/>
        <w:rPr>
          <w:b/>
          <w:bCs/>
          <w:spacing w:val="1"/>
        </w:rPr>
      </w:pPr>
    </w:p>
    <w:p w:rsidR="007B7F23" w:rsidRPr="0018787B" w:rsidRDefault="003D1ACF" w:rsidP="001105A6">
      <w:pPr>
        <w:spacing w:line="276" w:lineRule="auto"/>
        <w:ind w:firstLine="708"/>
        <w:jc w:val="both"/>
      </w:pPr>
      <w:r>
        <w:rPr>
          <w:b/>
          <w:bCs/>
          <w:spacing w:val="-6"/>
        </w:rPr>
        <w:t>Чл.3</w:t>
      </w:r>
      <w:r w:rsidR="007B7F23" w:rsidRPr="0018787B">
        <w:rPr>
          <w:b/>
          <w:bCs/>
          <w:spacing w:val="-6"/>
        </w:rPr>
        <w:t xml:space="preserve"> </w:t>
      </w:r>
      <w:r w:rsidR="007B7F23" w:rsidRPr="0018787B">
        <w:rPr>
          <w:b/>
          <w:bCs/>
          <w:spacing w:val="-6"/>
          <w:lang w:val="ru-RU"/>
        </w:rPr>
        <w:t>(1)</w:t>
      </w:r>
      <w:r w:rsidR="007B7F23" w:rsidRPr="0018787B">
        <w:rPr>
          <w:spacing w:val="-6"/>
          <w:lang w:val="ru-RU"/>
        </w:rPr>
        <w:t xml:space="preserve"> </w:t>
      </w:r>
      <w:r w:rsidR="007B7F23" w:rsidRPr="0018787B">
        <w:rPr>
          <w:spacing w:val="1"/>
        </w:rPr>
        <w:t xml:space="preserve">Мястото на доставка е: гр.София, </w:t>
      </w:r>
      <w:r w:rsidR="007B7F23" w:rsidRPr="0018787B">
        <w:t>Химикотехнологичен и металургичен университет, бул. „Св. Климент Охридски” №8,</w:t>
      </w:r>
      <w:r w:rsidR="006B2E42" w:rsidRPr="0018787B">
        <w:rPr>
          <w:b/>
          <w:lang w:val="ru-RU"/>
        </w:rPr>
        <w:t xml:space="preserve"> Библиотечно-информационен център /БИЦ</w:t>
      </w:r>
      <w:r w:rsidR="007752A8" w:rsidRPr="0018787B">
        <w:rPr>
          <w:b/>
          <w:lang w:val="en-US"/>
        </w:rPr>
        <w:t>/.</w:t>
      </w:r>
      <w:r w:rsidR="007B7F23" w:rsidRPr="0018787B">
        <w:t xml:space="preserve"> </w:t>
      </w:r>
    </w:p>
    <w:p w:rsidR="00D916E9" w:rsidRPr="0018787B" w:rsidRDefault="00D916E9" w:rsidP="001105A6">
      <w:pPr>
        <w:spacing w:line="276" w:lineRule="auto"/>
        <w:ind w:firstLine="708"/>
        <w:jc w:val="both"/>
      </w:pPr>
    </w:p>
    <w:p w:rsidR="007B7F23" w:rsidRPr="0018787B" w:rsidRDefault="007B7F23" w:rsidP="007B7F23">
      <w:pPr>
        <w:shd w:val="clear" w:color="auto" w:fill="FFFFFF"/>
        <w:tabs>
          <w:tab w:val="left" w:pos="-120"/>
        </w:tabs>
        <w:spacing w:line="360" w:lineRule="auto"/>
        <w:ind w:left="5" w:firstLine="715"/>
        <w:jc w:val="both"/>
        <w:rPr>
          <w:lang w:val="ru-RU"/>
        </w:rPr>
      </w:pPr>
      <w:r w:rsidRPr="003D1ACF">
        <w:rPr>
          <w:b/>
          <w:bCs/>
          <w:spacing w:val="-6"/>
          <w:lang w:val="ru-RU"/>
        </w:rPr>
        <w:t xml:space="preserve">(2) </w:t>
      </w:r>
      <w:r w:rsidRPr="003D1ACF">
        <w:t xml:space="preserve">При извършването на всяка една доставка страните подписват изготвен от Изпълнителя и придружаващ доставката </w:t>
      </w:r>
      <w:r w:rsidRPr="0062440E">
        <w:rPr>
          <w:b/>
        </w:rPr>
        <w:t>приемо - предавателен протокол</w:t>
      </w:r>
      <w:r w:rsidR="00C11B74" w:rsidRPr="003D1ACF">
        <w:t xml:space="preserve">   /</w:t>
      </w:r>
      <w:r w:rsidR="003D1ACF">
        <w:t xml:space="preserve">приложимо </w:t>
      </w:r>
      <w:r w:rsidR="00E37A5F" w:rsidRPr="003D1ACF">
        <w:t>по обособена позиция № 1 и № 3/</w:t>
      </w:r>
      <w:r w:rsidR="0062440E">
        <w:t>,</w:t>
      </w:r>
      <w:r w:rsidR="00C11B74" w:rsidRPr="003D1ACF">
        <w:t xml:space="preserve"> </w:t>
      </w:r>
      <w:r w:rsidRPr="003D1ACF">
        <w:t>съдържащ информация за</w:t>
      </w:r>
      <w:r w:rsidRPr="003D1ACF">
        <w:rPr>
          <w:lang w:val="ru-RU"/>
        </w:rPr>
        <w:t xml:space="preserve"> </w:t>
      </w:r>
      <w:r w:rsidRPr="003D1ACF">
        <w:t>доставените материали, тяхното състояние (количество и качество), в който се отбелязва и съответствието</w:t>
      </w:r>
      <w:r w:rsidR="003D1ACF" w:rsidRPr="003D1ACF">
        <w:t xml:space="preserve"> </w:t>
      </w:r>
      <w:r w:rsidRPr="003D1ACF">
        <w:t>/</w:t>
      </w:r>
      <w:r w:rsidR="003D1ACF" w:rsidRPr="003D1ACF">
        <w:t xml:space="preserve"> </w:t>
      </w:r>
      <w:r w:rsidRPr="003D1ACF">
        <w:t xml:space="preserve">несъответствието на доставените </w:t>
      </w:r>
      <w:r w:rsidR="003D1ACF" w:rsidRPr="003D1ACF">
        <w:t>издания</w:t>
      </w:r>
      <w:r w:rsidRPr="003D1ACF">
        <w:t xml:space="preserve"> с уговореното между страните количество и цена.</w:t>
      </w:r>
    </w:p>
    <w:p w:rsidR="00D916E9" w:rsidRPr="0018787B" w:rsidRDefault="00D916E9" w:rsidP="007B7F23">
      <w:pPr>
        <w:shd w:val="clear" w:color="auto" w:fill="FFFFFF"/>
        <w:tabs>
          <w:tab w:val="left" w:pos="-360"/>
        </w:tabs>
        <w:spacing w:line="360" w:lineRule="auto"/>
        <w:ind w:right="30"/>
        <w:jc w:val="center"/>
        <w:rPr>
          <w:b/>
          <w:bCs/>
          <w:spacing w:val="-6"/>
          <w:lang w:val="ru-RU"/>
        </w:rPr>
      </w:pPr>
    </w:p>
    <w:p w:rsidR="007B7F23" w:rsidRPr="0018787B" w:rsidRDefault="007B7F23" w:rsidP="007B7F23">
      <w:pPr>
        <w:spacing w:line="360" w:lineRule="auto"/>
        <w:ind w:firstLine="720"/>
        <w:jc w:val="both"/>
        <w:rPr>
          <w:b/>
          <w:bCs/>
          <w:lang w:val="ru-RU"/>
        </w:rPr>
      </w:pPr>
    </w:p>
    <w:p w:rsidR="007B7F23" w:rsidRPr="0018787B" w:rsidRDefault="007B7F23" w:rsidP="007B7F23">
      <w:pPr>
        <w:spacing w:line="360" w:lineRule="auto"/>
        <w:jc w:val="center"/>
        <w:rPr>
          <w:b/>
          <w:bCs/>
        </w:rPr>
      </w:pPr>
      <w:r w:rsidRPr="0018787B">
        <w:rPr>
          <w:b/>
          <w:bCs/>
          <w:lang w:val="ru-RU"/>
        </w:rPr>
        <w:t>І</w:t>
      </w:r>
      <w:r w:rsidR="00E37A5F" w:rsidRPr="0018787B">
        <w:rPr>
          <w:b/>
          <w:bCs/>
          <w:lang w:val="en-US"/>
        </w:rPr>
        <w:t>II</w:t>
      </w:r>
      <w:r w:rsidRPr="0018787B">
        <w:rPr>
          <w:b/>
          <w:bCs/>
          <w:lang w:val="ru-RU"/>
        </w:rPr>
        <w:t xml:space="preserve">. </w:t>
      </w:r>
      <w:r w:rsidRPr="0018787B">
        <w:rPr>
          <w:b/>
          <w:bCs/>
        </w:rPr>
        <w:t>РЕКЛАМАЦИИ</w:t>
      </w:r>
    </w:p>
    <w:p w:rsidR="007B7F23" w:rsidRPr="0018787B" w:rsidRDefault="007B7F23" w:rsidP="007B7F23">
      <w:pPr>
        <w:spacing w:line="360" w:lineRule="auto"/>
        <w:ind w:firstLine="720"/>
        <w:jc w:val="both"/>
        <w:rPr>
          <w:b/>
          <w:bCs/>
          <w:lang w:val="ru-RU"/>
        </w:rPr>
      </w:pPr>
    </w:p>
    <w:p w:rsidR="007B7F23" w:rsidRPr="0018787B" w:rsidRDefault="003D1ACF" w:rsidP="007B7F23">
      <w:pPr>
        <w:spacing w:line="360" w:lineRule="auto"/>
        <w:ind w:firstLine="720"/>
        <w:jc w:val="both"/>
      </w:pPr>
      <w:r>
        <w:rPr>
          <w:b/>
        </w:rPr>
        <w:t>Чл.4</w:t>
      </w:r>
      <w:r w:rsidR="007B7F23" w:rsidRPr="0018787B">
        <w:rPr>
          <w:b/>
        </w:rPr>
        <w:t xml:space="preserve"> </w:t>
      </w:r>
      <w:r w:rsidR="007B7F23" w:rsidRPr="0018787B">
        <w:rPr>
          <w:b/>
          <w:lang w:val="ru-RU"/>
        </w:rPr>
        <w:t xml:space="preserve">(1) </w:t>
      </w:r>
      <w:r w:rsidR="007B7F23" w:rsidRPr="0018787B">
        <w:rPr>
          <w:bCs/>
        </w:rPr>
        <w:t xml:space="preserve">Рекламации за видими отклонения от доставеното количество се </w:t>
      </w:r>
      <w:r w:rsidR="007B7F23" w:rsidRPr="003D1ACF">
        <w:rPr>
          <w:bCs/>
        </w:rPr>
        <w:t xml:space="preserve">предявяват от </w:t>
      </w:r>
      <w:r w:rsidR="007B7F23" w:rsidRPr="003D1ACF">
        <w:t xml:space="preserve">Възложителя в момента на приемането на </w:t>
      </w:r>
      <w:r w:rsidR="00D916E9" w:rsidRPr="003D1ACF">
        <w:t>изданията</w:t>
      </w:r>
      <w:r w:rsidR="007B7F23" w:rsidRPr="003D1ACF">
        <w:t>, предмет на договора и се отразяват в приемо-предавателния протокол за извършената доставка</w:t>
      </w:r>
      <w:r>
        <w:t>.</w:t>
      </w:r>
      <w:r w:rsidR="007B7F23" w:rsidRPr="0018787B">
        <w:t xml:space="preserve"> </w:t>
      </w:r>
    </w:p>
    <w:p w:rsidR="007B7F23" w:rsidRPr="0018787B" w:rsidRDefault="007B7F23" w:rsidP="007B7F23">
      <w:pPr>
        <w:spacing w:line="360" w:lineRule="auto"/>
        <w:ind w:firstLine="720"/>
        <w:jc w:val="both"/>
      </w:pPr>
      <w:r w:rsidRPr="0018787B">
        <w:t>В случай, че отклоненията са от характер, при който не е обективно възможно да бъдат установени при приемане на доставката и подписване на протокола, рекламацията се предявява при установяване на отклонението, включително и след приключване действието на настоящия договор.</w:t>
      </w:r>
    </w:p>
    <w:p w:rsidR="007B7F23" w:rsidRPr="0018787B" w:rsidRDefault="007B7F23" w:rsidP="007B7F23">
      <w:pPr>
        <w:spacing w:line="360" w:lineRule="auto"/>
        <w:ind w:firstLine="720"/>
        <w:jc w:val="both"/>
      </w:pPr>
      <w:r w:rsidRPr="0018787B">
        <w:rPr>
          <w:b/>
          <w:lang w:val="ru-RU"/>
        </w:rPr>
        <w:t>(</w:t>
      </w:r>
      <w:r w:rsidRPr="0018787B">
        <w:rPr>
          <w:b/>
          <w:bCs/>
        </w:rPr>
        <w:t xml:space="preserve">2) </w:t>
      </w:r>
      <w:r w:rsidRPr="0018787B">
        <w:t xml:space="preserve">Изпълнителят отстранява, за своя сметка, констатираните липси по ал.1 в срок </w:t>
      </w:r>
      <w:r w:rsidRPr="0018787B">
        <w:rPr>
          <w:b/>
        </w:rPr>
        <w:t xml:space="preserve">до 2 </w:t>
      </w:r>
      <w:r w:rsidRPr="0018787B">
        <w:rPr>
          <w:b/>
          <w:lang w:val="ru-RU"/>
        </w:rPr>
        <w:t>(</w:t>
      </w:r>
      <w:r w:rsidRPr="0018787B">
        <w:rPr>
          <w:b/>
        </w:rPr>
        <w:t>два</w:t>
      </w:r>
      <w:r w:rsidRPr="0018787B">
        <w:rPr>
          <w:b/>
          <w:lang w:val="ru-RU"/>
        </w:rPr>
        <w:t>)</w:t>
      </w:r>
      <w:r w:rsidRPr="0018787B">
        <w:rPr>
          <w:b/>
        </w:rPr>
        <w:t xml:space="preserve"> работни дни</w:t>
      </w:r>
      <w:r w:rsidRPr="0018787B">
        <w:t xml:space="preserve">, считано от деня </w:t>
      </w:r>
      <w:r w:rsidRPr="003D1ACF">
        <w:t xml:space="preserve">на подписване на приемо-предавателния протокол </w:t>
      </w:r>
      <w:r w:rsidR="00E37A5F" w:rsidRPr="003D1ACF">
        <w:t xml:space="preserve"> /</w:t>
      </w:r>
      <w:r w:rsidR="003D1ACF">
        <w:t xml:space="preserve"> приложимо </w:t>
      </w:r>
      <w:r w:rsidR="00E37A5F" w:rsidRPr="003D1ACF">
        <w:t xml:space="preserve">по обособена позиция № 1 и № 3/ </w:t>
      </w:r>
      <w:r w:rsidRPr="0018787B">
        <w:t xml:space="preserve">и/или от получаване на рекламацията в случаите по </w:t>
      </w:r>
      <w:r w:rsidR="003D1ACF" w:rsidRPr="003D1ACF">
        <w:t xml:space="preserve">чл. 4 </w:t>
      </w:r>
      <w:r w:rsidRPr="003D1ACF">
        <w:t>(1),</w:t>
      </w:r>
      <w:r w:rsidRPr="0018787B">
        <w:t xml:space="preserve"> изречение второ.</w:t>
      </w:r>
    </w:p>
    <w:p w:rsidR="007B7F23" w:rsidRPr="0018787B" w:rsidRDefault="007B7F23" w:rsidP="007B7F23">
      <w:pPr>
        <w:spacing w:line="360" w:lineRule="auto"/>
        <w:ind w:firstLine="720"/>
        <w:jc w:val="both"/>
      </w:pPr>
      <w:r w:rsidRPr="0018787B">
        <w:rPr>
          <w:b/>
          <w:bCs/>
        </w:rPr>
        <w:t xml:space="preserve">(3) </w:t>
      </w:r>
      <w:r w:rsidRPr="0018787B">
        <w:rPr>
          <w:bCs/>
        </w:rPr>
        <w:t xml:space="preserve">Рекламации за отклонения в качеството на </w:t>
      </w:r>
      <w:r w:rsidR="003D1ACF">
        <w:t>изданията</w:t>
      </w:r>
      <w:r w:rsidRPr="0018787B">
        <w:t xml:space="preserve">, предмет на договора, се предявяват от Възложителя в едномесечен срок от доставката или от установяване на отклонението в случаите, когато е от характер, при който не е </w:t>
      </w:r>
      <w:r w:rsidRPr="0018787B">
        <w:lastRenderedPageBreak/>
        <w:t>обективно възможно да бъде установено при приемане на доставката, включително и след приключване действието на настоящия договор.</w:t>
      </w:r>
    </w:p>
    <w:p w:rsidR="007B7F23" w:rsidRPr="0018787B" w:rsidRDefault="007B7F23" w:rsidP="007B7F23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18787B">
        <w:rPr>
          <w:b/>
          <w:bCs/>
        </w:rPr>
        <w:t xml:space="preserve">(4) </w:t>
      </w:r>
      <w:r w:rsidRPr="0018787B">
        <w:rPr>
          <w:bCs/>
        </w:rPr>
        <w:t>При получаване на рекламация</w:t>
      </w:r>
      <w:r w:rsidR="003D1ACF">
        <w:rPr>
          <w:bCs/>
        </w:rPr>
        <w:t xml:space="preserve"> по чл.4</w:t>
      </w:r>
      <w:r w:rsidRPr="0018787B">
        <w:rPr>
          <w:bCs/>
        </w:rPr>
        <w:t xml:space="preserve"> (3), </w:t>
      </w:r>
      <w:r w:rsidRPr="0018787B">
        <w:t xml:space="preserve">се съставя двустранен констативен протокол в деня на получаване на рекламацията или на следващия работен ден. </w:t>
      </w:r>
    </w:p>
    <w:p w:rsidR="007B7F23" w:rsidRDefault="007B7F23" w:rsidP="00C75185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18787B">
        <w:rPr>
          <w:b/>
          <w:bCs/>
        </w:rPr>
        <w:t xml:space="preserve">(5) </w:t>
      </w:r>
      <w:r w:rsidRPr="0018787B">
        <w:t>Изпълнителят отстранява ко</w:t>
      </w:r>
      <w:r w:rsidR="003D1ACF">
        <w:t>нстатираните недостатъци по чл.4</w:t>
      </w:r>
      <w:r w:rsidRPr="0018787B">
        <w:t xml:space="preserve"> (3) в срок до 3 </w:t>
      </w:r>
      <w:r w:rsidRPr="0018787B">
        <w:rPr>
          <w:lang w:val="ru-RU"/>
        </w:rPr>
        <w:t>(</w:t>
      </w:r>
      <w:r w:rsidRPr="0018787B">
        <w:t>три</w:t>
      </w:r>
      <w:r w:rsidRPr="0018787B">
        <w:rPr>
          <w:lang w:val="ru-RU"/>
        </w:rPr>
        <w:t>)</w:t>
      </w:r>
      <w:r w:rsidRPr="0018787B">
        <w:t xml:space="preserve"> работни дни от получаване на рекламацията, като, по избор на Възложителя и за своя сметка – отстранява недостатъците и/или заменя </w:t>
      </w:r>
      <w:r w:rsidR="003D1ACF">
        <w:t xml:space="preserve">изданията </w:t>
      </w:r>
      <w:r w:rsidRPr="0018787B">
        <w:t xml:space="preserve"> с такива, които напълно отговарят на изискванията </w:t>
      </w:r>
      <w:r w:rsidR="00C75185">
        <w:t>на Възложителя.</w:t>
      </w:r>
    </w:p>
    <w:p w:rsidR="00C75185" w:rsidRPr="0018787B" w:rsidRDefault="00C75185" w:rsidP="00C75185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b/>
          <w:lang w:val="ru-RU"/>
        </w:rPr>
      </w:pPr>
    </w:p>
    <w:p w:rsidR="00AC13CD" w:rsidRPr="003D1ACF" w:rsidRDefault="00E37A5F" w:rsidP="00C3739D">
      <w:pPr>
        <w:pStyle w:val="BodyTextIndent2"/>
        <w:spacing w:after="0" w:line="360" w:lineRule="auto"/>
        <w:ind w:left="0" w:firstLine="720"/>
        <w:jc w:val="center"/>
        <w:rPr>
          <w:b/>
          <w:bCs/>
          <w:lang w:val="ru-RU"/>
        </w:rPr>
      </w:pPr>
      <w:r w:rsidRPr="003D1ACF">
        <w:rPr>
          <w:b/>
          <w:bCs/>
          <w:lang w:val="en-US"/>
        </w:rPr>
        <w:t>I</w:t>
      </w:r>
      <w:r w:rsidR="00AC13CD" w:rsidRPr="003D1ACF">
        <w:rPr>
          <w:b/>
          <w:bCs/>
        </w:rPr>
        <w:t>V</w:t>
      </w:r>
      <w:r w:rsidR="00AC13CD" w:rsidRPr="003D1ACF">
        <w:rPr>
          <w:b/>
          <w:bCs/>
          <w:lang w:val="ru-RU"/>
        </w:rPr>
        <w:t>. УСЛОВИЯ И ОСЪЩЕСТВЯВАНЕ НА ДОСТАВКИТЕ</w:t>
      </w:r>
    </w:p>
    <w:p w:rsidR="00E0013E" w:rsidRPr="003D1ACF" w:rsidRDefault="00E0013E" w:rsidP="007B7F23">
      <w:pPr>
        <w:pStyle w:val="BodyTextIndent2"/>
        <w:spacing w:after="0" w:line="360" w:lineRule="auto"/>
        <w:ind w:left="0" w:firstLine="720"/>
        <w:jc w:val="both"/>
        <w:rPr>
          <w:b/>
          <w:bCs/>
          <w:lang w:val="ru-RU"/>
        </w:rPr>
      </w:pPr>
    </w:p>
    <w:p w:rsidR="00AC13CD" w:rsidRPr="0018787B" w:rsidRDefault="00F12ACA" w:rsidP="007B7F23">
      <w:pPr>
        <w:pStyle w:val="BodyTextIndent2"/>
        <w:spacing w:after="0" w:line="360" w:lineRule="auto"/>
        <w:ind w:left="0" w:firstLine="720"/>
        <w:jc w:val="both"/>
        <w:rPr>
          <w:color w:val="FF0000"/>
          <w:lang w:val="ru-RU"/>
        </w:rPr>
      </w:pPr>
      <w:r>
        <w:rPr>
          <w:b/>
          <w:lang w:val="ru-RU"/>
        </w:rPr>
        <w:t xml:space="preserve">Чл. 5 </w:t>
      </w:r>
      <w:r w:rsidR="00AC13CD" w:rsidRPr="003D1ACF">
        <w:rPr>
          <w:b/>
          <w:lang w:val="ru-RU"/>
        </w:rPr>
        <w:t xml:space="preserve">(1) </w:t>
      </w:r>
      <w:r w:rsidR="00AC13CD" w:rsidRPr="003D1ACF">
        <w:rPr>
          <w:lang w:val="ru-RU"/>
        </w:rPr>
        <w:t>Изпълнителят доставя изданията, съгласно абонамента и периодичността на изданието.</w:t>
      </w:r>
    </w:p>
    <w:p w:rsidR="00AC13CD" w:rsidRPr="003D1ACF" w:rsidRDefault="00AC13CD" w:rsidP="007B7F23">
      <w:pPr>
        <w:pStyle w:val="BodyTextIndent2"/>
        <w:spacing w:after="0" w:line="360" w:lineRule="auto"/>
        <w:ind w:left="0" w:firstLine="720"/>
        <w:jc w:val="both"/>
        <w:rPr>
          <w:lang w:val="ru-RU"/>
        </w:rPr>
      </w:pPr>
      <w:r w:rsidRPr="003D1ACF">
        <w:rPr>
          <w:b/>
          <w:lang w:val="ru-RU"/>
        </w:rPr>
        <w:t xml:space="preserve">(2)  </w:t>
      </w:r>
      <w:r w:rsidRPr="003D1ACF">
        <w:rPr>
          <w:lang w:val="ru-RU"/>
        </w:rPr>
        <w:t xml:space="preserve"> Изпълнителят реализира доставките в срок до 2 /два/ работни дни от датата на отпечатване н</w:t>
      </w:r>
      <w:r w:rsidR="003D1ACF">
        <w:rPr>
          <w:lang w:val="ru-RU"/>
        </w:rPr>
        <w:t>а съответното издание / приложимо</w:t>
      </w:r>
      <w:r w:rsidRPr="003D1ACF">
        <w:rPr>
          <w:lang w:val="ru-RU"/>
        </w:rPr>
        <w:t xml:space="preserve"> за български периодични издания – обособена позиция №1/.</w:t>
      </w:r>
    </w:p>
    <w:p w:rsidR="00E0013E" w:rsidRPr="003D1ACF" w:rsidRDefault="00AC13CD" w:rsidP="00E0013E">
      <w:pPr>
        <w:pStyle w:val="BodyTextIndent2"/>
        <w:spacing w:after="0" w:line="360" w:lineRule="auto"/>
        <w:ind w:left="0" w:firstLine="720"/>
        <w:jc w:val="both"/>
        <w:rPr>
          <w:lang w:val="ru-RU"/>
        </w:rPr>
      </w:pPr>
      <w:r w:rsidRPr="003D1ACF">
        <w:rPr>
          <w:b/>
          <w:lang w:val="ru-RU"/>
        </w:rPr>
        <w:t xml:space="preserve">(3)   </w:t>
      </w:r>
      <w:r w:rsidR="00E0013E" w:rsidRPr="003D1ACF">
        <w:rPr>
          <w:lang w:val="ru-RU"/>
        </w:rPr>
        <w:t xml:space="preserve">Изпълнителят реализира доставките в срок до 3 /три/ работни дни от датата на </w:t>
      </w:r>
      <w:r w:rsidR="004A7EF0" w:rsidRPr="003D1ACF">
        <w:rPr>
          <w:lang w:val="ru-RU"/>
        </w:rPr>
        <w:t xml:space="preserve"> </w:t>
      </w:r>
      <w:r w:rsidR="004A7EF0" w:rsidRPr="003D1ACF">
        <w:t xml:space="preserve">освобождаване </w:t>
      </w:r>
      <w:r w:rsidR="00A24085" w:rsidRPr="003D1ACF">
        <w:rPr>
          <w:lang w:val="ru-RU"/>
        </w:rPr>
        <w:t xml:space="preserve"> на  чуждоезиковото периодично </w:t>
      </w:r>
      <w:r w:rsidR="00E0013E" w:rsidRPr="003D1ACF">
        <w:rPr>
          <w:lang w:val="ru-RU"/>
        </w:rPr>
        <w:t>издание</w:t>
      </w:r>
      <w:r w:rsidR="00A24085" w:rsidRPr="003D1ACF">
        <w:rPr>
          <w:lang w:val="ru-RU"/>
        </w:rPr>
        <w:t xml:space="preserve"> </w:t>
      </w:r>
      <w:r w:rsidR="004A7EF0" w:rsidRPr="003D1ACF">
        <w:rPr>
          <w:lang w:val="ru-RU"/>
        </w:rPr>
        <w:t>от митница</w:t>
      </w:r>
      <w:r w:rsidR="00E0013E" w:rsidRPr="003D1ACF">
        <w:rPr>
          <w:lang w:val="ru-RU"/>
        </w:rPr>
        <w:t xml:space="preserve"> /</w:t>
      </w:r>
      <w:r w:rsidR="003D1ACF" w:rsidRPr="003D1ACF">
        <w:rPr>
          <w:lang w:val="ru-RU"/>
        </w:rPr>
        <w:t>приложимо</w:t>
      </w:r>
      <w:r w:rsidR="00E0013E" w:rsidRPr="003D1ACF">
        <w:rPr>
          <w:lang w:val="ru-RU"/>
        </w:rPr>
        <w:t xml:space="preserve"> за </w:t>
      </w:r>
      <w:r w:rsidR="00A24085" w:rsidRPr="003D1ACF">
        <w:rPr>
          <w:lang w:val="ru-RU"/>
        </w:rPr>
        <w:t>чуждоезиковите</w:t>
      </w:r>
      <w:r w:rsidR="00E0013E" w:rsidRPr="003D1ACF">
        <w:rPr>
          <w:lang w:val="ru-RU"/>
        </w:rPr>
        <w:t xml:space="preserve"> периодични издания – обособена позиция №</w:t>
      </w:r>
      <w:r w:rsidR="00A24085" w:rsidRPr="003D1ACF">
        <w:rPr>
          <w:lang w:val="ru-RU"/>
        </w:rPr>
        <w:t>2</w:t>
      </w:r>
      <w:r w:rsidR="00E0013E" w:rsidRPr="003D1ACF">
        <w:rPr>
          <w:lang w:val="ru-RU"/>
        </w:rPr>
        <w:t>/.</w:t>
      </w:r>
    </w:p>
    <w:p w:rsidR="00BC28F2" w:rsidRPr="003D1ACF" w:rsidRDefault="00BC28F2" w:rsidP="00BC28F2">
      <w:pPr>
        <w:pStyle w:val="BodyTextIndent2"/>
        <w:spacing w:after="0" w:line="360" w:lineRule="auto"/>
        <w:ind w:left="0" w:firstLine="720"/>
        <w:jc w:val="both"/>
        <w:rPr>
          <w:lang w:val="ru-RU"/>
        </w:rPr>
      </w:pPr>
      <w:r w:rsidRPr="003D1ACF">
        <w:rPr>
          <w:b/>
          <w:lang w:val="ru-RU"/>
        </w:rPr>
        <w:t xml:space="preserve">(4)   </w:t>
      </w:r>
      <w:r w:rsidRPr="003D1ACF">
        <w:rPr>
          <w:lang w:val="ru-RU"/>
        </w:rPr>
        <w:t xml:space="preserve">Изпълнителят реализира доставките в срок до 3 </w:t>
      </w:r>
      <w:r w:rsidR="004A7EF0" w:rsidRPr="003D1ACF">
        <w:rPr>
          <w:lang w:val="ru-RU"/>
        </w:rPr>
        <w:t xml:space="preserve">/три/ работни дни от датата на  </w:t>
      </w:r>
      <w:r w:rsidR="004A7EF0" w:rsidRPr="003D1ACF">
        <w:t xml:space="preserve">освобождаване </w:t>
      </w:r>
      <w:r w:rsidR="004A7EF0" w:rsidRPr="003D1ACF">
        <w:rPr>
          <w:lang w:val="ru-RU"/>
        </w:rPr>
        <w:t xml:space="preserve"> на </w:t>
      </w:r>
      <w:r w:rsidRPr="003D1ACF">
        <w:rPr>
          <w:lang w:val="ru-RU"/>
        </w:rPr>
        <w:t xml:space="preserve">  руското периодично издание </w:t>
      </w:r>
      <w:r w:rsidR="004A7EF0" w:rsidRPr="003D1ACF">
        <w:rPr>
          <w:lang w:val="ru-RU"/>
        </w:rPr>
        <w:t xml:space="preserve">от митница </w:t>
      </w:r>
      <w:r w:rsidRPr="003D1ACF">
        <w:rPr>
          <w:lang w:val="ru-RU"/>
        </w:rPr>
        <w:t>/</w:t>
      </w:r>
      <w:r w:rsidR="003D1ACF" w:rsidRPr="003D1ACF">
        <w:t>приложимо</w:t>
      </w:r>
      <w:r w:rsidR="003D1ACF" w:rsidRPr="003D1ACF">
        <w:rPr>
          <w:lang w:val="ru-RU"/>
        </w:rPr>
        <w:t xml:space="preserve"> </w:t>
      </w:r>
      <w:r w:rsidRPr="003D1ACF">
        <w:rPr>
          <w:lang w:val="ru-RU"/>
        </w:rPr>
        <w:t>за руските периодични издания – обособена позиция №3/.</w:t>
      </w:r>
    </w:p>
    <w:p w:rsidR="00AC13CD" w:rsidRPr="00F12ACA" w:rsidRDefault="00D00A2F" w:rsidP="007B7F23">
      <w:pPr>
        <w:pStyle w:val="BodyTextIndent2"/>
        <w:spacing w:after="0" w:line="360" w:lineRule="auto"/>
        <w:ind w:left="0" w:firstLine="720"/>
        <w:jc w:val="both"/>
      </w:pPr>
      <w:r w:rsidRPr="00F12ACA">
        <w:rPr>
          <w:b/>
          <w:lang w:val="ru-RU"/>
        </w:rPr>
        <w:t xml:space="preserve">(5) </w:t>
      </w:r>
      <w:r w:rsidRPr="00F12ACA">
        <w:rPr>
          <w:lang w:val="ru-RU"/>
        </w:rPr>
        <w:t xml:space="preserve">  Изпълнителят се задължава да осигури </w:t>
      </w:r>
      <w:r w:rsidRPr="00F12ACA">
        <w:rPr>
          <w:lang w:val="en-US"/>
        </w:rPr>
        <w:t xml:space="preserve">online </w:t>
      </w:r>
      <w:r w:rsidRPr="00F12ACA">
        <w:t xml:space="preserve">достъп </w:t>
      </w:r>
      <w:r w:rsidR="00D916E9" w:rsidRPr="00F12ACA">
        <w:t xml:space="preserve">по </w:t>
      </w:r>
      <w:r w:rsidR="00D916E9" w:rsidRPr="00F12ACA">
        <w:rPr>
          <w:lang w:val="en-US"/>
        </w:rPr>
        <w:t xml:space="preserve">IP </w:t>
      </w:r>
      <w:r w:rsidR="00D916E9" w:rsidRPr="00F12ACA">
        <w:t xml:space="preserve">адреси </w:t>
      </w:r>
      <w:r w:rsidRPr="00F12ACA">
        <w:t xml:space="preserve">до базата данни, обект на поръчката на посочения от ВЪЗЛОЖИТЕЛЯ адрес, спазвайки </w:t>
      </w:r>
      <w:r w:rsidRPr="00C75185">
        <w:t>сроковете и</w:t>
      </w:r>
      <w:r w:rsidRPr="00F12ACA">
        <w:t xml:space="preserve"> уговорените условия</w:t>
      </w:r>
      <w:r w:rsidR="00D01163" w:rsidRPr="00F12ACA">
        <w:t xml:space="preserve"> </w:t>
      </w:r>
      <w:r w:rsidR="00D01163" w:rsidRPr="00F12ACA">
        <w:rPr>
          <w:lang w:val="ru-RU"/>
        </w:rPr>
        <w:t>/</w:t>
      </w:r>
      <w:r w:rsidR="00F12ACA" w:rsidRPr="00F12ACA">
        <w:rPr>
          <w:b/>
        </w:rPr>
        <w:t xml:space="preserve"> </w:t>
      </w:r>
      <w:r w:rsidR="00F12ACA" w:rsidRPr="00F12ACA">
        <w:t>приложимо</w:t>
      </w:r>
      <w:r w:rsidR="00F12ACA" w:rsidRPr="00F12ACA">
        <w:rPr>
          <w:lang w:val="ru-RU"/>
        </w:rPr>
        <w:t xml:space="preserve"> </w:t>
      </w:r>
      <w:r w:rsidR="00D01163" w:rsidRPr="00F12ACA">
        <w:rPr>
          <w:lang w:val="ru-RU"/>
        </w:rPr>
        <w:t xml:space="preserve">за база данни </w:t>
      </w:r>
      <w:r w:rsidR="00D01163" w:rsidRPr="00F12ACA">
        <w:rPr>
          <w:lang w:val="en-US"/>
        </w:rPr>
        <w:t xml:space="preserve">online Taylor &amp; Francis, </w:t>
      </w:r>
      <w:r w:rsidR="0010122B" w:rsidRPr="00F12ACA">
        <w:rPr>
          <w:lang w:val="en-US"/>
        </w:rPr>
        <w:t xml:space="preserve">  </w:t>
      </w:r>
      <w:r w:rsidR="0010122B" w:rsidRPr="00F12ACA">
        <w:t xml:space="preserve">включваща </w:t>
      </w:r>
      <w:r w:rsidR="00D01163" w:rsidRPr="00F12ACA">
        <w:rPr>
          <w:lang w:val="en-US"/>
        </w:rPr>
        <w:t>Science and Technology Library</w:t>
      </w:r>
      <w:r w:rsidR="00D01163" w:rsidRPr="00F12ACA">
        <w:rPr>
          <w:lang w:val="ru-RU"/>
        </w:rPr>
        <w:t>– обособена позиция №4/</w:t>
      </w:r>
      <w:r w:rsidR="00D01163" w:rsidRPr="00F12ACA">
        <w:t xml:space="preserve"> </w:t>
      </w:r>
      <w:r w:rsidRPr="00F12ACA">
        <w:t>.</w:t>
      </w:r>
    </w:p>
    <w:p w:rsidR="00F35821" w:rsidRPr="0018787B" w:rsidRDefault="00F35821" w:rsidP="007B7F23">
      <w:pPr>
        <w:pStyle w:val="BodyTextIndent2"/>
        <w:spacing w:after="0" w:line="360" w:lineRule="auto"/>
        <w:ind w:left="0" w:firstLine="720"/>
        <w:jc w:val="both"/>
        <w:rPr>
          <w:color w:val="FF0000"/>
        </w:rPr>
      </w:pPr>
    </w:p>
    <w:p w:rsidR="007B7F23" w:rsidRPr="0018787B" w:rsidRDefault="007B7F23" w:rsidP="007B7F23">
      <w:pPr>
        <w:spacing w:line="360" w:lineRule="auto"/>
        <w:ind w:firstLine="720"/>
        <w:jc w:val="center"/>
        <w:rPr>
          <w:b/>
          <w:bCs/>
          <w:lang w:val="ru-RU"/>
        </w:rPr>
      </w:pPr>
      <w:r w:rsidRPr="0018787B">
        <w:rPr>
          <w:b/>
          <w:bCs/>
        </w:rPr>
        <w:t>V</w:t>
      </w:r>
      <w:r w:rsidRPr="0018787B">
        <w:rPr>
          <w:b/>
          <w:bCs/>
          <w:lang w:val="ru-RU"/>
        </w:rPr>
        <w:t>. ЦЕНИ И НАЧИН НА ПЛАЩАНЕ</w:t>
      </w:r>
    </w:p>
    <w:p w:rsidR="007B7F23" w:rsidRPr="0018787B" w:rsidRDefault="007B7F23" w:rsidP="007B7F23">
      <w:pPr>
        <w:spacing w:line="360" w:lineRule="auto"/>
        <w:ind w:firstLine="720"/>
        <w:jc w:val="both"/>
        <w:rPr>
          <w:b/>
          <w:bCs/>
          <w:color w:val="FF0000"/>
        </w:rPr>
      </w:pPr>
    </w:p>
    <w:p w:rsidR="007B7F23" w:rsidRPr="00F12ACA" w:rsidRDefault="007B7F23" w:rsidP="007B7F23">
      <w:pPr>
        <w:autoSpaceDE w:val="0"/>
        <w:autoSpaceDN w:val="0"/>
        <w:adjustRightInd w:val="0"/>
        <w:spacing w:line="360" w:lineRule="auto"/>
        <w:jc w:val="both"/>
      </w:pPr>
      <w:r w:rsidRPr="0018787B">
        <w:rPr>
          <w:b/>
          <w:bCs/>
          <w:color w:val="FF0000"/>
        </w:rPr>
        <w:tab/>
      </w:r>
      <w:r w:rsidRPr="00F12ACA">
        <w:rPr>
          <w:b/>
          <w:bCs/>
        </w:rPr>
        <w:t>Чл.</w:t>
      </w:r>
      <w:r w:rsidR="00F12ACA" w:rsidRPr="00F12ACA">
        <w:rPr>
          <w:b/>
          <w:bCs/>
        </w:rPr>
        <w:t>6</w:t>
      </w:r>
      <w:r w:rsidRPr="00F12ACA">
        <w:rPr>
          <w:rFonts w:ascii="TimesNewRomanPSMT" w:hAnsi="TimesNewRomanPSMT" w:cs="TimesNewRomanPSMT"/>
        </w:rPr>
        <w:t xml:space="preserve"> </w:t>
      </w:r>
      <w:r w:rsidRPr="00F12ACA">
        <w:rPr>
          <w:rFonts w:cs="TimesNewRomanPSMT"/>
          <w:b/>
          <w:lang w:val="en-US"/>
        </w:rPr>
        <w:t>(1)</w:t>
      </w:r>
      <w:r w:rsidRPr="00F12ACA">
        <w:rPr>
          <w:rFonts w:cs="TimesNewRomanPSMT"/>
          <w:b/>
        </w:rPr>
        <w:t xml:space="preserve"> </w:t>
      </w:r>
      <w:r w:rsidRPr="00F12ACA">
        <w:t xml:space="preserve">Цената за изпълнението на предмета на настоящия договор е </w:t>
      </w:r>
      <w:r w:rsidR="00271274" w:rsidRPr="00F12ACA">
        <w:t>………………</w:t>
      </w:r>
      <w:r w:rsidR="0006694D" w:rsidRPr="00F12ACA">
        <w:t>……</w:t>
      </w:r>
      <w:r w:rsidR="00271274" w:rsidRPr="00F12ACA">
        <w:t>лв. без ДДС (словом</w:t>
      </w:r>
      <w:r w:rsidR="0006694D" w:rsidRPr="00F12ACA">
        <w:t>…………………………</w:t>
      </w:r>
      <w:r w:rsidR="00271274" w:rsidRPr="00F12ACA">
        <w:t xml:space="preserve">) </w:t>
      </w:r>
      <w:r w:rsidR="004B6989" w:rsidRPr="00F12ACA">
        <w:t xml:space="preserve">или </w:t>
      </w:r>
      <w:r w:rsidR="0006694D" w:rsidRPr="00F12ACA">
        <w:t>……………………</w:t>
      </w:r>
      <w:r w:rsidR="004B6989" w:rsidRPr="00F12ACA">
        <w:t xml:space="preserve">лв. с ДДС (словом…………………………)  </w:t>
      </w:r>
      <w:r w:rsidRPr="00F12ACA">
        <w:t xml:space="preserve">, съгласно Ценовото предложение на </w:t>
      </w:r>
      <w:r w:rsidRPr="00F12ACA">
        <w:rPr>
          <w:b/>
          <w:bCs/>
        </w:rPr>
        <w:t xml:space="preserve">ИЗПЪЛНИТЕЛЯ </w:t>
      </w:r>
      <w:r w:rsidRPr="00F12ACA">
        <w:t>– Приложение № 1, неразделна част от настоящия договор.</w:t>
      </w:r>
    </w:p>
    <w:p w:rsidR="007B7F23" w:rsidRPr="00F12ACA" w:rsidRDefault="00A86985" w:rsidP="007B7F23">
      <w:pPr>
        <w:spacing w:line="360" w:lineRule="auto"/>
        <w:ind w:firstLine="708"/>
        <w:jc w:val="both"/>
      </w:pPr>
      <w:r w:rsidRPr="00F12ACA">
        <w:rPr>
          <w:b/>
          <w:bCs/>
        </w:rPr>
        <w:lastRenderedPageBreak/>
        <w:t xml:space="preserve"> </w:t>
      </w:r>
      <w:r w:rsidR="007B7F23" w:rsidRPr="00F12ACA">
        <w:rPr>
          <w:b/>
          <w:bCs/>
        </w:rPr>
        <w:t>(</w:t>
      </w:r>
      <w:r w:rsidRPr="00F12ACA">
        <w:rPr>
          <w:b/>
          <w:bCs/>
        </w:rPr>
        <w:t>2</w:t>
      </w:r>
      <w:r w:rsidR="007B7F23" w:rsidRPr="00F12ACA">
        <w:rPr>
          <w:b/>
          <w:bCs/>
        </w:rPr>
        <w:t>)</w:t>
      </w:r>
      <w:r w:rsidR="007B7F23" w:rsidRPr="00F12ACA">
        <w:t xml:space="preserve"> </w:t>
      </w:r>
      <w:r w:rsidR="00D916E9" w:rsidRPr="00F12ACA">
        <w:t>Дължимата от Възложителя сума се заплаща по банков път в срок от 15 (петнадесет) дни от датата на представяне на оригинална фактура.</w:t>
      </w:r>
    </w:p>
    <w:p w:rsidR="007B7F23" w:rsidRPr="00F12ACA" w:rsidRDefault="007B7F23" w:rsidP="007B7F23">
      <w:pPr>
        <w:spacing w:line="360" w:lineRule="auto"/>
        <w:ind w:firstLine="708"/>
        <w:jc w:val="both"/>
      </w:pPr>
      <w:r w:rsidRPr="00F12ACA">
        <w:rPr>
          <w:b/>
          <w:lang w:val="ru-RU"/>
        </w:rPr>
        <w:t>(</w:t>
      </w:r>
      <w:r w:rsidR="00A86985" w:rsidRPr="00F12ACA">
        <w:rPr>
          <w:b/>
        </w:rPr>
        <w:t>3</w:t>
      </w:r>
      <w:r w:rsidRPr="00F12ACA">
        <w:rPr>
          <w:b/>
          <w:lang w:val="ru-RU"/>
        </w:rPr>
        <w:t xml:space="preserve">) </w:t>
      </w:r>
      <w:r w:rsidRPr="00F12ACA">
        <w:t>Плащането се извършва в лева по банков път по следната банкова сметка на Изпълнителя</w:t>
      </w:r>
      <w:r w:rsidRPr="00F12ACA">
        <w:rPr>
          <w:lang w:val="ru-RU"/>
        </w:rPr>
        <w:t>:</w:t>
      </w:r>
    </w:p>
    <w:p w:rsidR="007B7F23" w:rsidRPr="00F12ACA" w:rsidRDefault="007B7F23" w:rsidP="007B7F23">
      <w:pPr>
        <w:spacing w:line="360" w:lineRule="auto"/>
        <w:ind w:firstLine="708"/>
        <w:jc w:val="both"/>
        <w:rPr>
          <w:lang w:val="ru-RU"/>
        </w:rPr>
      </w:pPr>
      <w:r w:rsidRPr="00F12ACA">
        <w:rPr>
          <w:lang w:val="en-US"/>
        </w:rPr>
        <w:t>IBAN</w:t>
      </w:r>
      <w:r w:rsidRPr="00F12ACA">
        <w:rPr>
          <w:lang w:val="ru-RU"/>
        </w:rPr>
        <w:t xml:space="preserve"> ___________________________</w:t>
      </w:r>
      <w:r w:rsidRPr="00F12ACA">
        <w:rPr>
          <w:lang w:val="ru-RU"/>
        </w:rPr>
        <w:tab/>
      </w:r>
      <w:r w:rsidRPr="00F12ACA">
        <w:rPr>
          <w:lang w:val="ru-RU"/>
        </w:rPr>
        <w:tab/>
      </w:r>
      <w:r w:rsidRPr="00F12ACA">
        <w:rPr>
          <w:lang w:val="en-US"/>
        </w:rPr>
        <w:t>BIC</w:t>
      </w:r>
      <w:r w:rsidRPr="00F12ACA">
        <w:rPr>
          <w:lang w:val="ru-RU"/>
        </w:rPr>
        <w:t>____________________________</w:t>
      </w:r>
    </w:p>
    <w:p w:rsidR="007B7F23" w:rsidRPr="00F12ACA" w:rsidRDefault="007B7F23" w:rsidP="007B7F23">
      <w:pPr>
        <w:spacing w:line="360" w:lineRule="auto"/>
        <w:ind w:firstLine="708"/>
        <w:jc w:val="both"/>
        <w:rPr>
          <w:lang w:val="ru-RU"/>
        </w:rPr>
      </w:pPr>
      <w:r w:rsidRPr="00F12ACA">
        <w:t xml:space="preserve">БАНКА </w:t>
      </w:r>
      <w:r w:rsidRPr="00F12ACA">
        <w:rPr>
          <w:lang w:val="ru-RU"/>
        </w:rPr>
        <w:t>________________________</w:t>
      </w:r>
      <w:r w:rsidRPr="00F12ACA">
        <w:rPr>
          <w:lang w:val="ru-RU"/>
        </w:rPr>
        <w:tab/>
      </w:r>
      <w:r w:rsidRPr="00F12ACA">
        <w:rPr>
          <w:lang w:val="ru-RU"/>
        </w:rPr>
        <w:tab/>
      </w:r>
    </w:p>
    <w:p w:rsidR="007B7F23" w:rsidRDefault="007B7F23" w:rsidP="007B7F23">
      <w:pPr>
        <w:spacing w:line="360" w:lineRule="auto"/>
        <w:ind w:firstLine="708"/>
        <w:jc w:val="both"/>
      </w:pPr>
      <w:r w:rsidRPr="00F12ACA">
        <w:t xml:space="preserve">ТИТУЛЯР </w:t>
      </w:r>
    </w:p>
    <w:p w:rsidR="00FC6790" w:rsidRPr="00F12ACA" w:rsidRDefault="00FC6790" w:rsidP="007B7F23">
      <w:pPr>
        <w:spacing w:line="360" w:lineRule="auto"/>
        <w:ind w:firstLine="708"/>
        <w:jc w:val="both"/>
      </w:pPr>
    </w:p>
    <w:p w:rsidR="007B7F23" w:rsidRPr="00F12ACA" w:rsidRDefault="006B761D" w:rsidP="007B7F23">
      <w:pPr>
        <w:spacing w:line="360" w:lineRule="auto"/>
        <w:jc w:val="both"/>
        <w:rPr>
          <w:lang w:eastAsia="en-US"/>
        </w:rPr>
      </w:pPr>
      <w:r w:rsidRPr="00F12ACA">
        <w:rPr>
          <w:b/>
        </w:rPr>
        <w:t>(4</w:t>
      </w:r>
      <w:r w:rsidR="007B7F23" w:rsidRPr="00F12ACA">
        <w:rPr>
          <w:b/>
        </w:rPr>
        <w:t>)</w:t>
      </w:r>
      <w:r w:rsidR="007B7F23" w:rsidRPr="00F12ACA">
        <w:rPr>
          <w:lang w:eastAsia="en-US"/>
        </w:rPr>
        <w:t xml:space="preserve"> ИЗПЪЛНИТЕЛЯТ е длъжен да уведомява писмено ВЪЗЛОЖИТЕЛЯ з</w:t>
      </w:r>
      <w:r w:rsidR="00F12ACA">
        <w:rPr>
          <w:lang w:eastAsia="en-US"/>
        </w:rPr>
        <w:t>а всички последващи промени по ал</w:t>
      </w:r>
      <w:r w:rsidR="007B7F23" w:rsidRPr="00F12ACA">
        <w:rPr>
          <w:lang w:eastAsia="en-US"/>
        </w:rPr>
        <w:t xml:space="preserve">. </w:t>
      </w:r>
      <w:r w:rsidRPr="00F12ACA">
        <w:rPr>
          <w:lang w:eastAsia="en-US"/>
        </w:rPr>
        <w:t xml:space="preserve">3 </w:t>
      </w:r>
      <w:r w:rsidR="007B7F23" w:rsidRPr="00F12ACA">
        <w:rPr>
          <w:lang w:eastAsia="en-US"/>
        </w:rPr>
        <w:t xml:space="preserve">в срок от </w:t>
      </w:r>
      <w:r w:rsidR="007B7F23" w:rsidRPr="00F12ACA">
        <w:rPr>
          <w:lang w:val="en-US" w:eastAsia="en-US"/>
        </w:rPr>
        <w:t>5</w:t>
      </w:r>
      <w:r w:rsidR="007B7F23" w:rsidRPr="00F12ACA">
        <w:rPr>
          <w:lang w:eastAsia="en-US"/>
        </w:rPr>
        <w:t xml:space="preserve"> дни</w:t>
      </w:r>
      <w:r w:rsidR="00F12ACA">
        <w:rPr>
          <w:lang w:eastAsia="en-US"/>
        </w:rPr>
        <w:t>,</w:t>
      </w:r>
      <w:r w:rsidR="007B7F23" w:rsidRPr="00F12ACA">
        <w:rPr>
          <w:lang w:eastAsia="en-US"/>
        </w:rPr>
        <w:t xml:space="preserve"> считано от момента на промяната. В</w:t>
      </w:r>
      <w:r w:rsidR="007B7F23" w:rsidRPr="0018787B">
        <w:rPr>
          <w:color w:val="FF0000"/>
          <w:lang w:eastAsia="en-US"/>
        </w:rPr>
        <w:t xml:space="preserve"> </w:t>
      </w:r>
      <w:r w:rsidR="007B7F23" w:rsidRPr="00F12ACA">
        <w:rPr>
          <w:lang w:eastAsia="en-US"/>
        </w:rPr>
        <w:t>случай че ИЗПЪЛНИТЕЛЯТ не уведоми ВЪЗЛОЖИТЕЛЯ в този срок, счита се, че плащанията са надлежно извършени.</w:t>
      </w:r>
    </w:p>
    <w:p w:rsidR="007B7F23" w:rsidRDefault="006B761D" w:rsidP="007B7F23">
      <w:pPr>
        <w:spacing w:line="360" w:lineRule="auto"/>
        <w:jc w:val="both"/>
        <w:rPr>
          <w:lang w:eastAsia="en-US"/>
        </w:rPr>
      </w:pPr>
      <w:r w:rsidRPr="00F12ACA">
        <w:rPr>
          <w:lang w:val="en-US" w:eastAsia="en-US"/>
        </w:rPr>
        <w:t>(</w:t>
      </w:r>
      <w:r w:rsidRPr="00F12ACA">
        <w:rPr>
          <w:lang w:eastAsia="en-US"/>
        </w:rPr>
        <w:t>5</w:t>
      </w:r>
      <w:r w:rsidR="007B7F23" w:rsidRPr="00F12ACA">
        <w:rPr>
          <w:lang w:val="en-US" w:eastAsia="en-US"/>
        </w:rPr>
        <w:t>)</w:t>
      </w:r>
      <w:r w:rsidR="007B7F23" w:rsidRPr="00F12ACA">
        <w:rPr>
          <w:lang w:eastAsia="en-US"/>
        </w:rPr>
        <w:t xml:space="preserve"> Когато ИЗПЪЛНИТЕЛЯТ е сключил договор/договори за подизпълнение, ВЪЗЛОЖИТЕЛЯТ извършва окончателно плащане към него, след като бъдат представени и приложени доказателства, че ИЗПЪЛНИТЕЛЯТ е заплатил на подизпълнителя/подизпълнителите за изпълнените от тях доставки</w:t>
      </w:r>
      <w:r w:rsidR="007B7F23" w:rsidRPr="00F12ACA">
        <w:rPr>
          <w:lang w:val="en-US" w:eastAsia="en-US"/>
        </w:rPr>
        <w:t>.</w:t>
      </w:r>
    </w:p>
    <w:p w:rsidR="00F12ACA" w:rsidRPr="00F12ACA" w:rsidRDefault="00F12ACA" w:rsidP="007B7F23">
      <w:pPr>
        <w:spacing w:line="360" w:lineRule="auto"/>
        <w:jc w:val="both"/>
        <w:rPr>
          <w:lang w:eastAsia="en-US"/>
        </w:rPr>
      </w:pPr>
    </w:p>
    <w:p w:rsidR="007B7F23" w:rsidRPr="0018787B" w:rsidRDefault="007B7F23" w:rsidP="007B7F23">
      <w:pPr>
        <w:shd w:val="clear" w:color="auto" w:fill="FFFFFF"/>
        <w:tabs>
          <w:tab w:val="left" w:pos="1277"/>
        </w:tabs>
        <w:spacing w:line="360" w:lineRule="auto"/>
        <w:jc w:val="center"/>
        <w:rPr>
          <w:b/>
          <w:bCs/>
        </w:rPr>
      </w:pPr>
      <w:r w:rsidRPr="0018787B">
        <w:rPr>
          <w:b/>
          <w:bCs/>
          <w:spacing w:val="1"/>
        </w:rPr>
        <w:t>V</w:t>
      </w:r>
      <w:r w:rsidRPr="0018787B">
        <w:rPr>
          <w:b/>
          <w:bCs/>
          <w:spacing w:val="1"/>
          <w:lang w:val="en-US"/>
        </w:rPr>
        <w:t>I</w:t>
      </w:r>
      <w:r w:rsidRPr="0018787B">
        <w:rPr>
          <w:b/>
          <w:bCs/>
          <w:spacing w:val="1"/>
        </w:rPr>
        <w:t xml:space="preserve">. </w:t>
      </w:r>
      <w:r w:rsidRPr="0018787B">
        <w:rPr>
          <w:b/>
          <w:bCs/>
          <w:lang w:val="ru-RU"/>
        </w:rPr>
        <w:t>ПРАВА И ЗАДЪЛЖЕНИЯ НА ВЪЗЛОЖИТЕЛ</w:t>
      </w:r>
      <w:r w:rsidRPr="0018787B">
        <w:rPr>
          <w:b/>
          <w:bCs/>
        </w:rPr>
        <w:t>Я</w:t>
      </w:r>
    </w:p>
    <w:p w:rsidR="007B7F23" w:rsidRPr="0018787B" w:rsidRDefault="007B7F23" w:rsidP="00C3739D">
      <w:pPr>
        <w:shd w:val="clear" w:color="auto" w:fill="FFFFFF"/>
        <w:tabs>
          <w:tab w:val="left" w:pos="1277"/>
        </w:tabs>
        <w:spacing w:line="360" w:lineRule="auto"/>
        <w:jc w:val="center"/>
        <w:rPr>
          <w:b/>
          <w:bCs/>
          <w:spacing w:val="1"/>
        </w:rPr>
      </w:pPr>
    </w:p>
    <w:p w:rsidR="007B7F23" w:rsidRPr="0018787B" w:rsidRDefault="00F12ACA" w:rsidP="00C373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12"/>
        </w:tabs>
        <w:spacing w:line="360" w:lineRule="auto"/>
        <w:ind w:firstLine="720"/>
        <w:jc w:val="both"/>
      </w:pPr>
      <w:r>
        <w:rPr>
          <w:b/>
          <w:bCs/>
        </w:rPr>
        <w:t>Чл.7</w:t>
      </w:r>
      <w:r w:rsidR="007B7F23" w:rsidRPr="0018787B">
        <w:rPr>
          <w:b/>
          <w:bCs/>
        </w:rPr>
        <w:t xml:space="preserve"> (1)</w:t>
      </w:r>
      <w:r w:rsidR="007B7F23" w:rsidRPr="0018787B">
        <w:t xml:space="preserve"> Възложителят</w:t>
      </w:r>
      <w:r w:rsidR="007B7F23" w:rsidRPr="0018787B">
        <w:rPr>
          <w:b/>
          <w:bCs/>
        </w:rPr>
        <w:t xml:space="preserve"> </w:t>
      </w:r>
      <w:r w:rsidR="007B7F23" w:rsidRPr="0018787B">
        <w:t>има право:</w:t>
      </w:r>
    </w:p>
    <w:p w:rsidR="007B7F23" w:rsidRPr="0018787B" w:rsidRDefault="007B7F23" w:rsidP="00C3739D">
      <w:pPr>
        <w:shd w:val="clear" w:color="auto" w:fill="FFFFFF"/>
        <w:spacing w:line="360" w:lineRule="auto"/>
        <w:ind w:firstLine="720"/>
        <w:jc w:val="both"/>
      </w:pPr>
      <w:r w:rsidRPr="0018787B">
        <w:rPr>
          <w:b/>
          <w:bCs/>
        </w:rPr>
        <w:t>1.</w:t>
      </w:r>
      <w:r w:rsidRPr="0018787B">
        <w:t xml:space="preserve"> да изисква от Изпълнителя да изпълни доставките на </w:t>
      </w:r>
      <w:r w:rsidR="001105A6" w:rsidRPr="0018787B">
        <w:t>изданията</w:t>
      </w:r>
      <w:r w:rsidRPr="0018787B">
        <w:t xml:space="preserve">, предмет на договора, качествено и в </w:t>
      </w:r>
      <w:r w:rsidRPr="00C75185">
        <w:t>срок</w:t>
      </w:r>
      <w:r w:rsidR="001105A6" w:rsidRPr="00C75185">
        <w:t>,</w:t>
      </w:r>
      <w:r w:rsidRPr="0018787B">
        <w:t xml:space="preserve"> без отклонение от договорените условия;</w:t>
      </w:r>
    </w:p>
    <w:p w:rsidR="007B7F23" w:rsidRPr="0018787B" w:rsidRDefault="007B7F23" w:rsidP="00C3739D">
      <w:pPr>
        <w:spacing w:line="360" w:lineRule="auto"/>
        <w:jc w:val="both"/>
        <w:rPr>
          <w:b/>
        </w:rPr>
      </w:pPr>
      <w:r w:rsidRPr="0018787B">
        <w:rPr>
          <w:b/>
          <w:bCs/>
        </w:rPr>
        <w:tab/>
        <w:t xml:space="preserve">2. </w:t>
      </w:r>
      <w:r w:rsidRPr="0018787B">
        <w:t>да получава заявените</w:t>
      </w:r>
      <w:r w:rsidR="0092431F" w:rsidRPr="0018787B">
        <w:rPr>
          <w:b/>
          <w:lang w:val="ru-RU"/>
        </w:rPr>
        <w:t xml:space="preserve"> </w:t>
      </w:r>
      <w:r w:rsidR="00D916E9" w:rsidRPr="0018787B">
        <w:rPr>
          <w:b/>
          <w:lang w:val="ru-RU"/>
        </w:rPr>
        <w:t>български</w:t>
      </w:r>
      <w:r w:rsidR="00D916E9" w:rsidRPr="0018787B">
        <w:rPr>
          <w:b/>
          <w:lang w:val="en-US"/>
        </w:rPr>
        <w:t xml:space="preserve"> </w:t>
      </w:r>
      <w:r w:rsidR="00D916E9" w:rsidRPr="0018787B">
        <w:rPr>
          <w:b/>
          <w:lang w:val="ru-RU"/>
        </w:rPr>
        <w:t xml:space="preserve">периодични издания </w:t>
      </w:r>
      <w:r w:rsidR="00D916E9" w:rsidRPr="0018787B">
        <w:rPr>
          <w:b/>
          <w:lang w:val="en-US"/>
        </w:rPr>
        <w:t>(</w:t>
      </w:r>
      <w:r w:rsidR="00F12ACA">
        <w:rPr>
          <w:b/>
        </w:rPr>
        <w:t xml:space="preserve"> приложимо </w:t>
      </w:r>
      <w:r w:rsidR="00D916E9" w:rsidRPr="0018787B">
        <w:rPr>
          <w:b/>
        </w:rPr>
        <w:t>по обособена позиция №1)</w:t>
      </w:r>
      <w:r w:rsidR="00D916E9" w:rsidRPr="0018787B">
        <w:rPr>
          <w:b/>
          <w:lang w:val="ru-RU"/>
        </w:rPr>
        <w:t xml:space="preserve">, руски периодични издания </w:t>
      </w:r>
      <w:r w:rsidR="00D916E9" w:rsidRPr="0018787B">
        <w:rPr>
          <w:b/>
          <w:lang w:val="en-US"/>
        </w:rPr>
        <w:t>(</w:t>
      </w:r>
      <w:r w:rsidR="00F12ACA">
        <w:rPr>
          <w:b/>
        </w:rPr>
        <w:t>приложимо</w:t>
      </w:r>
      <w:r w:rsidR="00F12ACA" w:rsidRPr="0018787B">
        <w:rPr>
          <w:b/>
        </w:rPr>
        <w:t xml:space="preserve"> </w:t>
      </w:r>
      <w:r w:rsidR="00D916E9" w:rsidRPr="0018787B">
        <w:rPr>
          <w:b/>
        </w:rPr>
        <w:t xml:space="preserve">по обособена позиция №3) </w:t>
      </w:r>
      <w:r w:rsidR="00D916E9" w:rsidRPr="0018787B">
        <w:rPr>
          <w:b/>
          <w:lang w:val="ru-RU"/>
        </w:rPr>
        <w:t xml:space="preserve">и </w:t>
      </w:r>
      <w:r w:rsidR="00D916E9" w:rsidRPr="0018787B">
        <w:rPr>
          <w:b/>
        </w:rPr>
        <w:t>други чуждоезични</w:t>
      </w:r>
      <w:r w:rsidR="00D916E9" w:rsidRPr="0018787B">
        <w:rPr>
          <w:b/>
          <w:lang w:val="ru-RU"/>
        </w:rPr>
        <w:t xml:space="preserve"> периодични издания </w:t>
      </w:r>
      <w:r w:rsidR="00D916E9" w:rsidRPr="0018787B">
        <w:rPr>
          <w:b/>
          <w:lang w:val="en-US"/>
        </w:rPr>
        <w:t>(</w:t>
      </w:r>
      <w:r w:rsidR="00F12ACA">
        <w:rPr>
          <w:b/>
        </w:rPr>
        <w:t>приложимо</w:t>
      </w:r>
      <w:r w:rsidR="00F12ACA" w:rsidRPr="0018787B">
        <w:rPr>
          <w:b/>
        </w:rPr>
        <w:t xml:space="preserve"> </w:t>
      </w:r>
      <w:r w:rsidR="00D916E9" w:rsidRPr="0018787B">
        <w:rPr>
          <w:b/>
        </w:rPr>
        <w:t xml:space="preserve">по обособена позиция №2) </w:t>
      </w:r>
      <w:r w:rsidR="00D916E9" w:rsidRPr="0018787B">
        <w:rPr>
          <w:b/>
          <w:lang w:val="ru-RU"/>
        </w:rPr>
        <w:t>и бази данни (</w:t>
      </w:r>
      <w:r w:rsidR="00F12ACA">
        <w:rPr>
          <w:b/>
        </w:rPr>
        <w:t>приложимо</w:t>
      </w:r>
      <w:r w:rsidR="00F12ACA" w:rsidRPr="0018787B">
        <w:rPr>
          <w:b/>
        </w:rPr>
        <w:t xml:space="preserve"> </w:t>
      </w:r>
      <w:r w:rsidR="00D916E9" w:rsidRPr="0018787B">
        <w:rPr>
          <w:b/>
        </w:rPr>
        <w:t xml:space="preserve">по обособена позиция №4) </w:t>
      </w:r>
      <w:r w:rsidR="00D916E9" w:rsidRPr="0018787B">
        <w:rPr>
          <w:b/>
          <w:lang w:val="ru-RU"/>
        </w:rPr>
        <w:t xml:space="preserve">за нуждите на Библиотечно-информационен център /БИЦ/ </w:t>
      </w:r>
      <w:r w:rsidR="00D916E9" w:rsidRPr="0018787B">
        <w:rPr>
          <w:b/>
        </w:rPr>
        <w:t xml:space="preserve">и </w:t>
      </w:r>
      <w:r w:rsidR="00D916E9" w:rsidRPr="0018787B">
        <w:rPr>
          <w:b/>
          <w:lang w:val="ru-RU"/>
        </w:rPr>
        <w:t>Ректорат на ХТМУ, гр. София</w:t>
      </w:r>
      <w:r w:rsidR="00D916E9" w:rsidRPr="0018787B">
        <w:rPr>
          <w:b/>
        </w:rPr>
        <w:t>,</w:t>
      </w:r>
      <w:r w:rsidRPr="0018787B">
        <w:t xml:space="preserve"> съгласно условията на този договор, както и да отправя рекламации и да упражнява правата си по тях;</w:t>
      </w:r>
    </w:p>
    <w:p w:rsidR="007B7F23" w:rsidRPr="0018787B" w:rsidRDefault="007B7F23" w:rsidP="00C3739D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12"/>
        </w:tabs>
        <w:spacing w:line="360" w:lineRule="auto"/>
        <w:jc w:val="both"/>
      </w:pPr>
      <w:r w:rsidRPr="0018787B">
        <w:t xml:space="preserve">         </w:t>
      </w:r>
      <w:r w:rsidR="00F12ACA">
        <w:t xml:space="preserve"> </w:t>
      </w:r>
      <w:r w:rsidRPr="0018787B">
        <w:rPr>
          <w:b/>
          <w:bCs/>
        </w:rPr>
        <w:t>4.</w:t>
      </w:r>
      <w:r w:rsidRPr="0018787B">
        <w:t xml:space="preserve"> в случай на констатирани нередности и пропуски, да уведоми във възможно най-кратък срок Изпълнителя</w:t>
      </w:r>
      <w:r w:rsidRPr="0018787B">
        <w:rPr>
          <w:b/>
          <w:bCs/>
        </w:rPr>
        <w:t xml:space="preserve"> </w:t>
      </w:r>
      <w:r w:rsidRPr="0018787B">
        <w:t>за предприемане на съответните мерки;</w:t>
      </w:r>
    </w:p>
    <w:p w:rsidR="007B7F23" w:rsidRDefault="007B7F23" w:rsidP="007B7F23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18787B">
        <w:rPr>
          <w:b/>
          <w:bCs/>
        </w:rPr>
        <w:t xml:space="preserve">5. </w:t>
      </w:r>
      <w:r w:rsidRPr="0018787B">
        <w:t>Възложителят има право да определи и упълномощи лице/а за осъществяване на връзка с Изпълнителя, като за целта, към момента на сключване на дого</w:t>
      </w:r>
      <w:r w:rsidR="00F12ACA">
        <w:t>вора, Възложителят сочи следното лице</w:t>
      </w:r>
      <w:r w:rsidRPr="0018787B">
        <w:t xml:space="preserve">: </w:t>
      </w:r>
      <w:r w:rsidR="00062835" w:rsidRPr="0018787B">
        <w:rPr>
          <w:b/>
        </w:rPr>
        <w:t>Ваня Аврамова – Ръководител на БИЦ, тел. 0</w:t>
      </w:r>
      <w:r w:rsidR="00A23DD0" w:rsidRPr="0018787B">
        <w:rPr>
          <w:b/>
          <w:lang w:val="en-US"/>
        </w:rPr>
        <w:t>2 8163154</w:t>
      </w:r>
      <w:r w:rsidR="00062835" w:rsidRPr="0018787B">
        <w:rPr>
          <w:b/>
        </w:rPr>
        <w:t>, е-</w:t>
      </w:r>
      <w:r w:rsidR="00062835" w:rsidRPr="0018787B">
        <w:rPr>
          <w:b/>
          <w:lang w:val="en-US"/>
        </w:rPr>
        <w:t>mail:</w:t>
      </w:r>
      <w:r w:rsidR="00062835" w:rsidRPr="0018787B">
        <w:rPr>
          <w:b/>
          <w:color w:val="FF0000"/>
          <w:lang w:val="en-US"/>
        </w:rPr>
        <w:t xml:space="preserve"> </w:t>
      </w:r>
      <w:hyperlink r:id="rId10" w:history="1">
        <w:r w:rsidR="00E37A5F" w:rsidRPr="0018787B">
          <w:rPr>
            <w:rStyle w:val="Hyperlink"/>
            <w:b/>
            <w:color w:val="auto"/>
            <w:lang w:val="en-US"/>
          </w:rPr>
          <w:t>v.avramovalib</w:t>
        </w:r>
        <w:r w:rsidR="00E37A5F" w:rsidRPr="0018787B">
          <w:rPr>
            <w:rStyle w:val="Hyperlink"/>
            <w:b/>
            <w:color w:val="auto"/>
          </w:rPr>
          <w:t>@</w:t>
        </w:r>
        <w:r w:rsidR="00E37A5F" w:rsidRPr="0018787B">
          <w:rPr>
            <w:rStyle w:val="Hyperlink"/>
            <w:b/>
            <w:color w:val="auto"/>
            <w:lang w:val="en-US"/>
          </w:rPr>
          <w:t>gmail.com</w:t>
        </w:r>
      </w:hyperlink>
      <w:r w:rsidR="00E37A5F" w:rsidRPr="0018787B">
        <w:rPr>
          <w:b/>
          <w:lang w:val="en-US"/>
        </w:rPr>
        <w:t xml:space="preserve"> .</w:t>
      </w:r>
    </w:p>
    <w:p w:rsidR="00B1629F" w:rsidRPr="00B1629F" w:rsidRDefault="00B1629F" w:rsidP="00B1629F">
      <w:pPr>
        <w:spacing w:line="360" w:lineRule="auto"/>
        <w:ind w:firstLine="720"/>
        <w:jc w:val="both"/>
      </w:pPr>
      <w:r>
        <w:rPr>
          <w:b/>
        </w:rPr>
        <w:lastRenderedPageBreak/>
        <w:t xml:space="preserve">6. </w:t>
      </w:r>
      <w:r>
        <w:t>Д</w:t>
      </w:r>
      <w:r w:rsidRPr="0018787B">
        <w:t xml:space="preserve">а осигурява възможност за приемане на абонаментните издания в работните дни от </w:t>
      </w:r>
      <w:r w:rsidRPr="00C75185">
        <w:t>8.30 ч. до 16.30 ч.;</w:t>
      </w:r>
    </w:p>
    <w:p w:rsidR="007B7F23" w:rsidRPr="0018787B" w:rsidRDefault="00B1629F" w:rsidP="007B7F23">
      <w:pPr>
        <w:spacing w:line="360" w:lineRule="auto"/>
        <w:ind w:firstLine="708"/>
        <w:jc w:val="both"/>
        <w:rPr>
          <w:lang w:eastAsia="en-US"/>
        </w:rPr>
      </w:pPr>
      <w:r w:rsidRPr="00B1629F">
        <w:rPr>
          <w:b/>
        </w:rPr>
        <w:t>7</w:t>
      </w:r>
      <w:r w:rsidR="007B7F23" w:rsidRPr="00B1629F">
        <w:rPr>
          <w:b/>
        </w:rPr>
        <w:t>.</w:t>
      </w:r>
      <w:r w:rsidR="007B7F23" w:rsidRPr="0018787B">
        <w:t xml:space="preserve"> </w:t>
      </w:r>
      <w:r w:rsidR="007B7F23" w:rsidRPr="0018787B">
        <w:rPr>
          <w:lang w:eastAsia="en-US"/>
        </w:rPr>
        <w:t>Да изисква от ИЗПЪЛНИТЕЛЯ да сключи и да му представи договори за подизпълнение с посочените в офертата му подизпълнители, когато е обявил в офертата си ползването на подизпълнители.</w:t>
      </w:r>
    </w:p>
    <w:p w:rsidR="007B7F23" w:rsidRPr="0018787B" w:rsidRDefault="007B7F23" w:rsidP="007B7F23">
      <w:pPr>
        <w:shd w:val="clear" w:color="auto" w:fill="FFFFFF"/>
        <w:spacing w:line="360" w:lineRule="auto"/>
        <w:ind w:firstLine="709"/>
        <w:jc w:val="both"/>
      </w:pPr>
    </w:p>
    <w:p w:rsidR="007B7F23" w:rsidRPr="0018787B" w:rsidRDefault="007B7F23" w:rsidP="007B7F23">
      <w:pPr>
        <w:spacing w:line="360" w:lineRule="auto"/>
        <w:ind w:firstLine="720"/>
        <w:jc w:val="both"/>
      </w:pPr>
      <w:r w:rsidRPr="0018787B">
        <w:rPr>
          <w:b/>
          <w:bCs/>
        </w:rPr>
        <w:t>(2)</w:t>
      </w:r>
      <w:r w:rsidRPr="0018787B">
        <w:t xml:space="preserve"> Възложителят се задължава:</w:t>
      </w:r>
    </w:p>
    <w:p w:rsidR="007B7F23" w:rsidRPr="0018787B" w:rsidRDefault="007B7F23" w:rsidP="007B7F23">
      <w:pPr>
        <w:spacing w:line="360" w:lineRule="auto"/>
        <w:ind w:firstLine="720"/>
        <w:jc w:val="both"/>
      </w:pPr>
      <w:r w:rsidRPr="0018787B">
        <w:rPr>
          <w:b/>
          <w:bCs/>
        </w:rPr>
        <w:t>1.</w:t>
      </w:r>
      <w:r w:rsidRPr="0018787B">
        <w:t xml:space="preserve"> да спазва клаузите на този договор и приложенията към него;</w:t>
      </w:r>
    </w:p>
    <w:p w:rsidR="007B7F23" w:rsidRPr="0018787B" w:rsidRDefault="007B7F23" w:rsidP="007B7F2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pacing w:val="1"/>
        </w:rPr>
      </w:pPr>
      <w:r w:rsidRPr="0018787B">
        <w:rPr>
          <w:b/>
          <w:bCs/>
        </w:rPr>
        <w:t>2.</w:t>
      </w:r>
      <w:r w:rsidRPr="0018787B">
        <w:t xml:space="preserve"> </w:t>
      </w:r>
      <w:r w:rsidR="00626865" w:rsidRPr="0018787B">
        <w:rPr>
          <w:spacing w:val="1"/>
        </w:rPr>
        <w:t>да заплати</w:t>
      </w:r>
      <w:r w:rsidRPr="0018787B">
        <w:rPr>
          <w:spacing w:val="1"/>
        </w:rPr>
        <w:t xml:space="preserve"> уговорената цена </w:t>
      </w:r>
      <w:r w:rsidRPr="0018787B">
        <w:t xml:space="preserve">на </w:t>
      </w:r>
      <w:r w:rsidR="00626865" w:rsidRPr="0018787B">
        <w:t xml:space="preserve">абонаментната доставка </w:t>
      </w:r>
      <w:r w:rsidR="00626865" w:rsidRPr="00F12ACA">
        <w:t>на периодичните издания / базата данни</w:t>
      </w:r>
      <w:r w:rsidRPr="00F12ACA">
        <w:t xml:space="preserve"> </w:t>
      </w:r>
      <w:r w:rsidRPr="00F12ACA">
        <w:rPr>
          <w:spacing w:val="1"/>
        </w:rPr>
        <w:t>по реда и при условията, определени в този договор</w:t>
      </w:r>
      <w:r w:rsidRPr="0018787B">
        <w:rPr>
          <w:spacing w:val="1"/>
        </w:rPr>
        <w:t>.</w:t>
      </w:r>
    </w:p>
    <w:p w:rsidR="00626865" w:rsidRPr="0018787B" w:rsidRDefault="00626865" w:rsidP="007B7F2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pacing w:val="1"/>
        </w:rPr>
      </w:pPr>
    </w:p>
    <w:p w:rsidR="007B7F23" w:rsidRPr="0018787B" w:rsidRDefault="007B7F23" w:rsidP="007B7F23">
      <w:pPr>
        <w:spacing w:line="360" w:lineRule="auto"/>
        <w:ind w:firstLine="720"/>
        <w:jc w:val="center"/>
        <w:rPr>
          <w:b/>
          <w:bCs/>
        </w:rPr>
      </w:pPr>
      <w:r w:rsidRPr="0018787B">
        <w:rPr>
          <w:b/>
          <w:bCs/>
        </w:rPr>
        <w:t>V</w:t>
      </w:r>
      <w:r w:rsidR="004C0563" w:rsidRPr="0018787B">
        <w:rPr>
          <w:b/>
          <w:bCs/>
          <w:lang w:val="en-US"/>
        </w:rPr>
        <w:t>I</w:t>
      </w:r>
      <w:r w:rsidRPr="0018787B">
        <w:rPr>
          <w:b/>
          <w:bCs/>
        </w:rPr>
        <w:t>І. ПРАВА И ЗАДЪЛЖЕНИЯ НА ИЗПЪЛНИТЕЛЯ</w:t>
      </w:r>
    </w:p>
    <w:p w:rsidR="007B7F23" w:rsidRPr="0018787B" w:rsidRDefault="007B7F23" w:rsidP="007B7F23">
      <w:pPr>
        <w:spacing w:line="360" w:lineRule="auto"/>
        <w:ind w:firstLine="720"/>
        <w:jc w:val="center"/>
        <w:rPr>
          <w:b/>
          <w:bCs/>
        </w:rPr>
      </w:pPr>
    </w:p>
    <w:p w:rsidR="007B7F23" w:rsidRPr="0018787B" w:rsidRDefault="00B1629F" w:rsidP="00F70486">
      <w:pPr>
        <w:spacing w:line="360" w:lineRule="auto"/>
        <w:ind w:firstLine="720"/>
        <w:jc w:val="both"/>
      </w:pPr>
      <w:r>
        <w:rPr>
          <w:b/>
          <w:bCs/>
        </w:rPr>
        <w:t>Чл.8</w:t>
      </w:r>
      <w:r w:rsidR="007B7F23" w:rsidRPr="0018787B">
        <w:rPr>
          <w:b/>
          <w:bCs/>
        </w:rPr>
        <w:t xml:space="preserve"> (1)</w:t>
      </w:r>
      <w:r w:rsidR="007B7F23" w:rsidRPr="0018787B">
        <w:t xml:space="preserve"> Изпълнителят</w:t>
      </w:r>
      <w:r w:rsidR="007B7F23" w:rsidRPr="0018787B">
        <w:rPr>
          <w:b/>
          <w:bCs/>
        </w:rPr>
        <w:t xml:space="preserve"> </w:t>
      </w:r>
      <w:r w:rsidR="00F70486" w:rsidRPr="0018787B">
        <w:t xml:space="preserve">има право </w:t>
      </w:r>
      <w:r w:rsidR="007B7F23" w:rsidRPr="0018787B">
        <w:t xml:space="preserve">при добросъвестно и качествено изпълнение на </w:t>
      </w:r>
      <w:r w:rsidR="001105A6" w:rsidRPr="0018787B">
        <w:t xml:space="preserve">абонаментаните </w:t>
      </w:r>
      <w:r w:rsidR="00D9532F" w:rsidRPr="0018787B">
        <w:t>доставки</w:t>
      </w:r>
      <w:r w:rsidR="007B7F23" w:rsidRPr="0018787B">
        <w:t>, предмет на договора, да получи уговореното възнаграждение при условията и по реда, определен в договора.</w:t>
      </w:r>
    </w:p>
    <w:p w:rsidR="007B7F23" w:rsidRPr="0018787B" w:rsidRDefault="007B7F23" w:rsidP="007B7F23">
      <w:pPr>
        <w:spacing w:line="360" w:lineRule="auto"/>
        <w:ind w:firstLine="720"/>
        <w:jc w:val="both"/>
      </w:pPr>
      <w:r w:rsidRPr="0018787B">
        <w:rPr>
          <w:b/>
          <w:bCs/>
        </w:rPr>
        <w:t>(2)</w:t>
      </w:r>
      <w:r w:rsidRPr="0018787B">
        <w:t xml:space="preserve"> Изпълнителят</w:t>
      </w:r>
      <w:r w:rsidRPr="0018787B">
        <w:rPr>
          <w:b/>
          <w:bCs/>
        </w:rPr>
        <w:t xml:space="preserve"> </w:t>
      </w:r>
      <w:r w:rsidRPr="0018787B">
        <w:t>се задължава:</w:t>
      </w:r>
    </w:p>
    <w:p w:rsidR="007B7F23" w:rsidRPr="0018787B" w:rsidRDefault="007B7F23" w:rsidP="007B7F23">
      <w:pPr>
        <w:spacing w:line="360" w:lineRule="auto"/>
        <w:ind w:firstLine="720"/>
        <w:jc w:val="both"/>
      </w:pPr>
      <w:r w:rsidRPr="0018787B">
        <w:rPr>
          <w:b/>
          <w:bCs/>
        </w:rPr>
        <w:t>1.</w:t>
      </w:r>
      <w:r w:rsidRPr="0018787B">
        <w:t xml:space="preserve"> </w:t>
      </w:r>
      <w:r w:rsidRPr="0018787B">
        <w:rPr>
          <w:spacing w:val="10"/>
        </w:rPr>
        <w:t xml:space="preserve">да изпълнява задълженията си за доставка на </w:t>
      </w:r>
      <w:r w:rsidR="00626865" w:rsidRPr="0018787B">
        <w:rPr>
          <w:b/>
          <w:lang w:val="ru-RU"/>
        </w:rPr>
        <w:t>български</w:t>
      </w:r>
      <w:r w:rsidR="00626865" w:rsidRPr="0018787B">
        <w:rPr>
          <w:b/>
          <w:lang w:val="en-US"/>
        </w:rPr>
        <w:t xml:space="preserve"> </w:t>
      </w:r>
      <w:r w:rsidR="00626865" w:rsidRPr="0018787B">
        <w:rPr>
          <w:b/>
          <w:lang w:val="ru-RU"/>
        </w:rPr>
        <w:t xml:space="preserve">периодични издания </w:t>
      </w:r>
      <w:r w:rsidR="00626865" w:rsidRPr="0018787B">
        <w:rPr>
          <w:b/>
          <w:lang w:val="en-US"/>
        </w:rPr>
        <w:t>(</w:t>
      </w:r>
      <w:r w:rsidR="00F12ACA">
        <w:rPr>
          <w:b/>
        </w:rPr>
        <w:t>приложимо</w:t>
      </w:r>
      <w:r w:rsidR="00F12ACA" w:rsidRPr="0018787B">
        <w:rPr>
          <w:b/>
        </w:rPr>
        <w:t xml:space="preserve"> </w:t>
      </w:r>
      <w:r w:rsidR="00626865" w:rsidRPr="0018787B">
        <w:rPr>
          <w:b/>
        </w:rPr>
        <w:t>по обособена позиция №1)</w:t>
      </w:r>
      <w:r w:rsidR="00626865" w:rsidRPr="0018787B">
        <w:rPr>
          <w:b/>
          <w:lang w:val="ru-RU"/>
        </w:rPr>
        <w:t xml:space="preserve">, руски периодични издания </w:t>
      </w:r>
      <w:r w:rsidR="00626865" w:rsidRPr="0018787B">
        <w:rPr>
          <w:b/>
          <w:lang w:val="en-US"/>
        </w:rPr>
        <w:t>(</w:t>
      </w:r>
      <w:r w:rsidR="00F12ACA">
        <w:rPr>
          <w:b/>
        </w:rPr>
        <w:t>приложимо</w:t>
      </w:r>
      <w:r w:rsidR="00F12ACA" w:rsidRPr="0018787B">
        <w:rPr>
          <w:b/>
        </w:rPr>
        <w:t xml:space="preserve"> </w:t>
      </w:r>
      <w:r w:rsidR="00F12ACA">
        <w:rPr>
          <w:b/>
        </w:rPr>
        <w:t>п</w:t>
      </w:r>
      <w:r w:rsidR="00626865" w:rsidRPr="0018787B">
        <w:rPr>
          <w:b/>
        </w:rPr>
        <w:t xml:space="preserve">о обособена позиция №3) </w:t>
      </w:r>
      <w:r w:rsidR="00626865" w:rsidRPr="0018787B">
        <w:rPr>
          <w:b/>
          <w:lang w:val="ru-RU"/>
        </w:rPr>
        <w:t xml:space="preserve">и </w:t>
      </w:r>
      <w:r w:rsidR="00626865" w:rsidRPr="0018787B">
        <w:rPr>
          <w:b/>
        </w:rPr>
        <w:t>други чуждоезични</w:t>
      </w:r>
      <w:r w:rsidR="00626865" w:rsidRPr="0018787B">
        <w:rPr>
          <w:b/>
          <w:lang w:val="ru-RU"/>
        </w:rPr>
        <w:t xml:space="preserve"> периодични издания </w:t>
      </w:r>
      <w:r w:rsidR="00626865" w:rsidRPr="0018787B">
        <w:rPr>
          <w:b/>
          <w:lang w:val="en-US"/>
        </w:rPr>
        <w:t>(</w:t>
      </w:r>
      <w:r w:rsidR="00F12ACA">
        <w:rPr>
          <w:b/>
        </w:rPr>
        <w:t xml:space="preserve">приложимо </w:t>
      </w:r>
      <w:r w:rsidR="00626865" w:rsidRPr="0018787B">
        <w:rPr>
          <w:b/>
        </w:rPr>
        <w:t xml:space="preserve">по обособена позиция №2) </w:t>
      </w:r>
      <w:r w:rsidR="00626865" w:rsidRPr="0018787B">
        <w:rPr>
          <w:b/>
          <w:lang w:val="ru-RU"/>
        </w:rPr>
        <w:t>и бази данни (</w:t>
      </w:r>
      <w:r w:rsidR="00F12ACA">
        <w:rPr>
          <w:b/>
        </w:rPr>
        <w:t>приложимо</w:t>
      </w:r>
      <w:r w:rsidR="00F12ACA" w:rsidRPr="0018787B">
        <w:rPr>
          <w:b/>
        </w:rPr>
        <w:t xml:space="preserve"> </w:t>
      </w:r>
      <w:r w:rsidR="00626865" w:rsidRPr="0018787B">
        <w:rPr>
          <w:b/>
        </w:rPr>
        <w:t xml:space="preserve">по обособена позиция №4) </w:t>
      </w:r>
      <w:r w:rsidR="00626865" w:rsidRPr="0018787B">
        <w:rPr>
          <w:b/>
          <w:lang w:val="ru-RU"/>
        </w:rPr>
        <w:t xml:space="preserve">за нуждите на Библиотечно-информационен център /БИЦ/ </w:t>
      </w:r>
      <w:r w:rsidR="00626865" w:rsidRPr="0018787B">
        <w:rPr>
          <w:b/>
        </w:rPr>
        <w:t xml:space="preserve">и </w:t>
      </w:r>
      <w:r w:rsidR="00626865" w:rsidRPr="0018787B">
        <w:rPr>
          <w:b/>
          <w:lang w:val="ru-RU"/>
        </w:rPr>
        <w:t>Ректорат на ХТМУ, гр. София</w:t>
      </w:r>
      <w:r w:rsidR="00626865" w:rsidRPr="0018787B">
        <w:rPr>
          <w:b/>
        </w:rPr>
        <w:t>,</w:t>
      </w:r>
      <w:r w:rsidR="00626865" w:rsidRPr="0018787B">
        <w:rPr>
          <w:spacing w:val="10"/>
        </w:rPr>
        <w:t xml:space="preserve"> </w:t>
      </w:r>
      <w:r w:rsidRPr="0018787B">
        <w:rPr>
          <w:spacing w:val="10"/>
        </w:rPr>
        <w:t xml:space="preserve"> по този договор качествено и в </w:t>
      </w:r>
      <w:r w:rsidRPr="0018787B">
        <w:t xml:space="preserve">определените срокове, в съответствие с действащата нормативна уредба в Република България, с условията и изискванията на Възложителя и предоставената оферта, техническо и ценово предложение. </w:t>
      </w:r>
    </w:p>
    <w:p w:rsidR="007B7F23" w:rsidRPr="0018787B" w:rsidRDefault="00B1629F" w:rsidP="007B7F23">
      <w:pPr>
        <w:spacing w:line="360" w:lineRule="auto"/>
        <w:ind w:firstLine="720"/>
        <w:jc w:val="both"/>
        <w:rPr>
          <w:b/>
          <w:bCs/>
        </w:rPr>
      </w:pPr>
      <w:r>
        <w:rPr>
          <w:b/>
          <w:bCs/>
        </w:rPr>
        <w:t>2</w:t>
      </w:r>
      <w:r w:rsidR="007B7F23" w:rsidRPr="0018787B">
        <w:rPr>
          <w:b/>
          <w:bCs/>
        </w:rPr>
        <w:t>.</w:t>
      </w:r>
      <w:r w:rsidR="007B7F23" w:rsidRPr="0018787B">
        <w:t xml:space="preserve"> да осигури опазването на служебната и търговската тайна на Възложителя от страна на своите служители, както и на личните и служебни данни на служителите на Възложителя, в това число и всяка друга информация и документация, предоставена му по повод и във връзка със сключването и с изпълнението на договора;</w:t>
      </w:r>
    </w:p>
    <w:p w:rsidR="00B1629F" w:rsidRDefault="00B1629F" w:rsidP="00B1629F">
      <w:pPr>
        <w:shd w:val="clear" w:color="auto" w:fill="FFFFFF"/>
        <w:spacing w:line="360" w:lineRule="auto"/>
        <w:ind w:left="14" w:right="24" w:firstLine="695"/>
        <w:jc w:val="both"/>
      </w:pPr>
      <w:r>
        <w:rPr>
          <w:b/>
          <w:bCs/>
          <w:spacing w:val="14"/>
        </w:rPr>
        <w:t>3</w:t>
      </w:r>
      <w:r w:rsidR="007B7F23" w:rsidRPr="0018787B">
        <w:rPr>
          <w:b/>
          <w:bCs/>
          <w:spacing w:val="14"/>
        </w:rPr>
        <w:t>.</w:t>
      </w:r>
      <w:r w:rsidR="007B7F23" w:rsidRPr="0018787B">
        <w:rPr>
          <w:spacing w:val="14"/>
        </w:rPr>
        <w:t xml:space="preserve"> да уведомява своевременно упълномощеният/ите представител/и на </w:t>
      </w:r>
      <w:r w:rsidR="007B7F23" w:rsidRPr="0018787B">
        <w:t>Възложителя за всички промени в статута си, настъпили по време на срока на договора.</w:t>
      </w:r>
    </w:p>
    <w:p w:rsidR="007B7F23" w:rsidRPr="00B1629F" w:rsidRDefault="00B1629F" w:rsidP="00B1629F">
      <w:pPr>
        <w:shd w:val="clear" w:color="auto" w:fill="FFFFFF"/>
        <w:spacing w:line="360" w:lineRule="auto"/>
        <w:ind w:left="14" w:right="24" w:firstLine="695"/>
        <w:jc w:val="both"/>
      </w:pPr>
      <w:r>
        <w:rPr>
          <w:b/>
          <w:bCs/>
          <w:spacing w:val="14"/>
        </w:rPr>
        <w:lastRenderedPageBreak/>
        <w:t>4</w:t>
      </w:r>
      <w:r w:rsidR="007B7F23" w:rsidRPr="0018787B">
        <w:rPr>
          <w:b/>
          <w:bCs/>
          <w:spacing w:val="14"/>
        </w:rPr>
        <w:t>.</w:t>
      </w:r>
      <w:r w:rsidR="007B7F23" w:rsidRPr="0018787B">
        <w:rPr>
          <w:lang w:eastAsia="en-US"/>
        </w:rPr>
        <w:t xml:space="preserve"> да сключи договор/договори за подизпълнение с посочените в офертата му подизпълнители в срок от 5 работни дни от сключване на настоящия договор и да предостави оригинален екземпляр на ВЪЗЛОЖИТЕЛЯ в тридневен срок. </w:t>
      </w:r>
    </w:p>
    <w:p w:rsidR="007B7F23" w:rsidRPr="0018787B" w:rsidRDefault="007B7F23" w:rsidP="007B7F23">
      <w:pPr>
        <w:shd w:val="clear" w:color="auto" w:fill="FFFFFF"/>
        <w:suppressAutoHyphens/>
        <w:spacing w:line="360" w:lineRule="auto"/>
        <w:jc w:val="both"/>
        <w:rPr>
          <w:i/>
          <w:iCs/>
        </w:rPr>
      </w:pPr>
    </w:p>
    <w:p w:rsidR="007B7F23" w:rsidRPr="0018787B" w:rsidRDefault="00B1629F" w:rsidP="007B7F23">
      <w:pPr>
        <w:shd w:val="clear" w:color="auto" w:fill="FFFFFF"/>
        <w:tabs>
          <w:tab w:val="left" w:pos="-120"/>
        </w:tabs>
        <w:spacing w:line="360" w:lineRule="auto"/>
        <w:ind w:right="30"/>
        <w:jc w:val="center"/>
        <w:rPr>
          <w:b/>
          <w:bCs/>
          <w:spacing w:val="-1"/>
        </w:rPr>
      </w:pPr>
      <w:r>
        <w:rPr>
          <w:b/>
          <w:bCs/>
          <w:spacing w:val="-1"/>
          <w:lang w:val="en-US"/>
        </w:rPr>
        <w:t>VIII</w:t>
      </w:r>
      <w:r w:rsidR="007B7F23" w:rsidRPr="0018787B">
        <w:rPr>
          <w:b/>
          <w:bCs/>
          <w:spacing w:val="-1"/>
        </w:rPr>
        <w:t>. УСЛОВИЯ ЗА ПРЕКРАТЯВАНЕ НА ДОГОВОРА</w:t>
      </w:r>
    </w:p>
    <w:p w:rsidR="007B7F23" w:rsidRPr="0018787B" w:rsidRDefault="007B7F23" w:rsidP="007B7F23">
      <w:pPr>
        <w:shd w:val="clear" w:color="auto" w:fill="FFFFFF"/>
        <w:tabs>
          <w:tab w:val="left" w:pos="-120"/>
        </w:tabs>
        <w:spacing w:line="360" w:lineRule="auto"/>
        <w:ind w:right="30"/>
        <w:jc w:val="center"/>
        <w:rPr>
          <w:b/>
          <w:bCs/>
          <w:spacing w:val="-1"/>
        </w:rPr>
      </w:pPr>
    </w:p>
    <w:p w:rsidR="00B1629F" w:rsidRPr="00B1629F" w:rsidRDefault="007B7F23" w:rsidP="00E9626E">
      <w:pPr>
        <w:shd w:val="clear" w:color="auto" w:fill="FFFFFF"/>
        <w:spacing w:line="360" w:lineRule="auto"/>
        <w:ind w:right="14"/>
        <w:jc w:val="both"/>
        <w:rPr>
          <w:lang w:val="en-US"/>
        </w:rPr>
      </w:pPr>
      <w:r w:rsidRPr="0018787B">
        <w:rPr>
          <w:b/>
          <w:bCs/>
          <w:spacing w:val="-1"/>
        </w:rPr>
        <w:tab/>
      </w:r>
      <w:r w:rsidR="00B1629F">
        <w:rPr>
          <w:b/>
          <w:bCs/>
        </w:rPr>
        <w:t>Чл.</w:t>
      </w:r>
      <w:r w:rsidR="00B1629F">
        <w:rPr>
          <w:b/>
          <w:bCs/>
          <w:lang w:val="en-US"/>
        </w:rPr>
        <w:t>9</w:t>
      </w:r>
      <w:r w:rsidRPr="00B1629F">
        <w:rPr>
          <w:b/>
          <w:bCs/>
        </w:rPr>
        <w:t xml:space="preserve"> (1)</w:t>
      </w:r>
      <w:r w:rsidRPr="00B1629F">
        <w:t xml:space="preserve"> Този договор се прекрат</w:t>
      </w:r>
      <w:r w:rsidR="00B1629F" w:rsidRPr="00B1629F">
        <w:t xml:space="preserve">ява с изтичане на срока по чл. </w:t>
      </w:r>
      <w:r w:rsidR="00B1629F" w:rsidRPr="00B1629F">
        <w:rPr>
          <w:lang w:val="en-US"/>
        </w:rPr>
        <w:t>2.</w:t>
      </w:r>
    </w:p>
    <w:p w:rsidR="007B7F23" w:rsidRPr="0018787B" w:rsidRDefault="00E9626E" w:rsidP="00E9626E">
      <w:pPr>
        <w:shd w:val="clear" w:color="auto" w:fill="FFFFFF"/>
        <w:spacing w:line="360" w:lineRule="auto"/>
        <w:ind w:right="14"/>
        <w:jc w:val="both"/>
        <w:rPr>
          <w:color w:val="FF0000"/>
        </w:rPr>
      </w:pPr>
      <w:r w:rsidRPr="0018787B">
        <w:rPr>
          <w:color w:val="FF0000"/>
          <w:lang w:val="en-US"/>
        </w:rPr>
        <w:t xml:space="preserve">           </w:t>
      </w:r>
      <w:r w:rsidR="007B7F23" w:rsidRPr="0018787B">
        <w:rPr>
          <w:b/>
          <w:bCs/>
        </w:rPr>
        <w:t xml:space="preserve"> (2) </w:t>
      </w:r>
      <w:r w:rsidR="00B1629F">
        <w:t>Извън хипотезата на чл.</w:t>
      </w:r>
      <w:r w:rsidR="00B1629F">
        <w:rPr>
          <w:lang w:val="en-US"/>
        </w:rPr>
        <w:t xml:space="preserve"> 9</w:t>
      </w:r>
      <w:r w:rsidR="007B7F23" w:rsidRPr="0018787B">
        <w:t xml:space="preserve"> (1), договорът може да бъде прекратен:</w:t>
      </w:r>
    </w:p>
    <w:p w:rsidR="007B7F23" w:rsidRPr="0018787B" w:rsidRDefault="007B7F23" w:rsidP="007B7F23">
      <w:pPr>
        <w:shd w:val="clear" w:color="auto" w:fill="FFFFFF"/>
        <w:tabs>
          <w:tab w:val="left" w:pos="1469"/>
        </w:tabs>
        <w:spacing w:line="360" w:lineRule="auto"/>
        <w:ind w:firstLine="851"/>
        <w:jc w:val="both"/>
      </w:pPr>
      <w:r w:rsidRPr="0018787B">
        <w:rPr>
          <w:b/>
          <w:bCs/>
          <w:spacing w:val="-5"/>
        </w:rPr>
        <w:t>1.</w:t>
      </w:r>
      <w:r w:rsidRPr="0018787B">
        <w:rPr>
          <w:spacing w:val="-5"/>
        </w:rPr>
        <w:t xml:space="preserve"> </w:t>
      </w:r>
      <w:r w:rsidR="00B1629F">
        <w:rPr>
          <w:spacing w:val="-5"/>
          <w:lang w:val="en-US"/>
        </w:rPr>
        <w:t xml:space="preserve"> </w:t>
      </w:r>
      <w:r w:rsidRPr="0018787B">
        <w:t>по взаимно съгласие на страните, изразено в писмена форма;</w:t>
      </w:r>
    </w:p>
    <w:p w:rsidR="007B7F23" w:rsidRPr="0018787B" w:rsidRDefault="007B7F23" w:rsidP="007B7F23">
      <w:pPr>
        <w:spacing w:line="360" w:lineRule="auto"/>
        <w:ind w:firstLine="851"/>
        <w:jc w:val="both"/>
      </w:pPr>
      <w:r w:rsidRPr="0018787B">
        <w:rPr>
          <w:b/>
          <w:bCs/>
        </w:rPr>
        <w:t>2.</w:t>
      </w:r>
      <w:r w:rsidRPr="0018787B">
        <w:t xml:space="preserve"> едностранно от Възложителя,</w:t>
      </w:r>
      <w:r w:rsidRPr="0018787B">
        <w:rPr>
          <w:b/>
          <w:bCs/>
        </w:rPr>
        <w:t xml:space="preserve"> </w:t>
      </w:r>
      <w:r w:rsidRPr="0018787B">
        <w:t>ако в резултат на обстоятелства, възникнали след сключване на договора</w:t>
      </w:r>
      <w:r w:rsidR="00B1629F">
        <w:rPr>
          <w:lang w:val="en-US"/>
        </w:rPr>
        <w:t>,</w:t>
      </w:r>
      <w:r w:rsidRPr="0018787B">
        <w:t xml:space="preserve"> същият не е в състояние да изпълни своите задължения по договора - с едномесечно писмено предизвестие;</w:t>
      </w:r>
    </w:p>
    <w:p w:rsidR="007B7F23" w:rsidRPr="0018787B" w:rsidRDefault="007B7F23" w:rsidP="007B7F23">
      <w:pPr>
        <w:spacing w:line="360" w:lineRule="auto"/>
        <w:ind w:left="144" w:firstLine="720"/>
        <w:jc w:val="both"/>
      </w:pPr>
      <w:r w:rsidRPr="0018787B">
        <w:rPr>
          <w:b/>
          <w:bCs/>
          <w:lang w:val="ru-RU"/>
        </w:rPr>
        <w:t>3</w:t>
      </w:r>
      <w:r w:rsidRPr="0018787B">
        <w:rPr>
          <w:b/>
          <w:bCs/>
        </w:rPr>
        <w:t>.</w:t>
      </w:r>
      <w:r w:rsidRPr="0018787B">
        <w:t xml:space="preserve"> едностранно от Възложителя, с отправено от него уведомление до Изпълнителя, при което и да от следните: забава на доставка с повече от 3 </w:t>
      </w:r>
      <w:r w:rsidRPr="0018787B">
        <w:rPr>
          <w:lang w:val="ru-RU"/>
        </w:rPr>
        <w:t>(</w:t>
      </w:r>
      <w:r w:rsidRPr="0018787B">
        <w:t>три</w:t>
      </w:r>
      <w:r w:rsidRPr="0018787B">
        <w:rPr>
          <w:lang w:val="ru-RU"/>
        </w:rPr>
        <w:t>)</w:t>
      </w:r>
      <w:r w:rsidRPr="0018787B">
        <w:t xml:space="preserve"> работни дни, като за забавени се считат и доставките с липси в отклонение от заявеното; повече от 3 </w:t>
      </w:r>
      <w:r w:rsidRPr="0018787B">
        <w:rPr>
          <w:lang w:val="ru-RU"/>
        </w:rPr>
        <w:t>(</w:t>
      </w:r>
      <w:r w:rsidRPr="0018787B">
        <w:t>три</w:t>
      </w:r>
      <w:r w:rsidRPr="0018787B">
        <w:rPr>
          <w:lang w:val="ru-RU"/>
        </w:rPr>
        <w:t>)</w:t>
      </w:r>
      <w:r w:rsidRPr="0018787B">
        <w:t xml:space="preserve"> забавени и/или несъответстващи доставки по качество или количество или по документи, които следва да придружават всяка доставка, в рамките на срока на действие на договора;</w:t>
      </w:r>
    </w:p>
    <w:p w:rsidR="007B7F23" w:rsidRPr="0018787B" w:rsidRDefault="007B7F23" w:rsidP="007B7F23">
      <w:pPr>
        <w:spacing w:line="360" w:lineRule="auto"/>
        <w:ind w:left="144" w:firstLine="720"/>
        <w:jc w:val="both"/>
        <w:rPr>
          <w:lang w:val="ru-RU"/>
        </w:rPr>
      </w:pPr>
      <w:r w:rsidRPr="0018787B">
        <w:rPr>
          <w:b/>
          <w:bCs/>
          <w:lang w:val="ru-RU"/>
        </w:rPr>
        <w:t>4</w:t>
      </w:r>
      <w:r w:rsidRPr="0018787B">
        <w:rPr>
          <w:b/>
          <w:bCs/>
        </w:rPr>
        <w:t>.</w:t>
      </w:r>
      <w:r w:rsidRPr="0018787B">
        <w:t xml:space="preserve"> едностранно от Възложителя, при всяко друго неизпълнение/нарушение от страна на Изпълнителя на този договор, извън посоченото в т. 3 по-горе - с предизвестие до Изпълнителя, представляващо същевременно покана за доброволно изпълнение с подходящ срок, не по-кратък от 7 </w:t>
      </w:r>
      <w:r w:rsidRPr="0018787B">
        <w:rPr>
          <w:lang w:val="ru-RU"/>
        </w:rPr>
        <w:t>(</w:t>
      </w:r>
      <w:r w:rsidRPr="0018787B">
        <w:t>седем</w:t>
      </w:r>
      <w:r w:rsidRPr="0018787B">
        <w:rPr>
          <w:lang w:val="ru-RU"/>
        </w:rPr>
        <w:t>)</w:t>
      </w:r>
      <w:r w:rsidRPr="0018787B">
        <w:t xml:space="preserve"> дни, с посочване на конкретното неизпълнение/нарушение и желани мерки за отстраняването му. При доброволно изпълнение в дадения срок, договорът не се прекратява</w:t>
      </w:r>
      <w:r w:rsidRPr="0018787B">
        <w:rPr>
          <w:lang w:val="ru-RU"/>
        </w:rPr>
        <w:t>.</w:t>
      </w:r>
    </w:p>
    <w:p w:rsidR="007B7F23" w:rsidRPr="0018787B" w:rsidRDefault="007B7F23" w:rsidP="007B7F23">
      <w:pPr>
        <w:shd w:val="clear" w:color="auto" w:fill="FFFFFF"/>
        <w:tabs>
          <w:tab w:val="left" w:pos="-1680"/>
        </w:tabs>
        <w:spacing w:line="360" w:lineRule="auto"/>
        <w:jc w:val="center"/>
        <w:rPr>
          <w:b/>
          <w:bCs/>
          <w:spacing w:val="-1"/>
        </w:rPr>
      </w:pPr>
    </w:p>
    <w:p w:rsidR="007B7F23" w:rsidRPr="0018787B" w:rsidRDefault="007B7F23" w:rsidP="007B7F23">
      <w:pPr>
        <w:shd w:val="clear" w:color="auto" w:fill="FFFFFF"/>
        <w:tabs>
          <w:tab w:val="left" w:pos="-1680"/>
        </w:tabs>
        <w:spacing w:line="360" w:lineRule="auto"/>
        <w:jc w:val="center"/>
        <w:rPr>
          <w:b/>
          <w:bCs/>
          <w:spacing w:val="1"/>
        </w:rPr>
      </w:pPr>
      <w:r w:rsidRPr="0018787B">
        <w:rPr>
          <w:b/>
          <w:bCs/>
          <w:spacing w:val="-1"/>
        </w:rPr>
        <w:t>Х</w:t>
      </w:r>
      <w:r w:rsidRPr="0018787B">
        <w:rPr>
          <w:b/>
          <w:bCs/>
          <w:spacing w:val="1"/>
        </w:rPr>
        <w:t>. КОНФИДЕНЦИАЛНОСТ</w:t>
      </w:r>
    </w:p>
    <w:p w:rsidR="007B7F23" w:rsidRPr="0018787B" w:rsidRDefault="007B7F23" w:rsidP="007B7F23">
      <w:pPr>
        <w:shd w:val="clear" w:color="auto" w:fill="FFFFFF"/>
        <w:tabs>
          <w:tab w:val="left" w:pos="-1680"/>
        </w:tabs>
        <w:spacing w:line="360" w:lineRule="auto"/>
        <w:jc w:val="center"/>
        <w:rPr>
          <w:b/>
          <w:bCs/>
          <w:spacing w:val="1"/>
        </w:rPr>
      </w:pPr>
    </w:p>
    <w:p w:rsidR="007B7F23" w:rsidRPr="0018787B" w:rsidRDefault="007B7F23" w:rsidP="007B7F23">
      <w:pPr>
        <w:pStyle w:val="Style9"/>
        <w:widowControl/>
        <w:spacing w:line="360" w:lineRule="auto"/>
        <w:ind w:firstLine="851"/>
      </w:pPr>
      <w:r w:rsidRPr="0018787B">
        <w:rPr>
          <w:b/>
          <w:bCs/>
          <w:spacing w:val="6"/>
        </w:rPr>
        <w:t>Чл.1</w:t>
      </w:r>
      <w:r w:rsidR="006D5187">
        <w:rPr>
          <w:b/>
          <w:bCs/>
          <w:spacing w:val="6"/>
          <w:lang w:val="en-US"/>
        </w:rPr>
        <w:t>0</w:t>
      </w:r>
      <w:r w:rsidRPr="0018787B">
        <w:rPr>
          <w:spacing w:val="6"/>
        </w:rPr>
        <w:t xml:space="preserve"> </w:t>
      </w:r>
      <w:r w:rsidRPr="0018787B">
        <w:t>Изпълнителят</w:t>
      </w:r>
      <w:r w:rsidRPr="0018787B">
        <w:rPr>
          <w:spacing w:val="6"/>
        </w:rPr>
        <w:t xml:space="preserve"> и </w:t>
      </w:r>
      <w:r w:rsidRPr="0018787B">
        <w:t>Възложителя</w:t>
      </w:r>
      <w:r w:rsidRPr="0018787B">
        <w:rPr>
          <w:spacing w:val="6"/>
        </w:rPr>
        <w:t xml:space="preserve">т третират като конфиденциална </w:t>
      </w:r>
      <w:r w:rsidRPr="0018787B">
        <w:rPr>
          <w:spacing w:val="1"/>
        </w:rPr>
        <w:t>всяка информация, получена при и по повод изпълнението на договора. Всяка от страните разкрива информацията по този член по искане на компетентни органи, в случаите, когато закон или подзаконов нормативен акт налагат това.</w:t>
      </w:r>
    </w:p>
    <w:p w:rsidR="007B7F23" w:rsidRPr="0018787B" w:rsidRDefault="007B7F23" w:rsidP="007B7F23">
      <w:pPr>
        <w:widowControl w:val="0"/>
        <w:shd w:val="clear" w:color="auto" w:fill="FFFFFF"/>
        <w:tabs>
          <w:tab w:val="left" w:pos="-120"/>
        </w:tabs>
        <w:autoSpaceDE w:val="0"/>
        <w:autoSpaceDN w:val="0"/>
        <w:adjustRightInd w:val="0"/>
        <w:spacing w:line="360" w:lineRule="auto"/>
        <w:ind w:firstLine="851"/>
        <w:jc w:val="both"/>
        <w:rPr>
          <w:spacing w:val="-10"/>
        </w:rPr>
      </w:pPr>
      <w:r w:rsidRPr="0018787B">
        <w:rPr>
          <w:b/>
          <w:bCs/>
          <w:spacing w:val="6"/>
        </w:rPr>
        <w:t>Чл.1</w:t>
      </w:r>
      <w:r w:rsidR="006D5187">
        <w:rPr>
          <w:b/>
          <w:bCs/>
          <w:spacing w:val="6"/>
          <w:lang w:val="en-US"/>
        </w:rPr>
        <w:t>1</w:t>
      </w:r>
      <w:r w:rsidRPr="0018787B">
        <w:rPr>
          <w:spacing w:val="6"/>
        </w:rPr>
        <w:t xml:space="preserve"> </w:t>
      </w:r>
      <w:r w:rsidRPr="0018787B">
        <w:rPr>
          <w:spacing w:val="1"/>
        </w:rPr>
        <w:t>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информация, свързана с изпълнението му, на когото и да е</w:t>
      </w:r>
      <w:r w:rsidR="00417963">
        <w:rPr>
          <w:spacing w:val="1"/>
        </w:rPr>
        <w:t>,</w:t>
      </w:r>
      <w:r w:rsidRPr="0018787B">
        <w:rPr>
          <w:spacing w:val="1"/>
        </w:rPr>
        <w:t xml:space="preserve"> освен пред свои служители. Разкриването на информация пред такъв </w:t>
      </w:r>
      <w:r w:rsidRPr="0018787B">
        <w:rPr>
          <w:spacing w:val="1"/>
        </w:rPr>
        <w:lastRenderedPageBreak/>
        <w:t>служител се осъществява само в необходимата степен за целите на изпълнението на договора.</w:t>
      </w:r>
    </w:p>
    <w:p w:rsidR="007B7F23" w:rsidRPr="0018787B" w:rsidRDefault="006D5187" w:rsidP="007B7F23">
      <w:pPr>
        <w:widowControl w:val="0"/>
        <w:shd w:val="clear" w:color="auto" w:fill="FFFFFF"/>
        <w:tabs>
          <w:tab w:val="left" w:pos="-120"/>
        </w:tabs>
        <w:autoSpaceDE w:val="0"/>
        <w:autoSpaceDN w:val="0"/>
        <w:adjustRightInd w:val="0"/>
        <w:spacing w:line="360" w:lineRule="auto"/>
        <w:ind w:firstLine="851"/>
        <w:jc w:val="both"/>
        <w:rPr>
          <w:spacing w:val="-1"/>
        </w:rPr>
      </w:pPr>
      <w:r>
        <w:rPr>
          <w:b/>
          <w:bCs/>
          <w:spacing w:val="-10"/>
        </w:rPr>
        <w:t>Чл.1</w:t>
      </w:r>
      <w:r>
        <w:rPr>
          <w:b/>
          <w:bCs/>
          <w:spacing w:val="-10"/>
          <w:lang w:val="en-US"/>
        </w:rPr>
        <w:t>2</w:t>
      </w:r>
      <w:r w:rsidR="007B7F23" w:rsidRPr="0018787B">
        <w:rPr>
          <w:b/>
          <w:bCs/>
          <w:spacing w:val="-10"/>
        </w:rPr>
        <w:t xml:space="preserve"> </w:t>
      </w:r>
      <w:r w:rsidR="007B7F23" w:rsidRPr="0018787B">
        <w:rPr>
          <w:spacing w:val="-10"/>
        </w:rPr>
        <w:t xml:space="preserve"> </w:t>
      </w:r>
      <w:r w:rsidR="007B7F23" w:rsidRPr="0018787B">
        <w:t xml:space="preserve">Възложителят гарантира конфиденциалност при използването на </w:t>
      </w:r>
      <w:r w:rsidR="007B7F23" w:rsidRPr="0018787B">
        <w:rPr>
          <w:spacing w:val="11"/>
        </w:rPr>
        <w:t xml:space="preserve">предоставени от </w:t>
      </w:r>
      <w:r w:rsidR="007B7F23" w:rsidRPr="0018787B">
        <w:t>Изпълнителя</w:t>
      </w:r>
      <w:r w:rsidR="007B7F23" w:rsidRPr="0018787B">
        <w:rPr>
          <w:spacing w:val="11"/>
        </w:rPr>
        <w:t xml:space="preserve"> документи и материали по договора, като не ги</w:t>
      </w:r>
      <w:r w:rsidR="007B7F23" w:rsidRPr="0018787B">
        <w:t xml:space="preserve"> </w:t>
      </w:r>
      <w:r w:rsidR="007B7F23" w:rsidRPr="0018787B">
        <w:rPr>
          <w:spacing w:val="-1"/>
        </w:rPr>
        <w:t>предоставя на трети лица.</w:t>
      </w:r>
    </w:p>
    <w:p w:rsidR="007B7F23" w:rsidRPr="0018787B" w:rsidRDefault="007B7F23" w:rsidP="007B7F23">
      <w:pPr>
        <w:widowControl w:val="0"/>
        <w:shd w:val="clear" w:color="auto" w:fill="FFFFFF"/>
        <w:tabs>
          <w:tab w:val="left" w:pos="-120"/>
        </w:tabs>
        <w:autoSpaceDE w:val="0"/>
        <w:autoSpaceDN w:val="0"/>
        <w:adjustRightInd w:val="0"/>
        <w:spacing w:line="360" w:lineRule="auto"/>
        <w:ind w:firstLine="851"/>
        <w:jc w:val="both"/>
        <w:rPr>
          <w:spacing w:val="-1"/>
        </w:rPr>
      </w:pPr>
      <w:r w:rsidRPr="0018787B">
        <w:rPr>
          <w:spacing w:val="-1"/>
        </w:rPr>
        <w:t xml:space="preserve"> </w:t>
      </w:r>
    </w:p>
    <w:p w:rsidR="007B7F23" w:rsidRPr="0018787B" w:rsidRDefault="007B7F23" w:rsidP="007B7F23">
      <w:pPr>
        <w:shd w:val="clear" w:color="auto" w:fill="FFFFFF"/>
        <w:spacing w:line="360" w:lineRule="auto"/>
        <w:jc w:val="center"/>
        <w:rPr>
          <w:b/>
          <w:bCs/>
          <w:lang w:val="ru-RU"/>
        </w:rPr>
      </w:pPr>
      <w:r w:rsidRPr="0018787B">
        <w:rPr>
          <w:b/>
          <w:bCs/>
          <w:spacing w:val="1"/>
        </w:rPr>
        <w:t>Х</w:t>
      </w:r>
      <w:r w:rsidR="00C06CC8" w:rsidRPr="0018787B">
        <w:rPr>
          <w:b/>
          <w:bCs/>
          <w:spacing w:val="1"/>
          <w:lang w:val="en-US"/>
        </w:rPr>
        <w:t>I</w:t>
      </w:r>
      <w:r w:rsidRPr="0018787B">
        <w:rPr>
          <w:b/>
          <w:bCs/>
          <w:spacing w:val="1"/>
        </w:rPr>
        <w:t xml:space="preserve">. </w:t>
      </w:r>
      <w:r w:rsidRPr="0018787B">
        <w:rPr>
          <w:b/>
          <w:bCs/>
          <w:lang w:val="ru-RU"/>
        </w:rPr>
        <w:t>НЕУСТОЙКИ И ОБЕЗЩЕТЕНИЯ</w:t>
      </w:r>
    </w:p>
    <w:p w:rsidR="007B7F23" w:rsidRPr="0018787B" w:rsidRDefault="007B7F23" w:rsidP="007B7F23">
      <w:pPr>
        <w:shd w:val="clear" w:color="auto" w:fill="FFFFFF"/>
        <w:spacing w:line="360" w:lineRule="auto"/>
        <w:jc w:val="center"/>
        <w:rPr>
          <w:b/>
          <w:bCs/>
          <w:lang w:val="ru-RU"/>
        </w:rPr>
      </w:pPr>
    </w:p>
    <w:p w:rsidR="00695C72" w:rsidRPr="0018787B" w:rsidRDefault="006D5187" w:rsidP="007B7F23">
      <w:pPr>
        <w:spacing w:line="360" w:lineRule="auto"/>
        <w:ind w:firstLine="851"/>
        <w:jc w:val="both"/>
      </w:pPr>
      <w:r>
        <w:rPr>
          <w:b/>
          <w:bCs/>
          <w:spacing w:val="1"/>
        </w:rPr>
        <w:t>Чл.1</w:t>
      </w:r>
      <w:r>
        <w:rPr>
          <w:b/>
          <w:bCs/>
          <w:spacing w:val="1"/>
          <w:lang w:val="en-US"/>
        </w:rPr>
        <w:t>3</w:t>
      </w:r>
      <w:r w:rsidR="007B7F23" w:rsidRPr="0018787B">
        <w:rPr>
          <w:b/>
          <w:bCs/>
          <w:spacing w:val="1"/>
        </w:rPr>
        <w:t xml:space="preserve"> (1)</w:t>
      </w:r>
      <w:r w:rsidR="007B7F23" w:rsidRPr="0018787B">
        <w:rPr>
          <w:spacing w:val="1"/>
        </w:rPr>
        <w:t xml:space="preserve"> </w:t>
      </w:r>
      <w:r w:rsidR="007B7F23" w:rsidRPr="0018787B">
        <w:t>При забавено</w:t>
      </w:r>
      <w:r w:rsidR="00A40D29" w:rsidRPr="0018787B">
        <w:t xml:space="preserve"> </w:t>
      </w:r>
      <w:r w:rsidR="007B7F23" w:rsidRPr="0018787B">
        <w:t>/</w:t>
      </w:r>
      <w:r w:rsidR="00A40D29" w:rsidRPr="0018787B">
        <w:t xml:space="preserve"> </w:t>
      </w:r>
      <w:r w:rsidR="007B7F23" w:rsidRPr="0018787B">
        <w:t>неточно</w:t>
      </w:r>
      <w:r w:rsidR="00A40D29" w:rsidRPr="0018787B">
        <w:t xml:space="preserve"> </w:t>
      </w:r>
      <w:r w:rsidR="007B7F23" w:rsidRPr="0018787B">
        <w:t>/</w:t>
      </w:r>
      <w:r w:rsidR="00A40D29" w:rsidRPr="0018787B">
        <w:t xml:space="preserve"> </w:t>
      </w:r>
      <w:r w:rsidR="007B7F23" w:rsidRPr="0018787B">
        <w:t xml:space="preserve">некачествено изпълнение </w:t>
      </w:r>
      <w:r w:rsidR="00A40D29" w:rsidRPr="0018787B">
        <w:t xml:space="preserve">на </w:t>
      </w:r>
      <w:r>
        <w:t xml:space="preserve">доставката на </w:t>
      </w:r>
      <w:r w:rsidR="00A40D29" w:rsidRPr="0018787B">
        <w:t>абонаментните издания / базата данни</w:t>
      </w:r>
      <w:r w:rsidR="007B7F23" w:rsidRPr="0018787B">
        <w:t>, предмет на договора, и/или по направена рекламация, Изпълнителят дължи неу</w:t>
      </w:r>
      <w:r w:rsidR="00695C72" w:rsidRPr="0018787B">
        <w:t>стойка за забава в размер на 0,5</w:t>
      </w:r>
      <w:r w:rsidR="007B7F23" w:rsidRPr="0018787B">
        <w:t xml:space="preserve"> %</w:t>
      </w:r>
      <w:r w:rsidR="00695C72" w:rsidRPr="0018787B">
        <w:t xml:space="preserve"> / нула цяло и пет процента/</w:t>
      </w:r>
      <w:r w:rsidR="007B7F23" w:rsidRPr="0018787B">
        <w:t xml:space="preserve"> от стойността на</w:t>
      </w:r>
      <w:r w:rsidR="00695C72" w:rsidRPr="0018787B">
        <w:t xml:space="preserve"> договора за всеки просрочен ден, но не повече от 5% /пет  процента/ от стойността на договора</w:t>
      </w:r>
      <w:r w:rsidR="00A40D29" w:rsidRPr="0018787B">
        <w:t>.</w:t>
      </w:r>
    </w:p>
    <w:p w:rsidR="007B7F23" w:rsidRPr="0018787B" w:rsidRDefault="00695C72" w:rsidP="007B7F23">
      <w:pPr>
        <w:spacing w:line="360" w:lineRule="auto"/>
        <w:ind w:firstLine="851"/>
        <w:jc w:val="both"/>
      </w:pPr>
      <w:r w:rsidRPr="0018787B">
        <w:rPr>
          <w:b/>
          <w:bCs/>
          <w:lang w:val="ru-RU"/>
        </w:rPr>
        <w:t xml:space="preserve"> </w:t>
      </w:r>
      <w:r w:rsidR="007B7F23" w:rsidRPr="0018787B">
        <w:rPr>
          <w:b/>
          <w:bCs/>
          <w:lang w:val="ru-RU"/>
        </w:rPr>
        <w:t>(</w:t>
      </w:r>
      <w:r w:rsidR="007B7F23" w:rsidRPr="0018787B">
        <w:rPr>
          <w:b/>
          <w:bCs/>
        </w:rPr>
        <w:t>2</w:t>
      </w:r>
      <w:r w:rsidR="007B7F23" w:rsidRPr="0018787B">
        <w:rPr>
          <w:b/>
          <w:bCs/>
          <w:spacing w:val="4"/>
        </w:rPr>
        <w:t>)</w:t>
      </w:r>
      <w:r w:rsidR="007B7F23" w:rsidRPr="0018787B">
        <w:rPr>
          <w:spacing w:val="4"/>
        </w:rPr>
        <w:t xml:space="preserve"> </w:t>
      </w:r>
      <w:r w:rsidR="007B7F23" w:rsidRPr="0018787B">
        <w:t>Ако вредите, претърпени от Възложителя, поради неизпълнението от страна на Изпълнителя на задълженията му по този договор са в по-голям размер от неустойката, Възложителя има право да търси обезщетение за разликата по съдебен ред</w:t>
      </w:r>
      <w:r w:rsidR="006D5187">
        <w:t>,</w:t>
      </w:r>
      <w:r w:rsidR="007B7F23" w:rsidRPr="0018787B">
        <w:t xml:space="preserve"> в съответствие с общите правила на гражданското законодателство.</w:t>
      </w:r>
    </w:p>
    <w:p w:rsidR="004A1824" w:rsidRPr="0018787B" w:rsidRDefault="004A1824" w:rsidP="007B7F23">
      <w:pPr>
        <w:spacing w:line="360" w:lineRule="auto"/>
        <w:ind w:firstLine="851"/>
        <w:jc w:val="both"/>
      </w:pPr>
    </w:p>
    <w:p w:rsidR="007B7F23" w:rsidRPr="0018787B" w:rsidRDefault="006D5187" w:rsidP="007B7F23">
      <w:pPr>
        <w:spacing w:line="360" w:lineRule="auto"/>
        <w:ind w:left="1404" w:firstLine="720"/>
        <w:jc w:val="both"/>
        <w:rPr>
          <w:b/>
          <w:lang w:eastAsia="en-US"/>
        </w:rPr>
      </w:pPr>
      <w:r>
        <w:rPr>
          <w:b/>
          <w:lang w:eastAsia="en-US"/>
        </w:rPr>
        <w:t>ХІ</w:t>
      </w:r>
      <w:r w:rsidR="00C06CC8" w:rsidRPr="0018787B">
        <w:rPr>
          <w:b/>
          <w:lang w:val="en-US" w:eastAsia="en-US"/>
        </w:rPr>
        <w:t>I</w:t>
      </w:r>
      <w:r w:rsidR="007B7F23" w:rsidRPr="0018787B">
        <w:rPr>
          <w:b/>
          <w:lang w:eastAsia="en-US"/>
        </w:rPr>
        <w:t xml:space="preserve">. НЕПРЕДВИДЕНИ ОБСТОЯТЕЛСТВА </w:t>
      </w:r>
    </w:p>
    <w:p w:rsidR="007B7F23" w:rsidRPr="0018787B" w:rsidRDefault="007B7F23" w:rsidP="007B7F23">
      <w:pPr>
        <w:spacing w:line="360" w:lineRule="auto"/>
        <w:jc w:val="both"/>
        <w:rPr>
          <w:lang w:eastAsia="en-US"/>
        </w:rPr>
      </w:pPr>
    </w:p>
    <w:p w:rsidR="007B7F23" w:rsidRPr="0018787B" w:rsidRDefault="007B7F23" w:rsidP="007B7F23">
      <w:pPr>
        <w:spacing w:line="360" w:lineRule="auto"/>
        <w:ind w:firstLine="708"/>
        <w:jc w:val="both"/>
        <w:rPr>
          <w:lang w:val="en-GB" w:eastAsia="en-US"/>
        </w:rPr>
      </w:pPr>
      <w:r w:rsidRPr="0018787B">
        <w:rPr>
          <w:b/>
          <w:lang w:eastAsia="en-US"/>
        </w:rPr>
        <w:t>Чл.1</w:t>
      </w:r>
      <w:r w:rsidR="006D5187">
        <w:rPr>
          <w:b/>
          <w:lang w:eastAsia="en-US"/>
        </w:rPr>
        <w:t>4</w:t>
      </w:r>
      <w:r w:rsidRPr="0018787B">
        <w:rPr>
          <w:lang w:eastAsia="en-US"/>
        </w:rPr>
        <w:t xml:space="preserve"> </w:t>
      </w:r>
      <w:r w:rsidRPr="0018787B">
        <w:rPr>
          <w:b/>
          <w:bCs/>
          <w:spacing w:val="1"/>
        </w:rPr>
        <w:t>(1)</w:t>
      </w:r>
      <w:r w:rsidRPr="0018787B">
        <w:rPr>
          <w:spacing w:val="1"/>
        </w:rPr>
        <w:t xml:space="preserve"> </w:t>
      </w:r>
      <w:r w:rsidRPr="0018787B">
        <w:rPr>
          <w:lang w:eastAsia="en-US"/>
        </w:rPr>
        <w:t>Страните по настоящия договор не дължат обезщетение за претърпени вреди и загуби, в случай че последните са причинени от непреодолима сила.</w:t>
      </w:r>
    </w:p>
    <w:p w:rsidR="007B7F23" w:rsidRPr="0018787B" w:rsidRDefault="007B7F23" w:rsidP="007B7F23">
      <w:pPr>
        <w:spacing w:line="360" w:lineRule="auto"/>
        <w:ind w:firstLine="708"/>
        <w:jc w:val="both"/>
        <w:rPr>
          <w:lang w:eastAsia="en-US"/>
        </w:rPr>
      </w:pPr>
      <w:r w:rsidRPr="0018787B">
        <w:rPr>
          <w:b/>
          <w:bCs/>
          <w:spacing w:val="1"/>
        </w:rPr>
        <w:t>(2)</w:t>
      </w:r>
      <w:r w:rsidRPr="0018787B">
        <w:rPr>
          <w:spacing w:val="1"/>
        </w:rPr>
        <w:t xml:space="preserve"> </w:t>
      </w:r>
      <w:r w:rsidRPr="0018787B">
        <w:rPr>
          <w:lang w:eastAsia="en-US"/>
        </w:rPr>
        <w:t>В случай че страната, която е следвало да изпълни свое задължение по договора, е била в забава, тя не може да се позовава на непреодолима сила.</w:t>
      </w:r>
    </w:p>
    <w:p w:rsidR="007B7F23" w:rsidRPr="0018787B" w:rsidRDefault="007B7F23" w:rsidP="007B7F23">
      <w:pPr>
        <w:spacing w:line="360" w:lineRule="auto"/>
        <w:ind w:firstLine="708"/>
        <w:jc w:val="both"/>
        <w:rPr>
          <w:lang w:eastAsia="en-US"/>
        </w:rPr>
      </w:pPr>
      <w:r w:rsidRPr="0018787B">
        <w:rPr>
          <w:b/>
          <w:bCs/>
          <w:spacing w:val="1"/>
        </w:rPr>
        <w:t>(3)</w:t>
      </w:r>
      <w:r w:rsidRPr="0018787B">
        <w:rPr>
          <w:spacing w:val="1"/>
        </w:rPr>
        <w:t xml:space="preserve"> </w:t>
      </w:r>
      <w:r w:rsidRPr="0018787B">
        <w:rPr>
          <w:lang w:eastAsia="en-US"/>
        </w:rPr>
        <w:t>Страната, засегната от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срок 3 /три/ от настъпването на непреодолимата сила. При неуведомяване се дължи обезщетение за настъпилите от това вреди.</w:t>
      </w:r>
    </w:p>
    <w:p w:rsidR="007B7F23" w:rsidRPr="0018787B" w:rsidRDefault="007B7F23" w:rsidP="007B7F23">
      <w:pPr>
        <w:spacing w:line="360" w:lineRule="auto"/>
        <w:ind w:firstLine="708"/>
        <w:jc w:val="both"/>
        <w:rPr>
          <w:lang w:val="en-US" w:eastAsia="en-US"/>
        </w:rPr>
      </w:pPr>
      <w:r w:rsidRPr="0018787B">
        <w:rPr>
          <w:b/>
          <w:bCs/>
          <w:spacing w:val="1"/>
        </w:rPr>
        <w:t>(4)</w:t>
      </w:r>
      <w:r w:rsidRPr="0018787B">
        <w:rPr>
          <w:spacing w:val="1"/>
        </w:rPr>
        <w:t xml:space="preserve"> </w:t>
      </w:r>
      <w:r w:rsidRPr="0018787B">
        <w:rPr>
          <w:lang w:eastAsia="en-US"/>
        </w:rPr>
        <w:t>Докато трае непреодолимата сила, изпълнението на задълженията на свързаните с тях насрещни задължения се спира.</w:t>
      </w:r>
    </w:p>
    <w:p w:rsidR="00302FA3" w:rsidRDefault="00302FA3" w:rsidP="007B7F23">
      <w:pPr>
        <w:spacing w:line="360" w:lineRule="auto"/>
        <w:ind w:firstLine="708"/>
        <w:jc w:val="both"/>
        <w:rPr>
          <w:lang w:eastAsia="en-US"/>
        </w:rPr>
      </w:pPr>
    </w:p>
    <w:p w:rsidR="00D1541F" w:rsidRDefault="00D1541F" w:rsidP="007B7F23">
      <w:pPr>
        <w:spacing w:line="360" w:lineRule="auto"/>
        <w:ind w:firstLine="708"/>
        <w:jc w:val="both"/>
        <w:rPr>
          <w:lang w:eastAsia="en-US"/>
        </w:rPr>
      </w:pPr>
    </w:p>
    <w:p w:rsidR="00D1541F" w:rsidRDefault="00D1541F" w:rsidP="007B7F23">
      <w:pPr>
        <w:spacing w:line="360" w:lineRule="auto"/>
        <w:ind w:firstLine="708"/>
        <w:jc w:val="both"/>
        <w:rPr>
          <w:lang w:eastAsia="en-US"/>
        </w:rPr>
      </w:pPr>
    </w:p>
    <w:p w:rsidR="00D1541F" w:rsidRPr="00D1541F" w:rsidRDefault="00D1541F" w:rsidP="007B7F23">
      <w:pPr>
        <w:spacing w:line="360" w:lineRule="auto"/>
        <w:ind w:firstLine="708"/>
        <w:jc w:val="both"/>
        <w:rPr>
          <w:lang w:eastAsia="en-US"/>
        </w:rPr>
      </w:pPr>
    </w:p>
    <w:p w:rsidR="007B7F23" w:rsidRPr="0018787B" w:rsidRDefault="007B7F23" w:rsidP="007B7F23">
      <w:pPr>
        <w:shd w:val="clear" w:color="auto" w:fill="FFFFFF"/>
        <w:tabs>
          <w:tab w:val="left" w:pos="-1680"/>
        </w:tabs>
        <w:spacing w:line="360" w:lineRule="auto"/>
        <w:jc w:val="center"/>
        <w:rPr>
          <w:b/>
          <w:bCs/>
        </w:rPr>
      </w:pPr>
      <w:r w:rsidRPr="0018787B">
        <w:rPr>
          <w:b/>
          <w:bCs/>
        </w:rPr>
        <w:lastRenderedPageBreak/>
        <w:t>ХІ</w:t>
      </w:r>
      <w:r w:rsidR="006D5187">
        <w:rPr>
          <w:b/>
          <w:bCs/>
          <w:lang w:val="en-US"/>
        </w:rPr>
        <w:t>II</w:t>
      </w:r>
      <w:r w:rsidRPr="0018787B">
        <w:rPr>
          <w:b/>
          <w:bCs/>
        </w:rPr>
        <w:t>. ОБЩИ УСЛОВИЯ</w:t>
      </w:r>
    </w:p>
    <w:p w:rsidR="007B7F23" w:rsidRPr="0018787B" w:rsidRDefault="007B7F23" w:rsidP="007B7F23">
      <w:pPr>
        <w:shd w:val="clear" w:color="auto" w:fill="FFFFFF"/>
        <w:tabs>
          <w:tab w:val="left" w:pos="-1680"/>
        </w:tabs>
        <w:spacing w:line="360" w:lineRule="auto"/>
        <w:jc w:val="center"/>
        <w:rPr>
          <w:b/>
          <w:bCs/>
        </w:rPr>
      </w:pPr>
    </w:p>
    <w:p w:rsidR="007B7F23" w:rsidRPr="0018787B" w:rsidRDefault="006D5187" w:rsidP="007B7F23">
      <w:pPr>
        <w:spacing w:line="360" w:lineRule="auto"/>
        <w:ind w:firstLine="706"/>
        <w:jc w:val="both"/>
      </w:pPr>
      <w:r>
        <w:rPr>
          <w:b/>
          <w:bCs/>
        </w:rPr>
        <w:t>Чл.1</w:t>
      </w:r>
      <w:r>
        <w:rPr>
          <w:b/>
          <w:bCs/>
          <w:lang w:val="en-US"/>
        </w:rPr>
        <w:t xml:space="preserve">6 </w:t>
      </w:r>
      <w:r w:rsidR="007B7F23" w:rsidRPr="0018787B">
        <w:rPr>
          <w:b/>
          <w:bCs/>
        </w:rPr>
        <w:t xml:space="preserve"> </w:t>
      </w:r>
      <w:r w:rsidR="007B7F23" w:rsidRPr="0018787B">
        <w:t>За неуредените в този договор и в приложенията към него въпроси ще се прилагат разпоредбите на действащото законодателство в Република България.</w:t>
      </w:r>
    </w:p>
    <w:p w:rsidR="007B7F23" w:rsidRPr="0018787B" w:rsidRDefault="007B7F23" w:rsidP="007B7F23">
      <w:pPr>
        <w:spacing w:line="360" w:lineRule="auto"/>
        <w:ind w:firstLine="706"/>
        <w:jc w:val="both"/>
        <w:rPr>
          <w:lang w:val="ru-RU"/>
        </w:rPr>
      </w:pPr>
      <w:r w:rsidRPr="0018787B">
        <w:rPr>
          <w:b/>
          <w:bCs/>
        </w:rPr>
        <w:t>Чл.1</w:t>
      </w:r>
      <w:r w:rsidR="006D5187">
        <w:rPr>
          <w:b/>
          <w:bCs/>
          <w:lang w:val="en-US"/>
        </w:rPr>
        <w:t>7</w:t>
      </w:r>
      <w:r w:rsidR="006D5187">
        <w:rPr>
          <w:b/>
          <w:bCs/>
          <w:lang w:val="en-US"/>
        </w:rPr>
        <w:tab/>
      </w:r>
      <w:r w:rsidRPr="0018787B">
        <w:t>Всеки спор относно действието на този договор или във връзка с него, или неговото нарушаване, включително споровете и разногласията относно действителността, тълкуването, прекратяването, изпълнението или неизпълнението му, ще се урежда от страните по взаимно писмено споразумение. При разногласие, спорът ще се отнася за разрешаване пред компетентен съд.</w:t>
      </w:r>
    </w:p>
    <w:p w:rsidR="006D5187" w:rsidRDefault="00F70486" w:rsidP="007B7F23">
      <w:pPr>
        <w:spacing w:line="360" w:lineRule="auto"/>
        <w:ind w:firstLine="720"/>
        <w:jc w:val="both"/>
      </w:pPr>
      <w:r w:rsidRPr="0018787B">
        <w:rPr>
          <w:b/>
          <w:bCs/>
        </w:rPr>
        <w:t>Чл.19</w:t>
      </w:r>
      <w:bookmarkStart w:id="1" w:name="_GoBack"/>
      <w:bookmarkEnd w:id="1"/>
      <w:r w:rsidR="006D5187">
        <w:rPr>
          <w:lang w:val="en-US"/>
        </w:rPr>
        <w:tab/>
      </w:r>
      <w:r w:rsidR="007B7F23" w:rsidRPr="0018787B">
        <w:t>Всички съобщения или уведомления</w:t>
      </w:r>
      <w:r w:rsidR="00417963">
        <w:t xml:space="preserve"> при изпълнение на този договор</w:t>
      </w:r>
      <w:r w:rsidR="007B7F23" w:rsidRPr="0018787B">
        <w:t xml:space="preserve"> страните ще правят в писмен електронен вид по електронна поща при реда и условията на Закона за електронния</w:t>
      </w:r>
      <w:r w:rsidR="00417963">
        <w:t xml:space="preserve"> документ и електронния подпис на следните ел. адреси:</w:t>
      </w:r>
    </w:p>
    <w:p w:rsidR="00417963" w:rsidRDefault="00417963" w:rsidP="007B7F23">
      <w:pPr>
        <w:spacing w:line="360" w:lineRule="auto"/>
        <w:ind w:firstLine="720"/>
        <w:jc w:val="both"/>
        <w:rPr>
          <w:lang w:val="en-US"/>
        </w:rPr>
      </w:pPr>
      <w:r>
        <w:t xml:space="preserve">За ВЪЗЛОЖИТЕЛЯ: </w:t>
      </w:r>
      <w:hyperlink r:id="rId11" w:history="1">
        <w:r w:rsidRPr="004B4DD2">
          <w:rPr>
            <w:rStyle w:val="Hyperlink"/>
            <w:lang w:val="en-US"/>
          </w:rPr>
          <w:t>zop@uctm.edu</w:t>
        </w:r>
      </w:hyperlink>
      <w:r>
        <w:rPr>
          <w:lang w:val="en-US"/>
        </w:rPr>
        <w:t xml:space="preserve"> </w:t>
      </w:r>
    </w:p>
    <w:p w:rsidR="00417963" w:rsidRPr="00417963" w:rsidRDefault="00417963" w:rsidP="007B7F23">
      <w:pPr>
        <w:spacing w:line="360" w:lineRule="auto"/>
        <w:ind w:firstLine="720"/>
        <w:jc w:val="both"/>
        <w:rPr>
          <w:lang w:val="en-US"/>
        </w:rPr>
      </w:pPr>
    </w:p>
    <w:p w:rsidR="00417963" w:rsidRPr="00417963" w:rsidRDefault="00417963" w:rsidP="007B7F23">
      <w:pPr>
        <w:spacing w:line="360" w:lineRule="auto"/>
        <w:ind w:firstLine="720"/>
        <w:jc w:val="both"/>
      </w:pPr>
      <w:r>
        <w:t xml:space="preserve">За ИЗПЪЛНИТЕЛЯ: </w:t>
      </w:r>
    </w:p>
    <w:p w:rsidR="006D5187" w:rsidRPr="006D5187" w:rsidRDefault="006D5187" w:rsidP="007B7F23">
      <w:pPr>
        <w:spacing w:line="360" w:lineRule="auto"/>
        <w:ind w:firstLine="720"/>
        <w:jc w:val="both"/>
      </w:pPr>
    </w:p>
    <w:p w:rsidR="007B7F23" w:rsidRPr="0018787B" w:rsidRDefault="007B7F23" w:rsidP="007B7F23">
      <w:pPr>
        <w:spacing w:line="360" w:lineRule="auto"/>
        <w:ind w:firstLine="720"/>
        <w:jc w:val="both"/>
      </w:pPr>
      <w:r w:rsidRPr="0018787B">
        <w:t>Съобщения или уведомления, получени след 16:30 часа или получени в неработен ден, ще се считат за получени в следващия работен ден.</w:t>
      </w:r>
    </w:p>
    <w:p w:rsidR="007B7F23" w:rsidRPr="0018787B" w:rsidRDefault="007B7F23" w:rsidP="007B7F23">
      <w:pPr>
        <w:spacing w:line="360" w:lineRule="auto"/>
        <w:ind w:firstLine="720"/>
        <w:jc w:val="both"/>
      </w:pPr>
      <w:r w:rsidRPr="0018787B">
        <w:t xml:space="preserve">Този договор се изготви и подписа в </w:t>
      </w:r>
      <w:r w:rsidR="00D1541F">
        <w:t>3</w:t>
      </w:r>
      <w:r w:rsidRPr="0018787B">
        <w:t xml:space="preserve"> (три) еднообразни екземпляра, два за Възложителя и един за Изпълнителя. </w:t>
      </w:r>
    </w:p>
    <w:p w:rsidR="007B7F23" w:rsidRPr="0018787B" w:rsidRDefault="007B7F23" w:rsidP="007B7F23">
      <w:pPr>
        <w:shd w:val="clear" w:color="auto" w:fill="FFFFFF"/>
        <w:spacing w:line="360" w:lineRule="auto"/>
        <w:ind w:left="720"/>
        <w:jc w:val="both"/>
      </w:pPr>
      <w:r w:rsidRPr="0018787B">
        <w:t>Неразделна част от този договор са следните приложения:</w:t>
      </w:r>
    </w:p>
    <w:p w:rsidR="007B7F23" w:rsidRPr="0018787B" w:rsidRDefault="007B7F23" w:rsidP="007B7F23">
      <w:pPr>
        <w:shd w:val="clear" w:color="auto" w:fill="FFFFFF"/>
        <w:spacing w:line="360" w:lineRule="auto"/>
        <w:ind w:left="14" w:firstLine="694"/>
        <w:jc w:val="both"/>
      </w:pPr>
      <w:r w:rsidRPr="0018787B">
        <w:rPr>
          <w:b/>
          <w:bCs/>
        </w:rPr>
        <w:t>Приложение 1</w:t>
      </w:r>
      <w:r w:rsidRPr="0018787B">
        <w:t xml:space="preserve"> -</w:t>
      </w:r>
      <w:r w:rsidR="001105A6" w:rsidRPr="0018787B">
        <w:t xml:space="preserve"> Ценово и </w:t>
      </w:r>
      <w:r w:rsidR="001105A6" w:rsidRPr="00D1541F">
        <w:t>Техническо предложение</w:t>
      </w:r>
      <w:r w:rsidRPr="00D1541F">
        <w:t xml:space="preserve"> на Изпълнителя;</w:t>
      </w:r>
    </w:p>
    <w:p w:rsidR="007B7F23" w:rsidRPr="0018787B" w:rsidRDefault="007B7F23" w:rsidP="007B7F23">
      <w:pPr>
        <w:shd w:val="clear" w:color="auto" w:fill="FFFFFF"/>
        <w:spacing w:line="360" w:lineRule="auto"/>
        <w:ind w:left="14" w:firstLine="694"/>
        <w:jc w:val="both"/>
      </w:pPr>
    </w:p>
    <w:p w:rsidR="007B7F23" w:rsidRPr="00C75185" w:rsidRDefault="007B7F23" w:rsidP="007B7F23">
      <w:pPr>
        <w:spacing w:line="360" w:lineRule="auto"/>
        <w:jc w:val="both"/>
        <w:rPr>
          <w:b/>
          <w:bCs/>
        </w:rPr>
      </w:pPr>
    </w:p>
    <w:p w:rsidR="007B7F23" w:rsidRPr="00C75185" w:rsidRDefault="007B7F23" w:rsidP="007B7F23">
      <w:pPr>
        <w:rPr>
          <w:b/>
        </w:rPr>
      </w:pPr>
      <w:r w:rsidRPr="00C75185">
        <w:rPr>
          <w:b/>
        </w:rPr>
        <w:t>ВЪЗЛОЖИТЕЛ:</w:t>
      </w:r>
      <w:r w:rsidRPr="00C75185">
        <w:rPr>
          <w:b/>
        </w:rPr>
        <w:tab/>
      </w:r>
      <w:r w:rsidRPr="00C75185">
        <w:rPr>
          <w:b/>
        </w:rPr>
        <w:tab/>
      </w:r>
      <w:r w:rsidRPr="00C75185">
        <w:rPr>
          <w:b/>
        </w:rPr>
        <w:tab/>
      </w:r>
      <w:r w:rsidRPr="00C75185">
        <w:rPr>
          <w:b/>
        </w:rPr>
        <w:tab/>
      </w:r>
      <w:r w:rsidRPr="00C75185">
        <w:rPr>
          <w:b/>
        </w:rPr>
        <w:tab/>
      </w:r>
      <w:r w:rsidRPr="00C75185">
        <w:rPr>
          <w:b/>
        </w:rPr>
        <w:tab/>
        <w:t>ИЗПЪЛНИТЕЛ:</w:t>
      </w:r>
    </w:p>
    <w:p w:rsidR="007B7F23" w:rsidRPr="00C75185" w:rsidRDefault="007B7F23" w:rsidP="007B7F23"/>
    <w:p w:rsidR="007B7F23" w:rsidRPr="00C75185" w:rsidRDefault="007B7F23" w:rsidP="007B7F23"/>
    <w:p w:rsidR="007B7F23" w:rsidRPr="00C75185" w:rsidRDefault="007B7F23" w:rsidP="007B7F23"/>
    <w:p w:rsidR="007B7F23" w:rsidRPr="00C75185" w:rsidRDefault="007B7F23" w:rsidP="007B7F23">
      <w:pPr>
        <w:spacing w:line="360" w:lineRule="auto"/>
        <w:jc w:val="both"/>
        <w:rPr>
          <w:lang w:val="ru-RU"/>
        </w:rPr>
      </w:pPr>
      <w:r w:rsidRPr="00C75185">
        <w:rPr>
          <w:b/>
        </w:rPr>
        <w:t>Ректор:</w:t>
      </w:r>
      <w:r w:rsidRPr="00C75185">
        <w:t xml:space="preserve"> ................................</w:t>
      </w:r>
      <w:r w:rsidRPr="00C75185">
        <w:tab/>
      </w:r>
      <w:r w:rsidRPr="00C75185">
        <w:tab/>
      </w:r>
      <w:r w:rsidRPr="00C75185">
        <w:tab/>
      </w:r>
      <w:r w:rsidRPr="00C75185">
        <w:tab/>
      </w:r>
    </w:p>
    <w:p w:rsidR="007B7F23" w:rsidRPr="00C75185" w:rsidRDefault="007B7F23" w:rsidP="007B7F23">
      <w:pPr>
        <w:spacing w:line="360" w:lineRule="auto"/>
      </w:pPr>
      <w:r w:rsidRPr="00C75185">
        <w:t>проф. д-р. инж. Митко Георгиев</w:t>
      </w:r>
    </w:p>
    <w:p w:rsidR="007B7F23" w:rsidRPr="00C75185" w:rsidRDefault="007B7F23" w:rsidP="007B7F23">
      <w:pPr>
        <w:spacing w:line="360" w:lineRule="auto"/>
      </w:pPr>
      <w:r w:rsidRPr="00C75185">
        <w:t xml:space="preserve">                                                               </w:t>
      </w:r>
    </w:p>
    <w:p w:rsidR="007B7F23" w:rsidRPr="00C75185" w:rsidRDefault="007B7F23" w:rsidP="007B7F23">
      <w:pPr>
        <w:spacing w:line="360" w:lineRule="auto"/>
      </w:pPr>
      <w:r w:rsidRPr="00C75185">
        <w:t xml:space="preserve">        </w:t>
      </w:r>
    </w:p>
    <w:p w:rsidR="007B7F23" w:rsidRPr="00C75185" w:rsidRDefault="007B7F23" w:rsidP="007B7F23">
      <w:pPr>
        <w:spacing w:line="360" w:lineRule="auto"/>
        <w:jc w:val="both"/>
      </w:pPr>
      <w:r w:rsidRPr="00C75185">
        <w:rPr>
          <w:b/>
        </w:rPr>
        <w:t>Главен счетоводител:</w:t>
      </w:r>
      <w:r w:rsidRPr="00C75185">
        <w:t>............</w:t>
      </w:r>
    </w:p>
    <w:p w:rsidR="00570ECA" w:rsidRPr="00C3739D" w:rsidRDefault="00C169F6" w:rsidP="007B7F23">
      <w:pPr>
        <w:spacing w:line="360" w:lineRule="auto"/>
        <w:jc w:val="both"/>
        <w:rPr>
          <w:noProof/>
        </w:rPr>
      </w:pPr>
      <w:r w:rsidRPr="00C169F6">
        <w:rPr>
          <w:noProof/>
          <w:lang w:val="en-US" w:eastAsia="en-US"/>
        </w:rPr>
        <w:pict>
          <v:line id="Straight Connector 1" o:spid="_x0000_s1030" style="position:absolute;left:0;text-align:left;z-index:251660288;visibility:visible" from="0,-132.95pt" to="81pt,-1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9e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Syfz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"/>
        </w:pict>
      </w:r>
      <w:r w:rsidR="007B7F23" w:rsidRPr="00C75185">
        <w:rPr>
          <w:noProof/>
        </w:rPr>
        <w:t>Галина Калчева</w:t>
      </w:r>
    </w:p>
    <w:p w:rsidR="00D1541F" w:rsidRPr="00417963" w:rsidRDefault="00D1541F" w:rsidP="007B7F23">
      <w:pPr>
        <w:spacing w:line="360" w:lineRule="auto"/>
        <w:jc w:val="both"/>
        <w:rPr>
          <w:rFonts w:ascii="Verdana" w:hAnsi="Verdana"/>
          <w:noProof/>
          <w:lang w:val="en-US"/>
        </w:rPr>
      </w:pPr>
    </w:p>
    <w:p w:rsidR="007B7F23" w:rsidRDefault="007B7F23" w:rsidP="007B7F23">
      <w:pPr>
        <w:spacing w:line="360" w:lineRule="auto"/>
        <w:jc w:val="right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bCs/>
          <w:i/>
          <w:iCs/>
          <w:sz w:val="28"/>
          <w:szCs w:val="28"/>
        </w:rPr>
        <w:t>Образец № 1</w:t>
      </w:r>
    </w:p>
    <w:p w:rsidR="007B7F23" w:rsidRPr="00CC0D8A" w:rsidRDefault="007B7F23" w:rsidP="007B7F23">
      <w:pPr>
        <w:spacing w:line="360" w:lineRule="auto"/>
        <w:jc w:val="right"/>
        <w:rPr>
          <w:b/>
          <w:bCs/>
          <w:i/>
          <w:iCs/>
          <w:sz w:val="28"/>
          <w:szCs w:val="28"/>
        </w:rPr>
      </w:pPr>
    </w:p>
    <w:p w:rsidR="007B7F23" w:rsidRPr="009E6309" w:rsidRDefault="007B7F23" w:rsidP="007B7F23">
      <w:pPr>
        <w:spacing w:line="360" w:lineRule="auto"/>
        <w:jc w:val="center"/>
        <w:rPr>
          <w:b/>
          <w:bCs/>
          <w:sz w:val="28"/>
          <w:szCs w:val="28"/>
        </w:rPr>
      </w:pPr>
      <w:r w:rsidRPr="009E6309">
        <w:rPr>
          <w:b/>
          <w:bCs/>
          <w:sz w:val="28"/>
          <w:szCs w:val="28"/>
        </w:rPr>
        <w:t>ПРЕДСТАВЯНЕ НА УЧАСТНИКА:</w:t>
      </w:r>
    </w:p>
    <w:p w:rsidR="007B7F23" w:rsidRPr="009E6309" w:rsidRDefault="007B7F23" w:rsidP="007B7F23">
      <w:pPr>
        <w:pStyle w:val="BodyText0"/>
        <w:spacing w:line="360" w:lineRule="auto"/>
        <w:jc w:val="center"/>
        <w:rPr>
          <w:b/>
          <w:bCs/>
          <w:szCs w:val="28"/>
        </w:rPr>
      </w:pPr>
    </w:p>
    <w:p w:rsidR="007B7F23" w:rsidRPr="009E6309" w:rsidRDefault="007B7F23" w:rsidP="007B7F23">
      <w:pPr>
        <w:pStyle w:val="BodyText0"/>
        <w:tabs>
          <w:tab w:val="left" w:pos="0"/>
        </w:tabs>
        <w:spacing w:line="360" w:lineRule="auto"/>
        <w:rPr>
          <w:szCs w:val="28"/>
        </w:rPr>
      </w:pPr>
      <w:r w:rsidRPr="009E6309">
        <w:rPr>
          <w:szCs w:val="28"/>
        </w:rPr>
        <w:t>1. Наименование и правна форма на участника:</w:t>
      </w:r>
    </w:p>
    <w:p w:rsidR="007B7F23" w:rsidRPr="009E6309" w:rsidRDefault="007B7F23" w:rsidP="007B7F23">
      <w:pPr>
        <w:pStyle w:val="BodyText0"/>
        <w:tabs>
          <w:tab w:val="left" w:pos="0"/>
        </w:tabs>
        <w:spacing w:line="360" w:lineRule="auto"/>
        <w:rPr>
          <w:szCs w:val="28"/>
          <w:lang w:val="ru-RU"/>
        </w:rPr>
      </w:pPr>
      <w:r w:rsidRPr="009E6309">
        <w:rPr>
          <w:szCs w:val="28"/>
        </w:rPr>
        <w:t>________________________________________________</w:t>
      </w:r>
      <w:r w:rsidR="00D1541F">
        <w:rPr>
          <w:szCs w:val="28"/>
        </w:rPr>
        <w:t>_____________</w:t>
      </w:r>
    </w:p>
    <w:p w:rsidR="007B7F23" w:rsidRPr="009E6309" w:rsidRDefault="007B7F23" w:rsidP="007B7F23">
      <w:pPr>
        <w:pStyle w:val="BodyText0"/>
        <w:tabs>
          <w:tab w:val="left" w:pos="0"/>
        </w:tabs>
        <w:spacing w:line="360" w:lineRule="auto"/>
        <w:rPr>
          <w:szCs w:val="28"/>
        </w:rPr>
      </w:pPr>
    </w:p>
    <w:p w:rsidR="007B7F23" w:rsidRPr="009E6309" w:rsidRDefault="007B7F23" w:rsidP="007B7F23">
      <w:pPr>
        <w:pStyle w:val="BodyText0"/>
        <w:tabs>
          <w:tab w:val="left" w:pos="0"/>
        </w:tabs>
        <w:spacing w:line="360" w:lineRule="auto"/>
        <w:rPr>
          <w:szCs w:val="28"/>
        </w:rPr>
      </w:pPr>
      <w:r w:rsidRPr="009E6309">
        <w:rPr>
          <w:szCs w:val="28"/>
        </w:rPr>
        <w:t>3. ЕИК/ БУЛСТАТ:</w:t>
      </w:r>
    </w:p>
    <w:p w:rsidR="007B7F23" w:rsidRPr="009E6309" w:rsidRDefault="007B7F23" w:rsidP="007B7F23">
      <w:pPr>
        <w:pStyle w:val="BodyText0"/>
        <w:tabs>
          <w:tab w:val="left" w:pos="0"/>
        </w:tabs>
        <w:spacing w:line="360" w:lineRule="auto"/>
        <w:rPr>
          <w:szCs w:val="28"/>
          <w:lang w:val="ru-RU"/>
        </w:rPr>
      </w:pPr>
      <w:r w:rsidRPr="009E6309">
        <w:rPr>
          <w:szCs w:val="28"/>
        </w:rPr>
        <w:t>_______________________________________________</w:t>
      </w:r>
      <w:r w:rsidR="00D1541F">
        <w:rPr>
          <w:szCs w:val="28"/>
        </w:rPr>
        <w:t>______________</w:t>
      </w:r>
    </w:p>
    <w:p w:rsidR="007B7F23" w:rsidRPr="009E6309" w:rsidRDefault="007B7F23" w:rsidP="007B7F23">
      <w:pPr>
        <w:pStyle w:val="BodyText0"/>
        <w:tabs>
          <w:tab w:val="left" w:pos="0"/>
        </w:tabs>
        <w:spacing w:line="360" w:lineRule="auto"/>
        <w:rPr>
          <w:szCs w:val="28"/>
        </w:rPr>
      </w:pPr>
    </w:p>
    <w:p w:rsidR="007B7F23" w:rsidRPr="009E6309" w:rsidRDefault="007B7F23" w:rsidP="007B7F23">
      <w:pPr>
        <w:pStyle w:val="BodyText0"/>
        <w:tabs>
          <w:tab w:val="left" w:pos="0"/>
        </w:tabs>
        <w:spacing w:line="360" w:lineRule="auto"/>
        <w:rPr>
          <w:szCs w:val="28"/>
        </w:rPr>
      </w:pPr>
      <w:r w:rsidRPr="009E6309">
        <w:rPr>
          <w:szCs w:val="28"/>
        </w:rPr>
        <w:t>2. Адрес по регистрация:</w:t>
      </w:r>
    </w:p>
    <w:p w:rsidR="007B7F23" w:rsidRPr="009E6309" w:rsidRDefault="007B7F23" w:rsidP="007B7F23">
      <w:pPr>
        <w:pStyle w:val="BodyText0"/>
        <w:tabs>
          <w:tab w:val="left" w:pos="0"/>
        </w:tabs>
        <w:spacing w:line="360" w:lineRule="auto"/>
        <w:rPr>
          <w:szCs w:val="28"/>
          <w:lang w:val="ru-RU"/>
        </w:rPr>
      </w:pPr>
      <w:r w:rsidRPr="009E6309">
        <w:rPr>
          <w:szCs w:val="28"/>
        </w:rPr>
        <w:t>________________________________________________</w:t>
      </w:r>
      <w:r w:rsidR="00416516">
        <w:rPr>
          <w:szCs w:val="28"/>
        </w:rPr>
        <w:t>_____________</w:t>
      </w:r>
    </w:p>
    <w:p w:rsidR="007B7F23" w:rsidRPr="009E6309" w:rsidRDefault="007B7F23" w:rsidP="007B7F23">
      <w:pPr>
        <w:pStyle w:val="BodyText0"/>
        <w:tabs>
          <w:tab w:val="left" w:pos="0"/>
        </w:tabs>
        <w:spacing w:line="360" w:lineRule="auto"/>
        <w:rPr>
          <w:szCs w:val="28"/>
          <w:lang w:val="ru-RU"/>
        </w:rPr>
      </w:pPr>
      <w:r w:rsidRPr="009E6309">
        <w:rPr>
          <w:szCs w:val="28"/>
        </w:rPr>
        <w:tab/>
      </w:r>
      <w:r w:rsidRPr="009E6309">
        <w:rPr>
          <w:szCs w:val="28"/>
        </w:rPr>
        <w:tab/>
        <w:t>(пощенски код, град, община/район, квартал/комплекс, улица, №, бл., ап. и др.)</w:t>
      </w:r>
    </w:p>
    <w:p w:rsidR="007B7F23" w:rsidRPr="009E6309" w:rsidRDefault="007B7F23" w:rsidP="007B7F23">
      <w:pPr>
        <w:pStyle w:val="BodyText0"/>
        <w:tabs>
          <w:tab w:val="left" w:pos="0"/>
        </w:tabs>
        <w:spacing w:line="360" w:lineRule="auto"/>
        <w:rPr>
          <w:szCs w:val="28"/>
        </w:rPr>
      </w:pPr>
    </w:p>
    <w:p w:rsidR="007B7F23" w:rsidRPr="009E6309" w:rsidRDefault="007B7F23" w:rsidP="007B7F23">
      <w:pPr>
        <w:pStyle w:val="BodyText0"/>
        <w:tabs>
          <w:tab w:val="left" w:pos="0"/>
        </w:tabs>
        <w:spacing w:line="360" w:lineRule="auto"/>
        <w:rPr>
          <w:szCs w:val="28"/>
        </w:rPr>
      </w:pPr>
      <w:r w:rsidRPr="009E6309">
        <w:rPr>
          <w:szCs w:val="28"/>
        </w:rPr>
        <w:t>4. Адрес за кореспонденция:</w:t>
      </w:r>
    </w:p>
    <w:p w:rsidR="007B7F23" w:rsidRPr="009E6309" w:rsidRDefault="007B7F23" w:rsidP="007B7F23">
      <w:pPr>
        <w:pStyle w:val="BodyText0"/>
        <w:tabs>
          <w:tab w:val="left" w:pos="0"/>
        </w:tabs>
        <w:spacing w:line="360" w:lineRule="auto"/>
        <w:rPr>
          <w:szCs w:val="28"/>
          <w:lang w:val="ru-RU"/>
        </w:rPr>
      </w:pPr>
      <w:r w:rsidRPr="009E6309">
        <w:rPr>
          <w:szCs w:val="28"/>
        </w:rPr>
        <w:t>________________________________________________</w:t>
      </w:r>
      <w:r w:rsidR="00D1541F">
        <w:rPr>
          <w:szCs w:val="28"/>
        </w:rPr>
        <w:t>_____________</w:t>
      </w:r>
    </w:p>
    <w:p w:rsidR="007B7F23" w:rsidRPr="009E6309" w:rsidRDefault="007B7F23" w:rsidP="007B7F23">
      <w:pPr>
        <w:pStyle w:val="BodyText0"/>
        <w:tabs>
          <w:tab w:val="left" w:pos="0"/>
        </w:tabs>
        <w:spacing w:line="360" w:lineRule="auto"/>
        <w:rPr>
          <w:szCs w:val="28"/>
        </w:rPr>
      </w:pPr>
      <w:r w:rsidRPr="009E6309">
        <w:rPr>
          <w:szCs w:val="28"/>
        </w:rPr>
        <w:tab/>
      </w:r>
      <w:r w:rsidRPr="009E6309">
        <w:rPr>
          <w:szCs w:val="28"/>
        </w:rPr>
        <w:tab/>
        <w:t>(пощенски код, град, община/район, квартал/комплекс, улица, №, бл., ап. и др.)</w:t>
      </w:r>
    </w:p>
    <w:p w:rsidR="007B7F23" w:rsidRPr="009E6309" w:rsidRDefault="007B7F23" w:rsidP="007B7F23">
      <w:pPr>
        <w:pStyle w:val="BodyText0"/>
        <w:tabs>
          <w:tab w:val="left" w:pos="0"/>
        </w:tabs>
        <w:spacing w:line="360" w:lineRule="auto"/>
        <w:rPr>
          <w:szCs w:val="28"/>
        </w:rPr>
      </w:pPr>
    </w:p>
    <w:p w:rsidR="007B7F23" w:rsidRPr="009E6309" w:rsidRDefault="007B7F23" w:rsidP="007B7F23">
      <w:pPr>
        <w:pStyle w:val="BodyText0"/>
        <w:tabs>
          <w:tab w:val="left" w:pos="0"/>
        </w:tabs>
        <w:spacing w:line="360" w:lineRule="auto"/>
        <w:rPr>
          <w:szCs w:val="28"/>
        </w:rPr>
      </w:pPr>
      <w:r w:rsidRPr="009E6309">
        <w:rPr>
          <w:szCs w:val="28"/>
        </w:rPr>
        <w:t xml:space="preserve">5. Информация за контакт: </w:t>
      </w:r>
    </w:p>
    <w:p w:rsidR="007B7F23" w:rsidRPr="009E6309" w:rsidRDefault="007B7F23" w:rsidP="007B7F23">
      <w:pPr>
        <w:pStyle w:val="BodyText0"/>
        <w:tabs>
          <w:tab w:val="left" w:pos="0"/>
        </w:tabs>
        <w:spacing w:line="360" w:lineRule="auto"/>
        <w:rPr>
          <w:szCs w:val="28"/>
        </w:rPr>
      </w:pPr>
      <w:r w:rsidRPr="009E6309">
        <w:rPr>
          <w:szCs w:val="28"/>
        </w:rPr>
        <w:t>Телефон: _________________________________</w:t>
      </w:r>
    </w:p>
    <w:p w:rsidR="007B7F23" w:rsidRPr="009E6309" w:rsidRDefault="007B7F23" w:rsidP="007B7F23">
      <w:pPr>
        <w:pStyle w:val="BodyText0"/>
        <w:tabs>
          <w:tab w:val="left" w:pos="0"/>
        </w:tabs>
        <w:spacing w:line="360" w:lineRule="auto"/>
        <w:rPr>
          <w:szCs w:val="28"/>
        </w:rPr>
      </w:pPr>
      <w:r w:rsidRPr="009E6309">
        <w:rPr>
          <w:szCs w:val="28"/>
        </w:rPr>
        <w:t>Факс: ____________________________________</w:t>
      </w:r>
    </w:p>
    <w:p w:rsidR="007B7F23" w:rsidRDefault="007B7F23" w:rsidP="007B7F23">
      <w:pPr>
        <w:pStyle w:val="BodyText0"/>
        <w:tabs>
          <w:tab w:val="left" w:pos="0"/>
        </w:tabs>
        <w:spacing w:line="360" w:lineRule="auto"/>
        <w:rPr>
          <w:szCs w:val="28"/>
        </w:rPr>
      </w:pPr>
      <w:r w:rsidRPr="009E6309">
        <w:rPr>
          <w:szCs w:val="28"/>
        </w:rPr>
        <w:t>E-mail: ___________________________________</w:t>
      </w:r>
    </w:p>
    <w:p w:rsidR="00416516" w:rsidRPr="009E6309" w:rsidRDefault="00416516" w:rsidP="007B7F23">
      <w:pPr>
        <w:pStyle w:val="BodyText0"/>
        <w:tabs>
          <w:tab w:val="left" w:pos="0"/>
        </w:tabs>
        <w:spacing w:line="360" w:lineRule="auto"/>
        <w:rPr>
          <w:szCs w:val="28"/>
        </w:rPr>
      </w:pPr>
    </w:p>
    <w:p w:rsidR="007B7F23" w:rsidRPr="009E6309" w:rsidRDefault="007B7F23" w:rsidP="007B7F23">
      <w:pPr>
        <w:pStyle w:val="BodyText0"/>
        <w:tabs>
          <w:tab w:val="left" w:pos="0"/>
        </w:tabs>
        <w:spacing w:line="360" w:lineRule="auto"/>
        <w:rPr>
          <w:szCs w:val="28"/>
        </w:rPr>
      </w:pPr>
      <w:r w:rsidRPr="009E6309">
        <w:rPr>
          <w:szCs w:val="28"/>
        </w:rPr>
        <w:t>6. Лице за контакти: Лица, представляващи участника по учредителен акт:</w:t>
      </w:r>
    </w:p>
    <w:p w:rsidR="007B7F23" w:rsidRPr="009E6309" w:rsidRDefault="007B7F23" w:rsidP="007B7F23">
      <w:pPr>
        <w:pStyle w:val="BodyText0"/>
        <w:tabs>
          <w:tab w:val="left" w:pos="0"/>
        </w:tabs>
        <w:spacing w:line="360" w:lineRule="auto"/>
        <w:rPr>
          <w:szCs w:val="28"/>
        </w:rPr>
      </w:pPr>
      <w:r w:rsidRPr="009E6309">
        <w:rPr>
          <w:szCs w:val="28"/>
        </w:rPr>
        <w:t>трите имена, ЕГН, лична карта №, адрес:</w:t>
      </w:r>
      <w:r w:rsidR="00D1541F">
        <w:rPr>
          <w:szCs w:val="28"/>
        </w:rPr>
        <w:t xml:space="preserve"> –––––––––––––––––––––––––</w:t>
      </w:r>
    </w:p>
    <w:p w:rsidR="007B7F23" w:rsidRPr="009E6309" w:rsidRDefault="007B7F23" w:rsidP="007B7F23">
      <w:pPr>
        <w:pStyle w:val="BodyText0"/>
        <w:tabs>
          <w:tab w:val="left" w:pos="0"/>
        </w:tabs>
        <w:spacing w:line="360" w:lineRule="auto"/>
        <w:rPr>
          <w:szCs w:val="28"/>
          <w:lang w:val="ru-RU"/>
        </w:rPr>
      </w:pPr>
      <w:r w:rsidRPr="009E6309">
        <w:rPr>
          <w:szCs w:val="28"/>
        </w:rPr>
        <w:t>Длъжност: __________________________</w:t>
      </w:r>
      <w:r w:rsidR="00D1541F">
        <w:rPr>
          <w:szCs w:val="28"/>
        </w:rPr>
        <w:t>_______________</w:t>
      </w:r>
    </w:p>
    <w:p w:rsidR="007B7F23" w:rsidRPr="009E6309" w:rsidRDefault="007B7F23" w:rsidP="007B7F23">
      <w:pPr>
        <w:pStyle w:val="BodyText0"/>
        <w:tabs>
          <w:tab w:val="left" w:pos="0"/>
        </w:tabs>
        <w:spacing w:line="360" w:lineRule="auto"/>
        <w:rPr>
          <w:szCs w:val="28"/>
          <w:lang w:val="ru-RU"/>
        </w:rPr>
      </w:pPr>
      <w:r w:rsidRPr="009E6309">
        <w:rPr>
          <w:szCs w:val="28"/>
        </w:rPr>
        <w:t>Телефон/Факс/E-mail: ___________________</w:t>
      </w:r>
      <w:r w:rsidR="00D1541F">
        <w:rPr>
          <w:szCs w:val="28"/>
        </w:rPr>
        <w:t>____________</w:t>
      </w:r>
    </w:p>
    <w:p w:rsidR="007B7F23" w:rsidRDefault="007B7F23" w:rsidP="007B7F23">
      <w:pPr>
        <w:pStyle w:val="BodyText0"/>
        <w:tabs>
          <w:tab w:val="left" w:pos="0"/>
        </w:tabs>
        <w:spacing w:line="360" w:lineRule="auto"/>
        <w:rPr>
          <w:szCs w:val="28"/>
        </w:rPr>
      </w:pPr>
    </w:p>
    <w:p w:rsidR="00416516" w:rsidRPr="009E6309" w:rsidRDefault="00416516" w:rsidP="007B7F23">
      <w:pPr>
        <w:pStyle w:val="BodyText0"/>
        <w:tabs>
          <w:tab w:val="left" w:pos="0"/>
        </w:tabs>
        <w:spacing w:line="360" w:lineRule="auto"/>
        <w:rPr>
          <w:szCs w:val="28"/>
        </w:rPr>
      </w:pPr>
    </w:p>
    <w:p w:rsidR="007B7F23" w:rsidRPr="009E6309" w:rsidRDefault="007B7F23" w:rsidP="007B7F23">
      <w:pPr>
        <w:pStyle w:val="BodyText0"/>
        <w:tabs>
          <w:tab w:val="left" w:pos="0"/>
          <w:tab w:val="left" w:pos="330"/>
        </w:tabs>
        <w:spacing w:line="360" w:lineRule="auto"/>
        <w:rPr>
          <w:szCs w:val="28"/>
          <w:lang w:val="ru-RU"/>
        </w:rPr>
      </w:pPr>
      <w:r w:rsidRPr="009E6309">
        <w:rPr>
          <w:szCs w:val="28"/>
        </w:rPr>
        <w:t>7.</w:t>
      </w:r>
      <w:r w:rsidRPr="009E6309">
        <w:rPr>
          <w:szCs w:val="28"/>
        </w:rPr>
        <w:tab/>
        <w:t>Обслужваща банка: __________________</w:t>
      </w:r>
      <w:r w:rsidR="00D1541F">
        <w:rPr>
          <w:szCs w:val="28"/>
        </w:rPr>
        <w:t>_____________</w:t>
      </w:r>
    </w:p>
    <w:p w:rsidR="007B7F23" w:rsidRPr="009E6309" w:rsidRDefault="007B7F23" w:rsidP="007B7F23">
      <w:pPr>
        <w:tabs>
          <w:tab w:val="left" w:pos="0"/>
        </w:tabs>
        <w:spacing w:line="360" w:lineRule="auto"/>
        <w:rPr>
          <w:sz w:val="28"/>
          <w:szCs w:val="28"/>
        </w:rPr>
      </w:pPr>
      <w:r w:rsidRPr="009E6309">
        <w:rPr>
          <w:sz w:val="28"/>
          <w:szCs w:val="28"/>
        </w:rPr>
        <w:t>IBAN: ____________________________</w:t>
      </w:r>
      <w:r w:rsidR="00D1541F">
        <w:rPr>
          <w:sz w:val="28"/>
          <w:szCs w:val="28"/>
        </w:rPr>
        <w:t>_</w:t>
      </w:r>
    </w:p>
    <w:p w:rsidR="007B7F23" w:rsidRPr="009E6309" w:rsidRDefault="007B7F23" w:rsidP="007B7F23">
      <w:pPr>
        <w:tabs>
          <w:tab w:val="left" w:pos="0"/>
        </w:tabs>
        <w:spacing w:line="360" w:lineRule="auto"/>
        <w:rPr>
          <w:sz w:val="28"/>
          <w:szCs w:val="28"/>
        </w:rPr>
      </w:pPr>
      <w:r w:rsidRPr="009E6309">
        <w:rPr>
          <w:sz w:val="28"/>
          <w:szCs w:val="28"/>
        </w:rPr>
        <w:t>BIC: __</w:t>
      </w:r>
      <w:r w:rsidR="00D1541F">
        <w:rPr>
          <w:sz w:val="28"/>
          <w:szCs w:val="28"/>
        </w:rPr>
        <w:t>_____________________________</w:t>
      </w:r>
    </w:p>
    <w:p w:rsidR="007B7F23" w:rsidRPr="009E6309" w:rsidRDefault="007B7F23" w:rsidP="007B7F23">
      <w:pPr>
        <w:pStyle w:val="BodyText0"/>
        <w:tabs>
          <w:tab w:val="left" w:pos="0"/>
        </w:tabs>
        <w:spacing w:line="360" w:lineRule="auto"/>
        <w:rPr>
          <w:szCs w:val="28"/>
        </w:rPr>
      </w:pPr>
      <w:r w:rsidRPr="009E6309">
        <w:rPr>
          <w:szCs w:val="28"/>
        </w:rPr>
        <w:t>Титуляр на сметката: ____________________</w:t>
      </w:r>
      <w:r w:rsidR="00D1541F">
        <w:rPr>
          <w:szCs w:val="28"/>
        </w:rPr>
        <w:t>____________</w:t>
      </w:r>
    </w:p>
    <w:p w:rsidR="007B7F23" w:rsidRPr="009E6309" w:rsidRDefault="007B7F23" w:rsidP="007B7F23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F6096D" w:rsidRDefault="007B7F23" w:rsidP="00F6096D">
      <w:pPr>
        <w:jc w:val="both"/>
        <w:rPr>
          <w:b/>
          <w:sz w:val="28"/>
          <w:szCs w:val="28"/>
        </w:rPr>
      </w:pPr>
      <w:r w:rsidRPr="009E6309">
        <w:rPr>
          <w:sz w:val="28"/>
          <w:szCs w:val="28"/>
        </w:rPr>
        <w:t xml:space="preserve">8. </w:t>
      </w:r>
      <w:r w:rsidR="00410282">
        <w:rPr>
          <w:sz w:val="28"/>
          <w:szCs w:val="28"/>
        </w:rPr>
        <w:tab/>
      </w:r>
      <w:r w:rsidRPr="009E6309">
        <w:rPr>
          <w:sz w:val="28"/>
          <w:szCs w:val="28"/>
        </w:rPr>
        <w:t xml:space="preserve">Заявяваме, че желаем да </w:t>
      </w:r>
      <w:r>
        <w:rPr>
          <w:sz w:val="28"/>
          <w:szCs w:val="28"/>
        </w:rPr>
        <w:t>участваме</w:t>
      </w:r>
      <w:r w:rsidRPr="001C4056">
        <w:rPr>
          <w:sz w:val="28"/>
          <w:szCs w:val="28"/>
        </w:rPr>
        <w:t xml:space="preserve"> в обществена поръчка </w:t>
      </w:r>
      <w:r>
        <w:rPr>
          <w:sz w:val="28"/>
          <w:szCs w:val="28"/>
        </w:rPr>
        <w:t xml:space="preserve">по глава </w:t>
      </w:r>
      <w:r>
        <w:rPr>
          <w:sz w:val="28"/>
          <w:szCs w:val="28"/>
          <w:lang w:val="en-US"/>
        </w:rPr>
        <w:t xml:space="preserve">XXVI  </w:t>
      </w:r>
      <w:r>
        <w:rPr>
          <w:sz w:val="28"/>
          <w:szCs w:val="28"/>
        </w:rPr>
        <w:t xml:space="preserve">от ЗОП </w:t>
      </w:r>
      <w:r w:rsidRPr="001C4056">
        <w:rPr>
          <w:sz w:val="28"/>
          <w:szCs w:val="28"/>
        </w:rPr>
        <w:t>чрез събиране на оферти с обява с предмет:</w:t>
      </w:r>
      <w:r w:rsidR="00F6096D" w:rsidRPr="00F6096D">
        <w:rPr>
          <w:b/>
          <w:sz w:val="28"/>
          <w:szCs w:val="28"/>
          <w:lang w:val="ru-RU"/>
        </w:rPr>
        <w:t xml:space="preserve"> </w:t>
      </w:r>
      <w:r w:rsidR="00252B68" w:rsidRPr="00252B68">
        <w:rPr>
          <w:b/>
        </w:rPr>
        <w:t>„</w:t>
      </w:r>
      <w:r w:rsidR="00F6096D">
        <w:rPr>
          <w:b/>
          <w:sz w:val="28"/>
          <w:szCs w:val="28"/>
        </w:rPr>
        <w:t>А</w:t>
      </w:r>
      <w:r w:rsidR="00F6096D">
        <w:rPr>
          <w:b/>
          <w:sz w:val="28"/>
          <w:szCs w:val="28"/>
          <w:lang w:val="ru-RU"/>
        </w:rPr>
        <w:t>бонаментна доставка през 201</w:t>
      </w:r>
      <w:r w:rsidR="00F6096D">
        <w:rPr>
          <w:b/>
          <w:sz w:val="28"/>
          <w:szCs w:val="28"/>
          <w:lang w:val="en-US"/>
        </w:rPr>
        <w:t>7</w:t>
      </w:r>
      <w:r w:rsidR="00F6096D">
        <w:rPr>
          <w:b/>
          <w:sz w:val="28"/>
          <w:szCs w:val="28"/>
          <w:lang w:val="ru-RU"/>
        </w:rPr>
        <w:t xml:space="preserve"> г. на български, руски и </w:t>
      </w:r>
      <w:r w:rsidR="00F6096D">
        <w:rPr>
          <w:b/>
          <w:sz w:val="28"/>
          <w:szCs w:val="28"/>
        </w:rPr>
        <w:t>други чуждоезични</w:t>
      </w:r>
      <w:r w:rsidR="00F6096D">
        <w:rPr>
          <w:b/>
          <w:sz w:val="28"/>
          <w:szCs w:val="28"/>
          <w:lang w:val="ru-RU"/>
        </w:rPr>
        <w:t xml:space="preserve"> периодични издания и бази данни </w:t>
      </w:r>
      <w:r w:rsidR="00F6096D">
        <w:rPr>
          <w:b/>
          <w:sz w:val="28"/>
          <w:szCs w:val="28"/>
        </w:rPr>
        <w:t>по обособени позиции</w:t>
      </w:r>
      <w:r w:rsidR="00F6096D">
        <w:rPr>
          <w:b/>
          <w:sz w:val="28"/>
          <w:szCs w:val="28"/>
          <w:lang w:val="ru-RU"/>
        </w:rPr>
        <w:t xml:space="preserve"> за нуждите на Библиотечно-информационен център /БИЦ/ </w:t>
      </w:r>
      <w:r w:rsidR="00F6096D">
        <w:rPr>
          <w:b/>
          <w:sz w:val="28"/>
          <w:szCs w:val="28"/>
        </w:rPr>
        <w:t xml:space="preserve">и </w:t>
      </w:r>
      <w:r w:rsidR="00F6096D">
        <w:rPr>
          <w:b/>
          <w:sz w:val="28"/>
          <w:szCs w:val="28"/>
          <w:lang w:val="ru-RU"/>
        </w:rPr>
        <w:t>Ректорат на ХТМУ, гр. София</w:t>
      </w:r>
      <w:r w:rsidR="00F6096D">
        <w:rPr>
          <w:b/>
          <w:sz w:val="28"/>
          <w:szCs w:val="28"/>
        </w:rPr>
        <w:t>”</w:t>
      </w:r>
      <w:r w:rsidR="00D1541F">
        <w:rPr>
          <w:b/>
          <w:sz w:val="28"/>
          <w:szCs w:val="28"/>
        </w:rPr>
        <w:t xml:space="preserve"> – обособена позиция № ............</w:t>
      </w:r>
    </w:p>
    <w:p w:rsidR="007B7F23" w:rsidRPr="001C4056" w:rsidRDefault="007B7F23" w:rsidP="007B7F23">
      <w:pPr>
        <w:spacing w:line="360" w:lineRule="auto"/>
        <w:jc w:val="both"/>
        <w:rPr>
          <w:b/>
          <w:sz w:val="28"/>
          <w:szCs w:val="28"/>
        </w:rPr>
      </w:pPr>
      <w:r w:rsidRPr="001C4056">
        <w:rPr>
          <w:b/>
          <w:sz w:val="28"/>
          <w:szCs w:val="28"/>
        </w:rPr>
        <w:t xml:space="preserve"> </w:t>
      </w:r>
    </w:p>
    <w:p w:rsidR="007B7F23" w:rsidRPr="009E6309" w:rsidRDefault="007B7F23" w:rsidP="007B7F23">
      <w:pPr>
        <w:spacing w:line="360" w:lineRule="auto"/>
        <w:jc w:val="both"/>
        <w:outlineLvl w:val="0"/>
        <w:rPr>
          <w:sz w:val="28"/>
          <w:szCs w:val="28"/>
        </w:rPr>
      </w:pPr>
      <w:r w:rsidRPr="009E6309">
        <w:rPr>
          <w:sz w:val="28"/>
          <w:szCs w:val="28"/>
        </w:rPr>
        <w:t xml:space="preserve">9. </w:t>
      </w:r>
      <w:r w:rsidR="00410282">
        <w:rPr>
          <w:sz w:val="28"/>
          <w:szCs w:val="28"/>
        </w:rPr>
        <w:tab/>
      </w:r>
      <w:r w:rsidRPr="009E6309">
        <w:rPr>
          <w:sz w:val="28"/>
          <w:szCs w:val="28"/>
        </w:rPr>
        <w:t xml:space="preserve">Задължаваме се да спазваме всички условия на </w:t>
      </w:r>
      <w:r>
        <w:rPr>
          <w:sz w:val="28"/>
          <w:szCs w:val="28"/>
        </w:rPr>
        <w:t>В</w:t>
      </w:r>
      <w:r w:rsidRPr="009E6309">
        <w:rPr>
          <w:sz w:val="28"/>
          <w:szCs w:val="28"/>
        </w:rPr>
        <w:t xml:space="preserve">ъзложителя, посочени в </w:t>
      </w:r>
      <w:r>
        <w:rPr>
          <w:sz w:val="28"/>
          <w:szCs w:val="28"/>
        </w:rPr>
        <w:t>настоящата документация</w:t>
      </w:r>
      <w:r w:rsidRPr="009E6309">
        <w:rPr>
          <w:sz w:val="28"/>
          <w:szCs w:val="28"/>
        </w:rPr>
        <w:t xml:space="preserve">, които се отнасят до изпълнението на поръчката, в случай че същата ни бъде възложена. </w:t>
      </w:r>
    </w:p>
    <w:p w:rsidR="007B7F23" w:rsidRPr="009E6309" w:rsidRDefault="007B7F23" w:rsidP="007B7F23">
      <w:pPr>
        <w:tabs>
          <w:tab w:val="left" w:pos="993"/>
        </w:tabs>
        <w:spacing w:line="360" w:lineRule="auto"/>
        <w:jc w:val="both"/>
        <w:rPr>
          <w:sz w:val="28"/>
          <w:szCs w:val="28"/>
          <w:lang w:eastAsia="en-US"/>
        </w:rPr>
      </w:pPr>
    </w:p>
    <w:p w:rsidR="007B7F23" w:rsidRPr="009E6309" w:rsidRDefault="00410282" w:rsidP="007B7F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</w:r>
      <w:r w:rsidR="007B7F23" w:rsidRPr="009E6309">
        <w:rPr>
          <w:sz w:val="28"/>
          <w:szCs w:val="28"/>
        </w:rPr>
        <w:t>При изпълнението на обществената поръчка няма да ползваме/</w:t>
      </w:r>
      <w:r w:rsidR="007B7F23">
        <w:rPr>
          <w:sz w:val="28"/>
          <w:szCs w:val="28"/>
          <w:lang w:val="en-US"/>
        </w:rPr>
        <w:t xml:space="preserve"> </w:t>
      </w:r>
      <w:r w:rsidR="007B7F23" w:rsidRPr="009E6309">
        <w:rPr>
          <w:sz w:val="28"/>
          <w:szCs w:val="28"/>
        </w:rPr>
        <w:t>ще ползваме (относимото се подчертава) следните подизпълнители:</w:t>
      </w:r>
    </w:p>
    <w:p w:rsidR="007B7F23" w:rsidRPr="002A06E2" w:rsidRDefault="007B7F23" w:rsidP="007B7F23">
      <w:pPr>
        <w:spacing w:line="360" w:lineRule="auto"/>
        <w:jc w:val="both"/>
        <w:rPr>
          <w:sz w:val="28"/>
          <w:szCs w:val="28"/>
          <w:lang w:val="en-US"/>
        </w:rPr>
      </w:pPr>
      <w:r w:rsidRPr="009E6309">
        <w:rPr>
          <w:sz w:val="28"/>
          <w:szCs w:val="28"/>
        </w:rPr>
        <w:t>- .......................................................................................................................</w:t>
      </w:r>
      <w:r w:rsidR="00D1541F">
        <w:rPr>
          <w:sz w:val="28"/>
          <w:szCs w:val="28"/>
        </w:rPr>
        <w:t>..</w:t>
      </w:r>
    </w:p>
    <w:p w:rsidR="007B7F23" w:rsidRPr="002A06E2" w:rsidRDefault="007B7F23" w:rsidP="007B7F23">
      <w:pPr>
        <w:spacing w:line="360" w:lineRule="auto"/>
        <w:jc w:val="both"/>
        <w:rPr>
          <w:sz w:val="28"/>
          <w:szCs w:val="28"/>
          <w:lang w:val="en-US"/>
        </w:rPr>
      </w:pPr>
      <w:r w:rsidRPr="009E6309">
        <w:rPr>
          <w:sz w:val="28"/>
          <w:szCs w:val="28"/>
        </w:rPr>
        <w:t>- .......................................................................................................................</w:t>
      </w:r>
      <w:r w:rsidR="00D1541F">
        <w:rPr>
          <w:sz w:val="28"/>
          <w:szCs w:val="28"/>
        </w:rPr>
        <w:t>..</w:t>
      </w:r>
    </w:p>
    <w:p w:rsidR="007B7F23" w:rsidRPr="009E6309" w:rsidRDefault="007B7F23" w:rsidP="007B7F23">
      <w:pPr>
        <w:spacing w:line="360" w:lineRule="auto"/>
        <w:jc w:val="both"/>
        <w:rPr>
          <w:sz w:val="28"/>
          <w:szCs w:val="28"/>
        </w:rPr>
      </w:pPr>
      <w:r w:rsidRPr="009E6309">
        <w:rPr>
          <w:sz w:val="28"/>
          <w:szCs w:val="28"/>
        </w:rPr>
        <w:t xml:space="preserve"> (наименование на подизпълнителя, ЕИК/ЕГН, вид на дейностите, които ще изпълнява, дял от стойността на обществената поръчка (в %)</w:t>
      </w:r>
    </w:p>
    <w:p w:rsidR="007B7F23" w:rsidRPr="009E6309" w:rsidRDefault="007B7F23" w:rsidP="007B7F23">
      <w:pPr>
        <w:spacing w:line="360" w:lineRule="auto"/>
        <w:jc w:val="both"/>
        <w:rPr>
          <w:sz w:val="28"/>
          <w:szCs w:val="28"/>
        </w:rPr>
      </w:pPr>
    </w:p>
    <w:p w:rsidR="007B7F23" w:rsidRDefault="007B7F23" w:rsidP="007B7F23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9E6309">
        <w:rPr>
          <w:sz w:val="28"/>
          <w:szCs w:val="28"/>
        </w:rPr>
        <w:t>11.</w:t>
      </w:r>
      <w:r w:rsidR="00410282">
        <w:rPr>
          <w:sz w:val="28"/>
          <w:szCs w:val="28"/>
        </w:rPr>
        <w:tab/>
      </w:r>
      <w:r w:rsidRPr="009E6309">
        <w:rPr>
          <w:sz w:val="28"/>
          <w:szCs w:val="28"/>
        </w:rPr>
        <w:t>Приемаме срокът на валидн</w:t>
      </w:r>
      <w:r>
        <w:rPr>
          <w:sz w:val="28"/>
          <w:szCs w:val="28"/>
        </w:rPr>
        <w:t>остта на наш</w:t>
      </w:r>
      <w:r w:rsidR="00D1541F">
        <w:rPr>
          <w:sz w:val="28"/>
          <w:szCs w:val="28"/>
        </w:rPr>
        <w:t>ата оферта да бъде 6</w:t>
      </w:r>
      <w:r w:rsidRPr="009E6309">
        <w:rPr>
          <w:sz w:val="28"/>
          <w:szCs w:val="28"/>
        </w:rPr>
        <w:t>0 календарни дни</w:t>
      </w:r>
      <w:r>
        <w:rPr>
          <w:sz w:val="28"/>
          <w:szCs w:val="28"/>
        </w:rPr>
        <w:t>,</w:t>
      </w:r>
      <w:r w:rsidRPr="009E6309">
        <w:rPr>
          <w:sz w:val="28"/>
          <w:szCs w:val="28"/>
        </w:rPr>
        <w:t xml:space="preserve"> считано от крайния срок за подаване на оферти.</w:t>
      </w:r>
    </w:p>
    <w:p w:rsidR="007B7F23" w:rsidRDefault="007B7F23" w:rsidP="007B7F23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7B7F23" w:rsidRDefault="007B7F23" w:rsidP="007B7F23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D1541F" w:rsidRPr="009E6309" w:rsidRDefault="00D1541F" w:rsidP="007B7F23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D1541F" w:rsidRDefault="007B7F23" w:rsidP="00D1541F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9E6309">
        <w:rPr>
          <w:sz w:val="28"/>
          <w:szCs w:val="28"/>
        </w:rPr>
        <w:t xml:space="preserve">Място: </w:t>
      </w:r>
      <w:r w:rsidR="00D1541F">
        <w:rPr>
          <w:sz w:val="28"/>
          <w:szCs w:val="28"/>
          <w:lang w:val="ru-RU"/>
        </w:rPr>
        <w:tab/>
      </w:r>
      <w:r w:rsidR="00D1541F">
        <w:rPr>
          <w:sz w:val="28"/>
          <w:szCs w:val="28"/>
          <w:lang w:val="ru-RU"/>
        </w:rPr>
        <w:tab/>
      </w:r>
      <w:r w:rsidR="00D1541F">
        <w:rPr>
          <w:sz w:val="28"/>
          <w:szCs w:val="28"/>
          <w:lang w:val="ru-RU"/>
        </w:rPr>
        <w:tab/>
      </w:r>
      <w:r w:rsidR="00D1541F">
        <w:rPr>
          <w:sz w:val="28"/>
          <w:szCs w:val="28"/>
          <w:lang w:val="ru-RU"/>
        </w:rPr>
        <w:tab/>
      </w:r>
      <w:r w:rsidR="00D1541F">
        <w:rPr>
          <w:sz w:val="28"/>
          <w:szCs w:val="28"/>
          <w:lang w:val="ru-RU"/>
        </w:rPr>
        <w:tab/>
      </w:r>
      <w:r w:rsidR="00D1541F">
        <w:rPr>
          <w:sz w:val="28"/>
          <w:szCs w:val="28"/>
          <w:lang w:val="ru-RU"/>
        </w:rPr>
        <w:tab/>
      </w:r>
      <w:r w:rsidR="00D1541F">
        <w:rPr>
          <w:sz w:val="28"/>
          <w:szCs w:val="28"/>
        </w:rPr>
        <w:t>Подпис и печат:</w:t>
      </w:r>
      <w:r w:rsidR="00D1541F">
        <w:rPr>
          <w:sz w:val="28"/>
          <w:szCs w:val="28"/>
        </w:rPr>
        <w:tab/>
      </w:r>
      <w:r w:rsidR="00D1541F">
        <w:rPr>
          <w:sz w:val="28"/>
          <w:szCs w:val="28"/>
        </w:rPr>
        <w:tab/>
      </w:r>
    </w:p>
    <w:p w:rsidR="007B7F23" w:rsidRPr="00D1541F" w:rsidRDefault="00D1541F" w:rsidP="00D1541F">
      <w:pPr>
        <w:tabs>
          <w:tab w:val="left" w:pos="0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Дата: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(________________________</w:t>
      </w:r>
      <w:r w:rsidR="007B7F23" w:rsidRPr="009E6309">
        <w:rPr>
          <w:sz w:val="28"/>
          <w:szCs w:val="28"/>
        </w:rPr>
        <w:t>)</w:t>
      </w:r>
    </w:p>
    <w:p w:rsidR="007B7F23" w:rsidRPr="009E6309" w:rsidRDefault="007B7F23" w:rsidP="007B7F23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  <w:r w:rsidRPr="009E6309">
        <w:rPr>
          <w:sz w:val="28"/>
          <w:szCs w:val="28"/>
        </w:rPr>
        <w:t xml:space="preserve"> (име, длъжност)</w:t>
      </w:r>
    </w:p>
    <w:p w:rsidR="007B7F23" w:rsidRPr="00CA35CE" w:rsidRDefault="007B7F23" w:rsidP="007B7F23">
      <w:pPr>
        <w:spacing w:line="360" w:lineRule="auto"/>
        <w:jc w:val="right"/>
        <w:rPr>
          <w:b/>
          <w:bCs/>
          <w:i/>
          <w:iCs/>
          <w:sz w:val="28"/>
          <w:szCs w:val="28"/>
        </w:rPr>
      </w:pPr>
      <w:r w:rsidRPr="009E6309">
        <w:rPr>
          <w:b/>
          <w:bCs/>
          <w:i/>
          <w:iCs/>
          <w:sz w:val="28"/>
          <w:szCs w:val="28"/>
        </w:rPr>
        <w:br w:type="page"/>
      </w:r>
      <w:r>
        <w:rPr>
          <w:b/>
          <w:bCs/>
          <w:i/>
          <w:iCs/>
          <w:sz w:val="28"/>
          <w:szCs w:val="28"/>
        </w:rPr>
        <w:lastRenderedPageBreak/>
        <w:t>Образец № 2</w:t>
      </w:r>
    </w:p>
    <w:p w:rsidR="007B7F23" w:rsidRPr="009E6309" w:rsidRDefault="007B7F23" w:rsidP="007B7F2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9E6309">
        <w:rPr>
          <w:b/>
          <w:bCs/>
          <w:sz w:val="28"/>
          <w:szCs w:val="28"/>
        </w:rPr>
        <w:t>Д Е К Л А Р А Ц И Я</w:t>
      </w:r>
    </w:p>
    <w:p w:rsidR="007B7F23" w:rsidRPr="009E6309" w:rsidRDefault="007B7F23" w:rsidP="007B7F2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7B7F23" w:rsidRPr="00D122E8" w:rsidRDefault="007B7F23" w:rsidP="007B7F2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9E6309">
        <w:rPr>
          <w:b/>
          <w:bCs/>
          <w:sz w:val="28"/>
          <w:szCs w:val="28"/>
        </w:rPr>
        <w:t xml:space="preserve">За липса на обстоятелствата по чл. </w:t>
      </w:r>
      <w:r w:rsidRPr="00D122E8">
        <w:rPr>
          <w:b/>
          <w:sz w:val="28"/>
          <w:szCs w:val="28"/>
        </w:rPr>
        <w:t>54, ал.</w:t>
      </w:r>
      <w:r>
        <w:rPr>
          <w:b/>
          <w:sz w:val="28"/>
          <w:szCs w:val="28"/>
        </w:rPr>
        <w:t>1, т.</w:t>
      </w:r>
      <w:r w:rsidRPr="00D122E8">
        <w:rPr>
          <w:b/>
          <w:sz w:val="28"/>
          <w:szCs w:val="28"/>
        </w:rPr>
        <w:t xml:space="preserve"> 1-5 и 7</w:t>
      </w:r>
    </w:p>
    <w:p w:rsidR="007B7F23" w:rsidRPr="009E6309" w:rsidRDefault="007B7F23" w:rsidP="007B7F2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9E6309">
        <w:rPr>
          <w:b/>
          <w:bCs/>
          <w:sz w:val="28"/>
          <w:szCs w:val="28"/>
        </w:rPr>
        <w:t>от Закона за обществените поръчки</w:t>
      </w:r>
    </w:p>
    <w:p w:rsidR="007B7F23" w:rsidRDefault="007B7F23" w:rsidP="007B7F23">
      <w:pPr>
        <w:rPr>
          <w:b/>
          <w:bCs/>
        </w:rPr>
      </w:pPr>
    </w:p>
    <w:p w:rsidR="007B7F23" w:rsidRPr="000D0DA6" w:rsidRDefault="007B7F23" w:rsidP="007B7F23">
      <w:pPr>
        <w:jc w:val="both"/>
      </w:pPr>
    </w:p>
    <w:p w:rsidR="007B7F23" w:rsidRDefault="007B7F23" w:rsidP="007B7F23">
      <w:pPr>
        <w:jc w:val="both"/>
        <w:rPr>
          <w:sz w:val="28"/>
          <w:szCs w:val="28"/>
        </w:rPr>
      </w:pPr>
      <w:r w:rsidRPr="004F202A">
        <w:rPr>
          <w:sz w:val="28"/>
          <w:szCs w:val="28"/>
        </w:rPr>
        <w:t xml:space="preserve">Долуподписаният/Долуподписаните </w:t>
      </w:r>
    </w:p>
    <w:p w:rsidR="007B7F23" w:rsidRPr="004F202A" w:rsidRDefault="007B7F23" w:rsidP="007B7F23">
      <w:pPr>
        <w:jc w:val="both"/>
        <w:rPr>
          <w:sz w:val="28"/>
          <w:szCs w:val="28"/>
        </w:rPr>
      </w:pPr>
      <w:r w:rsidRPr="004F202A">
        <w:rPr>
          <w:sz w:val="28"/>
          <w:szCs w:val="28"/>
        </w:rPr>
        <w:t>.......................................................................................................................</w:t>
      </w:r>
      <w:r w:rsidR="00416516">
        <w:rPr>
          <w:sz w:val="28"/>
          <w:szCs w:val="28"/>
        </w:rPr>
        <w:t>....</w:t>
      </w:r>
    </w:p>
    <w:p w:rsidR="007B7F23" w:rsidRPr="004F202A" w:rsidRDefault="007B7F23" w:rsidP="00416516">
      <w:pPr>
        <w:jc w:val="center"/>
        <w:rPr>
          <w:sz w:val="28"/>
          <w:szCs w:val="28"/>
        </w:rPr>
      </w:pPr>
      <w:r w:rsidRPr="00CA35CE">
        <w:rPr>
          <w:sz w:val="28"/>
          <w:szCs w:val="28"/>
        </w:rPr>
        <w:t>/три имена/</w:t>
      </w:r>
    </w:p>
    <w:p w:rsidR="007B7F23" w:rsidRPr="004F202A" w:rsidRDefault="007B7F23" w:rsidP="007B7F23">
      <w:pPr>
        <w:rPr>
          <w:sz w:val="28"/>
          <w:szCs w:val="28"/>
        </w:rPr>
      </w:pPr>
      <w:r w:rsidRPr="004F202A">
        <w:rPr>
          <w:sz w:val="28"/>
          <w:szCs w:val="28"/>
        </w:rPr>
        <w:t>в качеството си на …......................................................................................................................</w:t>
      </w:r>
    </w:p>
    <w:p w:rsidR="007B7F23" w:rsidRPr="004F202A" w:rsidRDefault="007B7F23" w:rsidP="007B7F23">
      <w:pPr>
        <w:jc w:val="both"/>
        <w:rPr>
          <w:sz w:val="28"/>
          <w:szCs w:val="28"/>
        </w:rPr>
      </w:pPr>
      <w:r w:rsidRPr="004F202A">
        <w:rPr>
          <w:sz w:val="28"/>
          <w:szCs w:val="28"/>
        </w:rPr>
        <w:t>/изписва се в какво качество се подава декларацията – съгласно чл. 97, ал. 6 от ППЗОП/</w:t>
      </w:r>
      <w:r w:rsidRPr="004F202A">
        <w:rPr>
          <w:sz w:val="28"/>
          <w:szCs w:val="28"/>
        </w:rPr>
        <w:tab/>
      </w:r>
    </w:p>
    <w:p w:rsidR="007B7F23" w:rsidRPr="004F202A" w:rsidRDefault="007B7F23" w:rsidP="007B7F23">
      <w:pPr>
        <w:jc w:val="both"/>
        <w:rPr>
          <w:sz w:val="28"/>
          <w:szCs w:val="28"/>
        </w:rPr>
      </w:pPr>
      <w:r w:rsidRPr="004F202A">
        <w:rPr>
          <w:sz w:val="28"/>
          <w:szCs w:val="28"/>
        </w:rPr>
        <w:t>на  ................................................................................................................</w:t>
      </w:r>
      <w:r w:rsidR="00416516">
        <w:rPr>
          <w:sz w:val="28"/>
          <w:szCs w:val="28"/>
        </w:rPr>
        <w:t>...........</w:t>
      </w:r>
    </w:p>
    <w:p w:rsidR="007B7F23" w:rsidRPr="004F202A" w:rsidRDefault="007B7F23" w:rsidP="007B7F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със </w:t>
      </w:r>
      <w:r w:rsidRPr="004F202A">
        <w:rPr>
          <w:sz w:val="28"/>
          <w:szCs w:val="28"/>
        </w:rPr>
        <w:t>седалище и адрес на управление:</w:t>
      </w:r>
      <w:r>
        <w:rPr>
          <w:sz w:val="28"/>
          <w:szCs w:val="28"/>
        </w:rPr>
        <w:t xml:space="preserve"> </w:t>
      </w:r>
      <w:r w:rsidRPr="004F202A">
        <w:rPr>
          <w:sz w:val="28"/>
          <w:szCs w:val="28"/>
        </w:rPr>
        <w:t>.....................................................................................................................</w:t>
      </w:r>
    </w:p>
    <w:p w:rsidR="007B7F23" w:rsidRPr="004F202A" w:rsidRDefault="007B7F23" w:rsidP="007B7F23">
      <w:pPr>
        <w:jc w:val="both"/>
        <w:rPr>
          <w:sz w:val="28"/>
          <w:szCs w:val="28"/>
        </w:rPr>
      </w:pPr>
    </w:p>
    <w:p w:rsidR="007B7F23" w:rsidRDefault="007B7F23" w:rsidP="007B7F23">
      <w:pPr>
        <w:jc w:val="both"/>
        <w:rPr>
          <w:sz w:val="28"/>
          <w:szCs w:val="28"/>
        </w:rPr>
      </w:pPr>
      <w:r w:rsidRPr="004F202A">
        <w:rPr>
          <w:sz w:val="28"/>
          <w:szCs w:val="28"/>
        </w:rPr>
        <w:t xml:space="preserve">с ЕИК (съгласно чл. 23 от Закона за търговския регистър) или БУЛСТАТ (съгласно чл. 3, ал. 1, т. 6 от Закона за регистър БУЛСТАТ) </w:t>
      </w:r>
    </w:p>
    <w:p w:rsidR="007B7F23" w:rsidRDefault="007B7F23" w:rsidP="007B7F23">
      <w:pPr>
        <w:jc w:val="both"/>
        <w:rPr>
          <w:sz w:val="28"/>
          <w:szCs w:val="28"/>
        </w:rPr>
      </w:pPr>
    </w:p>
    <w:p w:rsidR="007B7F23" w:rsidRPr="004F202A" w:rsidRDefault="007B7F23" w:rsidP="007B7F23">
      <w:pPr>
        <w:jc w:val="both"/>
        <w:rPr>
          <w:sz w:val="28"/>
          <w:szCs w:val="28"/>
        </w:rPr>
      </w:pPr>
      <w:r w:rsidRPr="004F202A">
        <w:rPr>
          <w:sz w:val="28"/>
          <w:szCs w:val="28"/>
        </w:rPr>
        <w:t>…………………………</w:t>
      </w:r>
      <w:r>
        <w:rPr>
          <w:sz w:val="28"/>
          <w:szCs w:val="28"/>
        </w:rPr>
        <w:t>,</w:t>
      </w:r>
    </w:p>
    <w:p w:rsidR="007B7F23" w:rsidRPr="0045187B" w:rsidRDefault="007B7F23" w:rsidP="00B508B1">
      <w:pPr>
        <w:jc w:val="both"/>
        <w:rPr>
          <w:b/>
          <w:sz w:val="28"/>
          <w:szCs w:val="28"/>
        </w:rPr>
      </w:pPr>
      <w:r w:rsidRPr="009E6309">
        <w:rPr>
          <w:sz w:val="28"/>
          <w:szCs w:val="28"/>
        </w:rPr>
        <w:t>Участник в обществена поръчка</w:t>
      </w:r>
      <w:r>
        <w:rPr>
          <w:sz w:val="28"/>
          <w:szCs w:val="28"/>
        </w:rPr>
        <w:t xml:space="preserve"> </w:t>
      </w:r>
      <w:r w:rsidRPr="001C4056">
        <w:rPr>
          <w:sz w:val="28"/>
          <w:szCs w:val="28"/>
        </w:rPr>
        <w:t>с предмет</w:t>
      </w:r>
      <w:r w:rsidR="002C3968">
        <w:rPr>
          <w:sz w:val="28"/>
          <w:szCs w:val="28"/>
        </w:rPr>
        <w:t xml:space="preserve"> </w:t>
      </w:r>
      <w:r w:rsidR="00904266" w:rsidRPr="00904266">
        <w:rPr>
          <w:b/>
        </w:rPr>
        <w:t>„</w:t>
      </w:r>
      <w:r w:rsidR="002C3968">
        <w:rPr>
          <w:b/>
          <w:sz w:val="28"/>
          <w:szCs w:val="28"/>
        </w:rPr>
        <w:t>А</w:t>
      </w:r>
      <w:r w:rsidR="002C3968">
        <w:rPr>
          <w:b/>
          <w:sz w:val="28"/>
          <w:szCs w:val="28"/>
          <w:lang w:val="ru-RU"/>
        </w:rPr>
        <w:t>бонаментна доставка през 201</w:t>
      </w:r>
      <w:r w:rsidR="002C3968">
        <w:rPr>
          <w:b/>
          <w:sz w:val="28"/>
          <w:szCs w:val="28"/>
          <w:lang w:val="en-US"/>
        </w:rPr>
        <w:t>7</w:t>
      </w:r>
      <w:r w:rsidR="002C3968">
        <w:rPr>
          <w:b/>
          <w:sz w:val="28"/>
          <w:szCs w:val="28"/>
          <w:lang w:val="ru-RU"/>
        </w:rPr>
        <w:t xml:space="preserve"> г. на български, руски и </w:t>
      </w:r>
      <w:r w:rsidR="002C3968">
        <w:rPr>
          <w:b/>
          <w:sz w:val="28"/>
          <w:szCs w:val="28"/>
        </w:rPr>
        <w:t>други чуждоезични</w:t>
      </w:r>
      <w:r w:rsidR="002C3968">
        <w:rPr>
          <w:b/>
          <w:sz w:val="28"/>
          <w:szCs w:val="28"/>
          <w:lang w:val="ru-RU"/>
        </w:rPr>
        <w:t xml:space="preserve"> периодични издания и бази данни </w:t>
      </w:r>
      <w:r w:rsidR="002C3968">
        <w:rPr>
          <w:b/>
          <w:sz w:val="28"/>
          <w:szCs w:val="28"/>
        </w:rPr>
        <w:t>по обособени позиции</w:t>
      </w:r>
      <w:r w:rsidR="002C3968">
        <w:rPr>
          <w:b/>
          <w:sz w:val="28"/>
          <w:szCs w:val="28"/>
          <w:lang w:val="ru-RU"/>
        </w:rPr>
        <w:t xml:space="preserve"> за нуждите на Библиотечно-информационен център /БИЦ/ </w:t>
      </w:r>
      <w:r w:rsidR="002C3968">
        <w:rPr>
          <w:b/>
          <w:sz w:val="28"/>
          <w:szCs w:val="28"/>
        </w:rPr>
        <w:t xml:space="preserve">и </w:t>
      </w:r>
      <w:r w:rsidR="002C3968">
        <w:rPr>
          <w:b/>
          <w:sz w:val="28"/>
          <w:szCs w:val="28"/>
          <w:lang w:val="ru-RU"/>
        </w:rPr>
        <w:t>Ректорат на ХТМУ, гр. София</w:t>
      </w:r>
      <w:r w:rsidR="002C3968">
        <w:rPr>
          <w:b/>
          <w:sz w:val="28"/>
          <w:szCs w:val="28"/>
          <w:lang w:val="en-US"/>
        </w:rPr>
        <w:t>.</w:t>
      </w:r>
      <w:r w:rsidR="002C3968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, </w:t>
      </w:r>
      <w:r w:rsidRPr="009E6309">
        <w:rPr>
          <w:sz w:val="28"/>
          <w:szCs w:val="28"/>
        </w:rPr>
        <w:t xml:space="preserve"> провеждана по реда на</w:t>
      </w:r>
      <w:r w:rsidRPr="00CC0D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</w:t>
      </w:r>
      <w:r>
        <w:rPr>
          <w:sz w:val="28"/>
          <w:szCs w:val="28"/>
          <w:lang w:val="en-US"/>
        </w:rPr>
        <w:t xml:space="preserve">XXVI  </w:t>
      </w:r>
      <w:r>
        <w:rPr>
          <w:sz w:val="28"/>
          <w:szCs w:val="28"/>
        </w:rPr>
        <w:t xml:space="preserve">от ЗОП </w:t>
      </w:r>
      <w:r w:rsidRPr="001C4056">
        <w:rPr>
          <w:sz w:val="28"/>
          <w:szCs w:val="28"/>
        </w:rPr>
        <w:t xml:space="preserve">чрез събиране на оферти с обява </w:t>
      </w:r>
    </w:p>
    <w:p w:rsidR="007B7F23" w:rsidRPr="004F202A" w:rsidRDefault="007B7F23" w:rsidP="007B7F23">
      <w:pPr>
        <w:rPr>
          <w:b/>
          <w:bCs/>
          <w:sz w:val="28"/>
          <w:szCs w:val="28"/>
        </w:rPr>
      </w:pPr>
    </w:p>
    <w:p w:rsidR="007B7F23" w:rsidRPr="004F202A" w:rsidRDefault="007B7F23" w:rsidP="007B7F23">
      <w:pPr>
        <w:jc w:val="center"/>
        <w:rPr>
          <w:b/>
          <w:bCs/>
          <w:sz w:val="28"/>
          <w:szCs w:val="28"/>
        </w:rPr>
      </w:pPr>
      <w:r w:rsidRPr="004F202A">
        <w:rPr>
          <w:b/>
          <w:bCs/>
          <w:sz w:val="28"/>
          <w:szCs w:val="28"/>
        </w:rPr>
        <w:t>ДЕКЛАРИРАМ:</w:t>
      </w:r>
    </w:p>
    <w:p w:rsidR="007B7F23" w:rsidRPr="004F202A" w:rsidRDefault="007B7F23" w:rsidP="007B7F23">
      <w:pPr>
        <w:jc w:val="center"/>
        <w:rPr>
          <w:b/>
          <w:bCs/>
          <w:sz w:val="28"/>
          <w:szCs w:val="28"/>
        </w:rPr>
      </w:pPr>
    </w:p>
    <w:p w:rsidR="007B7F23" w:rsidRPr="004F202A" w:rsidRDefault="007B7F23" w:rsidP="007B7F23">
      <w:pPr>
        <w:jc w:val="center"/>
        <w:rPr>
          <w:b/>
          <w:bCs/>
          <w:sz w:val="28"/>
          <w:szCs w:val="28"/>
        </w:rPr>
      </w:pPr>
    </w:p>
    <w:p w:rsidR="007B7F23" w:rsidRPr="004F202A" w:rsidRDefault="007B7F23" w:rsidP="007B7F23">
      <w:pPr>
        <w:pStyle w:val="BodyTextIndent"/>
        <w:ind w:right="70" w:firstLine="720"/>
        <w:rPr>
          <w:b/>
          <w:sz w:val="28"/>
          <w:szCs w:val="28"/>
          <w:u w:val="single"/>
        </w:rPr>
      </w:pPr>
      <w:r w:rsidRPr="004F202A">
        <w:rPr>
          <w:b/>
          <w:sz w:val="28"/>
          <w:szCs w:val="28"/>
          <w:u w:val="single"/>
        </w:rPr>
        <w:t>І. Във връзка с липсата на обстоятелства по чл. 54, ал. 1, т. 1, 2 и 7 от ЗОП:</w:t>
      </w:r>
    </w:p>
    <w:p w:rsidR="007B7F23" w:rsidRPr="0022588D" w:rsidRDefault="007B7F23" w:rsidP="007B7F23">
      <w:pPr>
        <w:ind w:right="70" w:firstLine="720"/>
        <w:jc w:val="both"/>
        <w:rPr>
          <w:sz w:val="16"/>
          <w:szCs w:val="16"/>
          <w:lang w:val="ru-RU"/>
        </w:rPr>
      </w:pPr>
    </w:p>
    <w:p w:rsidR="007B7F23" w:rsidRPr="004F202A" w:rsidRDefault="007B7F23" w:rsidP="007B7F23">
      <w:pPr>
        <w:pStyle w:val="BodyText3"/>
        <w:spacing w:after="0"/>
        <w:ind w:right="68" w:firstLine="720"/>
        <w:jc w:val="both"/>
        <w:rPr>
          <w:b/>
          <w:snapToGrid w:val="0"/>
          <w:sz w:val="28"/>
          <w:szCs w:val="28"/>
          <w:lang w:val="bg-BG"/>
        </w:rPr>
      </w:pPr>
      <w:r w:rsidRPr="004F202A">
        <w:rPr>
          <w:b/>
          <w:snapToGrid w:val="0"/>
          <w:sz w:val="28"/>
          <w:szCs w:val="28"/>
          <w:lang w:val="bg-BG"/>
        </w:rPr>
        <w:t>1.1. Не съм осъден с влязла в сила присъда, за:</w:t>
      </w:r>
    </w:p>
    <w:p w:rsidR="007B7F23" w:rsidRPr="004F202A" w:rsidRDefault="007B7F23" w:rsidP="007B7F23">
      <w:pPr>
        <w:pStyle w:val="BodyText3"/>
        <w:spacing w:after="0"/>
        <w:ind w:right="68" w:firstLine="720"/>
        <w:jc w:val="both"/>
        <w:rPr>
          <w:snapToGrid w:val="0"/>
          <w:sz w:val="28"/>
          <w:szCs w:val="28"/>
          <w:lang w:val="bg-BG"/>
        </w:rPr>
      </w:pPr>
      <w:r w:rsidRPr="004F202A">
        <w:rPr>
          <w:snapToGrid w:val="0"/>
          <w:sz w:val="28"/>
          <w:szCs w:val="28"/>
          <w:lang w:val="bg-BG"/>
        </w:rPr>
        <w:t>а) тероризъм по чл. 108а от Наказателния кодекс;</w:t>
      </w:r>
    </w:p>
    <w:p w:rsidR="007B7F23" w:rsidRPr="004F202A" w:rsidRDefault="007B7F23" w:rsidP="007B7F23">
      <w:pPr>
        <w:pStyle w:val="BodyText3"/>
        <w:spacing w:after="0"/>
        <w:ind w:right="68" w:firstLine="720"/>
        <w:jc w:val="both"/>
        <w:rPr>
          <w:snapToGrid w:val="0"/>
          <w:sz w:val="28"/>
          <w:szCs w:val="28"/>
          <w:lang w:val="bg-BG"/>
        </w:rPr>
      </w:pPr>
      <w:r w:rsidRPr="004F202A">
        <w:rPr>
          <w:snapToGrid w:val="0"/>
          <w:sz w:val="28"/>
          <w:szCs w:val="28"/>
          <w:lang w:val="bg-BG"/>
        </w:rPr>
        <w:t>б) трафик на хора по чл. 159а – 159г от Наказателния кодекс;</w:t>
      </w:r>
    </w:p>
    <w:p w:rsidR="007B7F23" w:rsidRPr="004F202A" w:rsidRDefault="007B7F23" w:rsidP="007B7F23">
      <w:pPr>
        <w:pStyle w:val="BodyText3"/>
        <w:spacing w:after="0"/>
        <w:ind w:right="68" w:firstLine="720"/>
        <w:jc w:val="both"/>
        <w:rPr>
          <w:snapToGrid w:val="0"/>
          <w:sz w:val="28"/>
          <w:szCs w:val="28"/>
          <w:lang w:val="bg-BG"/>
        </w:rPr>
      </w:pPr>
      <w:r w:rsidRPr="004F202A">
        <w:rPr>
          <w:snapToGrid w:val="0"/>
          <w:sz w:val="28"/>
          <w:szCs w:val="28"/>
          <w:lang w:val="bg-BG"/>
        </w:rPr>
        <w:t>в) престъпление против трудовите права на гражданите по чл. 172 от Наказателния кодекс;</w:t>
      </w:r>
    </w:p>
    <w:p w:rsidR="007B7F23" w:rsidRPr="004F202A" w:rsidRDefault="007B7F23" w:rsidP="007B7F23">
      <w:pPr>
        <w:pStyle w:val="BodyText3"/>
        <w:spacing w:after="0"/>
        <w:ind w:right="68" w:firstLine="720"/>
        <w:jc w:val="both"/>
        <w:rPr>
          <w:snapToGrid w:val="0"/>
          <w:sz w:val="28"/>
          <w:szCs w:val="28"/>
          <w:lang w:val="bg-BG"/>
        </w:rPr>
      </w:pPr>
      <w:r w:rsidRPr="004F202A">
        <w:rPr>
          <w:snapToGrid w:val="0"/>
          <w:sz w:val="28"/>
          <w:szCs w:val="28"/>
          <w:lang w:val="bg-BG"/>
        </w:rPr>
        <w:t>г) престъпление против младежта по чл. 192а от Наказателния кодекс;</w:t>
      </w:r>
    </w:p>
    <w:p w:rsidR="007B7F23" w:rsidRPr="004F202A" w:rsidRDefault="007B7F23" w:rsidP="007B7F23">
      <w:pPr>
        <w:pStyle w:val="BodyText3"/>
        <w:spacing w:after="0"/>
        <w:ind w:right="68" w:firstLine="720"/>
        <w:jc w:val="both"/>
        <w:rPr>
          <w:snapToGrid w:val="0"/>
          <w:sz w:val="28"/>
          <w:szCs w:val="28"/>
          <w:lang w:val="bg-BG"/>
        </w:rPr>
      </w:pPr>
      <w:r w:rsidRPr="004F202A">
        <w:rPr>
          <w:snapToGrid w:val="0"/>
          <w:sz w:val="28"/>
          <w:szCs w:val="28"/>
          <w:lang w:val="bg-BG"/>
        </w:rPr>
        <w:lastRenderedPageBreak/>
        <w:t>д) престъпления против собствеността по чл. 194 – 217 от Наказателния кодекс;</w:t>
      </w:r>
    </w:p>
    <w:p w:rsidR="007B7F23" w:rsidRPr="004F202A" w:rsidRDefault="007B7F23" w:rsidP="007B7F23">
      <w:pPr>
        <w:pStyle w:val="BodyText3"/>
        <w:spacing w:after="0"/>
        <w:ind w:right="68" w:firstLine="720"/>
        <w:jc w:val="both"/>
        <w:rPr>
          <w:snapToGrid w:val="0"/>
          <w:sz w:val="28"/>
          <w:szCs w:val="28"/>
          <w:lang w:val="bg-BG"/>
        </w:rPr>
      </w:pPr>
      <w:r w:rsidRPr="004F202A">
        <w:rPr>
          <w:snapToGrid w:val="0"/>
          <w:sz w:val="28"/>
          <w:szCs w:val="28"/>
          <w:lang w:val="bg-BG"/>
        </w:rPr>
        <w:t>е) престъпление против стопанството по чл. 219 - 252 от Наказателния кодекс;</w:t>
      </w:r>
    </w:p>
    <w:p w:rsidR="007B7F23" w:rsidRPr="004F202A" w:rsidRDefault="007B7F23" w:rsidP="007B7F23">
      <w:pPr>
        <w:pStyle w:val="BodyText3"/>
        <w:spacing w:after="0"/>
        <w:ind w:right="68" w:firstLine="720"/>
        <w:jc w:val="both"/>
        <w:rPr>
          <w:snapToGrid w:val="0"/>
          <w:sz w:val="28"/>
          <w:szCs w:val="28"/>
          <w:lang w:val="bg-BG"/>
        </w:rPr>
      </w:pPr>
      <w:r w:rsidRPr="004F202A">
        <w:rPr>
          <w:snapToGrid w:val="0"/>
          <w:sz w:val="28"/>
          <w:szCs w:val="28"/>
          <w:lang w:val="bg-BG"/>
        </w:rPr>
        <w:t>ж) престъпление против финансовата, данъчната или осигур</w:t>
      </w:r>
      <w:r>
        <w:rPr>
          <w:snapToGrid w:val="0"/>
          <w:sz w:val="28"/>
          <w:szCs w:val="28"/>
          <w:lang w:val="bg-BG"/>
        </w:rPr>
        <w:t xml:space="preserve">ителната система по </w:t>
      </w:r>
      <w:r w:rsidRPr="004F202A">
        <w:rPr>
          <w:snapToGrid w:val="0"/>
          <w:sz w:val="28"/>
          <w:szCs w:val="28"/>
          <w:lang w:val="bg-BG"/>
        </w:rPr>
        <w:t xml:space="preserve">чл. 253 - 260 от Наказателния кодекс; </w:t>
      </w:r>
    </w:p>
    <w:p w:rsidR="007B7F23" w:rsidRPr="004F202A" w:rsidRDefault="007B7F23" w:rsidP="007B7F23">
      <w:pPr>
        <w:pStyle w:val="BodyText3"/>
        <w:spacing w:after="0"/>
        <w:ind w:right="68" w:firstLine="720"/>
        <w:jc w:val="both"/>
        <w:rPr>
          <w:snapToGrid w:val="0"/>
          <w:sz w:val="28"/>
          <w:szCs w:val="28"/>
          <w:lang w:val="bg-BG"/>
        </w:rPr>
      </w:pPr>
      <w:r w:rsidRPr="004F202A">
        <w:rPr>
          <w:snapToGrid w:val="0"/>
          <w:sz w:val="28"/>
          <w:szCs w:val="28"/>
          <w:lang w:val="bg-BG"/>
        </w:rPr>
        <w:t xml:space="preserve">з) подкуп по чл. 301 - 307 от Наказателния кодекс; </w:t>
      </w:r>
    </w:p>
    <w:p w:rsidR="007B7F23" w:rsidRPr="004F202A" w:rsidRDefault="007B7F23" w:rsidP="007B7F23">
      <w:pPr>
        <w:pStyle w:val="BodyText3"/>
        <w:spacing w:after="0"/>
        <w:ind w:right="68" w:firstLine="720"/>
        <w:jc w:val="both"/>
        <w:rPr>
          <w:snapToGrid w:val="0"/>
          <w:sz w:val="28"/>
          <w:szCs w:val="28"/>
          <w:lang w:val="bg-BG"/>
        </w:rPr>
      </w:pPr>
      <w:r w:rsidRPr="004F202A">
        <w:rPr>
          <w:snapToGrid w:val="0"/>
          <w:sz w:val="28"/>
          <w:szCs w:val="28"/>
          <w:lang w:val="bg-BG"/>
        </w:rPr>
        <w:t xml:space="preserve">и) участие в организирана престъпна група по чл. 321 и 321а от Наказателния кодекс; </w:t>
      </w:r>
    </w:p>
    <w:p w:rsidR="007B7F23" w:rsidRPr="004F202A" w:rsidRDefault="007B7F23" w:rsidP="007B7F23">
      <w:pPr>
        <w:pStyle w:val="BodyText3"/>
        <w:spacing w:after="0"/>
        <w:ind w:right="68" w:firstLine="720"/>
        <w:jc w:val="both"/>
        <w:rPr>
          <w:snapToGrid w:val="0"/>
          <w:sz w:val="28"/>
          <w:szCs w:val="28"/>
          <w:lang w:val="bg-BG"/>
        </w:rPr>
      </w:pPr>
      <w:r w:rsidRPr="004F202A">
        <w:rPr>
          <w:snapToGrid w:val="0"/>
          <w:sz w:val="28"/>
          <w:szCs w:val="28"/>
          <w:lang w:val="bg-BG"/>
        </w:rPr>
        <w:t>й) престъпление против околната среда по чл. 352 – 353е от Наказателния кодекс.</w:t>
      </w:r>
    </w:p>
    <w:p w:rsidR="007B7F23" w:rsidRPr="0022588D" w:rsidRDefault="007B7F23" w:rsidP="007B7F23">
      <w:pPr>
        <w:pStyle w:val="BodyText3"/>
        <w:spacing w:after="0"/>
        <w:ind w:right="68"/>
        <w:rPr>
          <w:snapToGrid w:val="0"/>
          <w:lang w:val="bg-BG"/>
        </w:rPr>
      </w:pPr>
    </w:p>
    <w:p w:rsidR="007B7F23" w:rsidRDefault="007B7F23" w:rsidP="007B7F23">
      <w:pPr>
        <w:pStyle w:val="BodyText3"/>
        <w:spacing w:after="0"/>
        <w:ind w:right="68" w:firstLine="720"/>
        <w:jc w:val="both"/>
        <w:rPr>
          <w:snapToGrid w:val="0"/>
          <w:sz w:val="28"/>
          <w:szCs w:val="28"/>
          <w:lang w:val="bg-BG"/>
        </w:rPr>
      </w:pPr>
      <w:r w:rsidRPr="004F202A">
        <w:rPr>
          <w:b/>
          <w:snapToGrid w:val="0"/>
          <w:sz w:val="28"/>
          <w:szCs w:val="28"/>
          <w:lang w:val="bg-BG"/>
        </w:rPr>
        <w:t xml:space="preserve">1.2. Осъждан съм с влязла в сила присъда, </w:t>
      </w:r>
      <w:r>
        <w:rPr>
          <w:b/>
          <w:snapToGrid w:val="0"/>
          <w:sz w:val="28"/>
          <w:szCs w:val="28"/>
          <w:lang w:val="bg-BG"/>
        </w:rPr>
        <w:t xml:space="preserve">но съм реабилитиран за следното </w:t>
      </w:r>
      <w:r w:rsidRPr="004F202A">
        <w:rPr>
          <w:b/>
          <w:snapToGrid w:val="0"/>
          <w:sz w:val="28"/>
          <w:szCs w:val="28"/>
          <w:lang w:val="bg-BG"/>
        </w:rPr>
        <w:t xml:space="preserve">престъпление, посочено в т. 1.1: </w:t>
      </w:r>
      <w:r w:rsidRPr="004F202A">
        <w:rPr>
          <w:snapToGrid w:val="0"/>
          <w:sz w:val="28"/>
          <w:szCs w:val="28"/>
          <w:lang w:val="bg-BG"/>
        </w:rPr>
        <w:t>..................................................................................................</w:t>
      </w:r>
      <w:r>
        <w:rPr>
          <w:snapToGrid w:val="0"/>
          <w:sz w:val="28"/>
          <w:szCs w:val="28"/>
          <w:lang w:val="bg-BG"/>
        </w:rPr>
        <w:t>..</w:t>
      </w:r>
      <w:r w:rsidR="00416516">
        <w:rPr>
          <w:snapToGrid w:val="0"/>
          <w:sz w:val="28"/>
          <w:szCs w:val="28"/>
          <w:lang w:val="bg-BG"/>
        </w:rPr>
        <w:t>......................</w:t>
      </w:r>
    </w:p>
    <w:p w:rsidR="007B7F23" w:rsidRPr="00003ADE" w:rsidRDefault="007B7F23" w:rsidP="007B7F23">
      <w:pPr>
        <w:pStyle w:val="BodyText3"/>
        <w:spacing w:after="0"/>
        <w:ind w:right="68"/>
        <w:jc w:val="both"/>
        <w:rPr>
          <w:snapToGrid w:val="0"/>
          <w:sz w:val="28"/>
          <w:szCs w:val="28"/>
          <w:lang w:val="bg-BG"/>
        </w:rPr>
      </w:pPr>
      <w:r w:rsidRPr="004F202A">
        <w:rPr>
          <w:i/>
          <w:snapToGrid w:val="0"/>
          <w:sz w:val="28"/>
          <w:szCs w:val="28"/>
          <w:lang w:val="bg-BG"/>
        </w:rPr>
        <w:t xml:space="preserve">(в случай, че лицето не е осъждано – попълва </w:t>
      </w:r>
      <w:r w:rsidRPr="004F202A">
        <w:rPr>
          <w:b/>
          <w:snapToGrid w:val="0"/>
          <w:sz w:val="28"/>
          <w:szCs w:val="28"/>
          <w:lang w:val="bg-BG"/>
        </w:rPr>
        <w:t>НЕ</w:t>
      </w:r>
      <w:r w:rsidRPr="004F202A">
        <w:rPr>
          <w:i/>
          <w:snapToGrid w:val="0"/>
          <w:sz w:val="28"/>
          <w:szCs w:val="28"/>
          <w:lang w:val="bg-BG"/>
        </w:rPr>
        <w:t xml:space="preserve"> на празното място)</w:t>
      </w:r>
    </w:p>
    <w:p w:rsidR="007B7F23" w:rsidRPr="004F202A" w:rsidRDefault="007B7F23" w:rsidP="007B7F23">
      <w:pPr>
        <w:ind w:firstLine="720"/>
        <w:jc w:val="both"/>
        <w:rPr>
          <w:b/>
          <w:snapToGrid w:val="0"/>
          <w:sz w:val="28"/>
          <w:szCs w:val="28"/>
        </w:rPr>
      </w:pPr>
      <w:r w:rsidRPr="004F202A">
        <w:rPr>
          <w:b/>
          <w:snapToGrid w:val="0"/>
          <w:sz w:val="28"/>
          <w:szCs w:val="28"/>
        </w:rPr>
        <w:t xml:space="preserve">2.1. Не съм осъден с влязла в сила присъда, за престъпление, аналогично на тези по    т. 1.1, в друга държава членка или трета страна. </w:t>
      </w:r>
    </w:p>
    <w:p w:rsidR="007B7F23" w:rsidRPr="004F202A" w:rsidRDefault="007B7F23" w:rsidP="007B7F23">
      <w:pPr>
        <w:ind w:firstLine="480"/>
        <w:jc w:val="both"/>
        <w:rPr>
          <w:b/>
          <w:snapToGrid w:val="0"/>
          <w:sz w:val="28"/>
          <w:szCs w:val="28"/>
        </w:rPr>
      </w:pPr>
    </w:p>
    <w:p w:rsidR="007B7F23" w:rsidRPr="004F202A" w:rsidRDefault="007B7F23" w:rsidP="007B7F23">
      <w:pPr>
        <w:pStyle w:val="BodyText3"/>
        <w:spacing w:after="0"/>
        <w:ind w:right="68" w:firstLine="720"/>
        <w:jc w:val="both"/>
        <w:rPr>
          <w:snapToGrid w:val="0"/>
          <w:sz w:val="28"/>
          <w:szCs w:val="28"/>
          <w:lang w:val="bg-BG"/>
        </w:rPr>
      </w:pPr>
      <w:r w:rsidRPr="004F202A">
        <w:rPr>
          <w:b/>
          <w:snapToGrid w:val="0"/>
          <w:sz w:val="28"/>
          <w:szCs w:val="28"/>
          <w:lang w:val="bg-BG"/>
        </w:rPr>
        <w:t xml:space="preserve">2.2. Осъждан съм с влязла в сила присъда, за престъпление, аналогично на тези по  т. 1.1, в друга държава членка или трета страна, но съм реабилитиран за следното престъпление, посочено в т.1.1: </w:t>
      </w:r>
      <w:r w:rsidRPr="004F202A">
        <w:rPr>
          <w:snapToGrid w:val="0"/>
          <w:sz w:val="28"/>
          <w:szCs w:val="28"/>
          <w:lang w:val="bg-BG"/>
        </w:rPr>
        <w:t>...........................................................................................................</w:t>
      </w:r>
    </w:p>
    <w:p w:rsidR="007B7F23" w:rsidRPr="004F202A" w:rsidRDefault="007B7F23" w:rsidP="007B7F23">
      <w:pPr>
        <w:pStyle w:val="BodyText3"/>
        <w:ind w:right="70"/>
        <w:jc w:val="center"/>
        <w:rPr>
          <w:i/>
          <w:snapToGrid w:val="0"/>
          <w:sz w:val="28"/>
          <w:szCs w:val="28"/>
          <w:lang w:val="bg-BG"/>
        </w:rPr>
      </w:pPr>
      <w:r w:rsidRPr="004F202A">
        <w:rPr>
          <w:i/>
          <w:snapToGrid w:val="0"/>
          <w:sz w:val="28"/>
          <w:szCs w:val="28"/>
          <w:lang w:val="bg-BG"/>
        </w:rPr>
        <w:t xml:space="preserve">        </w:t>
      </w:r>
      <w:r>
        <w:rPr>
          <w:i/>
          <w:snapToGrid w:val="0"/>
          <w:sz w:val="28"/>
          <w:szCs w:val="28"/>
          <w:lang w:val="bg-BG"/>
        </w:rPr>
        <w:t xml:space="preserve"> </w:t>
      </w:r>
      <w:r w:rsidRPr="004F202A">
        <w:rPr>
          <w:i/>
          <w:snapToGrid w:val="0"/>
          <w:sz w:val="28"/>
          <w:szCs w:val="28"/>
          <w:lang w:val="bg-BG"/>
        </w:rPr>
        <w:t xml:space="preserve">(в случай, че лицето не е осъждано – попълва </w:t>
      </w:r>
      <w:r w:rsidRPr="004F202A">
        <w:rPr>
          <w:b/>
          <w:snapToGrid w:val="0"/>
          <w:sz w:val="28"/>
          <w:szCs w:val="28"/>
          <w:lang w:val="bg-BG"/>
        </w:rPr>
        <w:t>НЕ</w:t>
      </w:r>
      <w:r w:rsidRPr="004F202A">
        <w:rPr>
          <w:i/>
          <w:snapToGrid w:val="0"/>
          <w:sz w:val="28"/>
          <w:szCs w:val="28"/>
          <w:lang w:val="bg-BG"/>
        </w:rPr>
        <w:t xml:space="preserve"> на празното място)</w:t>
      </w:r>
    </w:p>
    <w:p w:rsidR="007B7F23" w:rsidRPr="004F202A" w:rsidRDefault="007B7F23" w:rsidP="007B7F23">
      <w:pPr>
        <w:ind w:firstLine="720"/>
        <w:jc w:val="both"/>
        <w:rPr>
          <w:b/>
          <w:snapToGrid w:val="0"/>
          <w:sz w:val="28"/>
          <w:szCs w:val="28"/>
        </w:rPr>
      </w:pPr>
      <w:r w:rsidRPr="004F202A">
        <w:rPr>
          <w:b/>
          <w:snapToGrid w:val="0"/>
          <w:sz w:val="28"/>
          <w:szCs w:val="28"/>
        </w:rPr>
        <w:t xml:space="preserve">3. Не е налице конфликт на интереси, който не може да бъде отстранен. </w:t>
      </w:r>
    </w:p>
    <w:p w:rsidR="007B7F23" w:rsidRPr="004F202A" w:rsidRDefault="007B7F23" w:rsidP="007B7F23">
      <w:pPr>
        <w:pStyle w:val="BodyTextIndent"/>
        <w:ind w:right="68" w:firstLine="720"/>
        <w:rPr>
          <w:b/>
          <w:sz w:val="28"/>
          <w:szCs w:val="28"/>
        </w:rPr>
      </w:pPr>
    </w:p>
    <w:p w:rsidR="007B7F23" w:rsidRPr="004F202A" w:rsidRDefault="007B7F23" w:rsidP="007B7F23">
      <w:pPr>
        <w:pStyle w:val="BodyTextIndent"/>
        <w:ind w:right="68" w:firstLine="720"/>
        <w:rPr>
          <w:b/>
          <w:sz w:val="28"/>
          <w:szCs w:val="28"/>
          <w:u w:val="single"/>
        </w:rPr>
      </w:pPr>
      <w:r w:rsidRPr="004F202A">
        <w:rPr>
          <w:b/>
          <w:sz w:val="28"/>
          <w:szCs w:val="28"/>
          <w:u w:val="single"/>
        </w:rPr>
        <w:t>ІІ. Във връзка с липсата на обстоятелства по чл. 54, ал. 1, т. 3 - 5 ЗОП:</w:t>
      </w:r>
    </w:p>
    <w:p w:rsidR="007B7F23" w:rsidRPr="0022588D" w:rsidRDefault="007B7F23" w:rsidP="007B7F23">
      <w:pPr>
        <w:ind w:right="68"/>
        <w:jc w:val="both"/>
        <w:rPr>
          <w:b/>
          <w:sz w:val="16"/>
          <w:szCs w:val="16"/>
          <w:u w:val="single"/>
        </w:rPr>
      </w:pPr>
    </w:p>
    <w:p w:rsidR="007B7F23" w:rsidRPr="004F202A" w:rsidRDefault="007B7F23" w:rsidP="007B7F23">
      <w:pPr>
        <w:pStyle w:val="BodyText3"/>
        <w:spacing w:after="0"/>
        <w:ind w:right="68" w:firstLine="720"/>
        <w:rPr>
          <w:b/>
          <w:snapToGrid w:val="0"/>
          <w:sz w:val="28"/>
          <w:szCs w:val="28"/>
          <w:lang w:val="bg-BG"/>
        </w:rPr>
      </w:pPr>
      <w:r w:rsidRPr="004F202A">
        <w:rPr>
          <w:b/>
          <w:iCs/>
          <w:snapToGrid w:val="0"/>
          <w:sz w:val="28"/>
          <w:szCs w:val="28"/>
          <w:lang w:val="bg-BG"/>
        </w:rPr>
        <w:t xml:space="preserve">1. </w:t>
      </w:r>
      <w:r w:rsidRPr="004F202A">
        <w:rPr>
          <w:b/>
          <w:snapToGrid w:val="0"/>
          <w:sz w:val="28"/>
          <w:szCs w:val="28"/>
          <w:lang w:val="bg-BG"/>
        </w:rPr>
        <w:t>Представляваният от мен участник:</w:t>
      </w:r>
    </w:p>
    <w:p w:rsidR="007B7F23" w:rsidRPr="004F202A" w:rsidRDefault="007B7F23" w:rsidP="007B7F23">
      <w:pPr>
        <w:pStyle w:val="BodyText3"/>
        <w:spacing w:after="0"/>
        <w:ind w:right="68" w:firstLine="720"/>
        <w:jc w:val="both"/>
        <w:rPr>
          <w:snapToGrid w:val="0"/>
          <w:sz w:val="28"/>
          <w:szCs w:val="28"/>
          <w:lang w:val="bg-BG"/>
        </w:rPr>
      </w:pPr>
      <w:r w:rsidRPr="004F202A">
        <w:rPr>
          <w:b/>
          <w:iCs/>
          <w:snapToGrid w:val="0"/>
          <w:sz w:val="28"/>
          <w:szCs w:val="28"/>
          <w:lang w:val="bg-BG"/>
        </w:rPr>
        <w:t>1.1. Няма</w:t>
      </w:r>
      <w:r w:rsidRPr="004F202A">
        <w:rPr>
          <w:b/>
          <w:snapToGrid w:val="0"/>
          <w:sz w:val="28"/>
          <w:szCs w:val="28"/>
          <w:lang w:val="bg-BG"/>
        </w:rPr>
        <w:t xml:space="preserve"> </w:t>
      </w:r>
      <w:r w:rsidRPr="004F202A">
        <w:rPr>
          <w:snapToGrid w:val="0"/>
          <w:sz w:val="28"/>
          <w:szCs w:val="28"/>
          <w:lang w:val="bg-BG"/>
        </w:rPr>
        <w:t>задължения за данъци и задължителни осигурите</w:t>
      </w:r>
      <w:r>
        <w:rPr>
          <w:snapToGrid w:val="0"/>
          <w:sz w:val="28"/>
          <w:szCs w:val="28"/>
          <w:lang w:val="bg-BG"/>
        </w:rPr>
        <w:t xml:space="preserve">лни вноски по смисъла на </w:t>
      </w:r>
      <w:r w:rsidRPr="004F202A">
        <w:rPr>
          <w:snapToGrid w:val="0"/>
          <w:sz w:val="28"/>
          <w:szCs w:val="28"/>
          <w:lang w:val="bg-BG"/>
        </w:rPr>
        <w:t xml:space="preserve">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 участник или </w:t>
      </w:r>
      <w:r w:rsidRPr="004F202A">
        <w:rPr>
          <w:iCs/>
          <w:snapToGrid w:val="0"/>
          <w:sz w:val="28"/>
          <w:szCs w:val="28"/>
          <w:lang w:val="bg-BG"/>
        </w:rPr>
        <w:t>аналогични задължения</w:t>
      </w:r>
      <w:r w:rsidRPr="004F202A">
        <w:rPr>
          <w:snapToGrid w:val="0"/>
          <w:sz w:val="28"/>
          <w:szCs w:val="28"/>
          <w:lang w:val="bg-BG"/>
        </w:rPr>
        <w:t>, установени с акт на компетентен орган, съгласно законодателството на държавата, в която представлявания от мен  участник е установен.</w:t>
      </w:r>
    </w:p>
    <w:p w:rsidR="007B7F23" w:rsidRPr="0022588D" w:rsidRDefault="007B7F23" w:rsidP="007B7F23">
      <w:pPr>
        <w:pStyle w:val="BodyText3"/>
        <w:spacing w:after="0"/>
        <w:ind w:right="68" w:firstLine="720"/>
        <w:jc w:val="both"/>
        <w:rPr>
          <w:snapToGrid w:val="0"/>
          <w:lang w:val="bg-BG"/>
        </w:rPr>
      </w:pPr>
    </w:p>
    <w:p w:rsidR="007B7F23" w:rsidRPr="004F202A" w:rsidRDefault="007B7F23" w:rsidP="007B7F23">
      <w:pPr>
        <w:pStyle w:val="BodyText3"/>
        <w:spacing w:after="0"/>
        <w:ind w:firstLine="720"/>
        <w:jc w:val="both"/>
        <w:rPr>
          <w:snapToGrid w:val="0"/>
          <w:sz w:val="28"/>
          <w:szCs w:val="28"/>
          <w:lang w:val="bg-BG"/>
        </w:rPr>
      </w:pPr>
      <w:r w:rsidRPr="004F202A">
        <w:rPr>
          <w:b/>
          <w:snapToGrid w:val="0"/>
          <w:sz w:val="28"/>
          <w:szCs w:val="28"/>
          <w:lang w:val="bg-BG"/>
        </w:rPr>
        <w:t xml:space="preserve">1.2. Има </w:t>
      </w:r>
      <w:r w:rsidRPr="004F202A">
        <w:rPr>
          <w:snapToGrid w:val="0"/>
          <w:sz w:val="28"/>
          <w:szCs w:val="28"/>
          <w:lang w:val="bg-BG"/>
        </w:rPr>
        <w:t>задължения за данъци и задължителни оси</w:t>
      </w:r>
      <w:r>
        <w:rPr>
          <w:snapToGrid w:val="0"/>
          <w:sz w:val="28"/>
          <w:szCs w:val="28"/>
          <w:lang w:val="bg-BG"/>
        </w:rPr>
        <w:t>гурителни вноски по смисъла на</w:t>
      </w:r>
      <w:r w:rsidRPr="004F202A">
        <w:rPr>
          <w:snapToGrid w:val="0"/>
          <w:sz w:val="28"/>
          <w:szCs w:val="28"/>
          <w:lang w:val="bg-BG"/>
        </w:rPr>
        <w:t xml:space="preserve"> 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 участник или </w:t>
      </w:r>
      <w:r w:rsidRPr="004F202A">
        <w:rPr>
          <w:iCs/>
          <w:snapToGrid w:val="0"/>
          <w:sz w:val="28"/>
          <w:szCs w:val="28"/>
          <w:lang w:val="bg-BG"/>
        </w:rPr>
        <w:t>аналогични задължения</w:t>
      </w:r>
      <w:r w:rsidRPr="004F202A">
        <w:rPr>
          <w:snapToGrid w:val="0"/>
          <w:sz w:val="28"/>
          <w:szCs w:val="28"/>
          <w:lang w:val="bg-BG"/>
        </w:rPr>
        <w:t xml:space="preserve">, установени с акт на компетентен орган, </w:t>
      </w:r>
      <w:r w:rsidRPr="004F202A">
        <w:rPr>
          <w:snapToGrid w:val="0"/>
          <w:sz w:val="28"/>
          <w:szCs w:val="28"/>
          <w:lang w:val="bg-BG"/>
        </w:rPr>
        <w:lastRenderedPageBreak/>
        <w:t xml:space="preserve">съгласно законодателството на държавата, в която представлявания от мен  участник е установен. </w:t>
      </w:r>
    </w:p>
    <w:p w:rsidR="007B7F23" w:rsidRPr="0022588D" w:rsidRDefault="007B7F23" w:rsidP="007B7F23">
      <w:pPr>
        <w:pStyle w:val="BodyText3"/>
        <w:spacing w:after="0"/>
        <w:ind w:firstLine="720"/>
        <w:jc w:val="both"/>
        <w:rPr>
          <w:b/>
          <w:snapToGrid w:val="0"/>
          <w:lang w:val="bg-BG"/>
        </w:rPr>
      </w:pPr>
    </w:p>
    <w:p w:rsidR="007B7F23" w:rsidRPr="004F202A" w:rsidRDefault="007B7F23" w:rsidP="007B7F23">
      <w:pPr>
        <w:pStyle w:val="BodyText3"/>
        <w:spacing w:after="0"/>
        <w:ind w:firstLine="720"/>
        <w:rPr>
          <w:snapToGrid w:val="0"/>
          <w:sz w:val="28"/>
          <w:szCs w:val="28"/>
          <w:lang w:val="bg-BG"/>
        </w:rPr>
      </w:pPr>
      <w:r w:rsidRPr="004F202A">
        <w:rPr>
          <w:snapToGrid w:val="0"/>
          <w:sz w:val="28"/>
          <w:szCs w:val="28"/>
          <w:lang w:val="bg-BG"/>
        </w:rPr>
        <w:t>..................................................................................................................................................</w:t>
      </w:r>
    </w:p>
    <w:p w:rsidR="007B7F23" w:rsidRPr="004F202A" w:rsidRDefault="007B7F23" w:rsidP="007B7F23">
      <w:pPr>
        <w:pStyle w:val="BodyText3"/>
        <w:spacing w:after="0"/>
        <w:ind w:right="68" w:firstLine="720"/>
        <w:rPr>
          <w:b/>
          <w:snapToGrid w:val="0"/>
          <w:sz w:val="28"/>
          <w:szCs w:val="28"/>
          <w:lang w:val="bg-BG"/>
        </w:rPr>
      </w:pPr>
      <w:r w:rsidRPr="004F202A">
        <w:rPr>
          <w:i/>
          <w:snapToGrid w:val="0"/>
          <w:sz w:val="28"/>
          <w:szCs w:val="28"/>
          <w:lang w:val="bg-BG"/>
        </w:rPr>
        <w:t xml:space="preserve">*(В случай, че лицето </w:t>
      </w:r>
      <w:r w:rsidRPr="004F202A">
        <w:rPr>
          <w:b/>
          <w:i/>
          <w:snapToGrid w:val="0"/>
          <w:sz w:val="28"/>
          <w:szCs w:val="28"/>
          <w:lang w:val="bg-BG"/>
        </w:rPr>
        <w:t>има</w:t>
      </w:r>
      <w:r w:rsidRPr="004F202A">
        <w:rPr>
          <w:i/>
          <w:snapToGrid w:val="0"/>
          <w:sz w:val="28"/>
          <w:szCs w:val="28"/>
          <w:lang w:val="bg-BG"/>
        </w:rPr>
        <w:t xml:space="preserve"> задължения – попълва </w:t>
      </w:r>
      <w:r w:rsidRPr="004F202A">
        <w:rPr>
          <w:b/>
          <w:snapToGrid w:val="0"/>
          <w:sz w:val="28"/>
          <w:szCs w:val="28"/>
          <w:lang w:val="bg-BG"/>
        </w:rPr>
        <w:t>ИМА</w:t>
      </w:r>
      <w:r w:rsidRPr="004F202A">
        <w:rPr>
          <w:i/>
          <w:snapToGrid w:val="0"/>
          <w:sz w:val="28"/>
          <w:szCs w:val="28"/>
          <w:lang w:val="bg-BG"/>
        </w:rPr>
        <w:t xml:space="preserve"> на празното място.* </w:t>
      </w:r>
    </w:p>
    <w:p w:rsidR="007B7F23" w:rsidRPr="004F202A" w:rsidRDefault="007B7F23" w:rsidP="007B7F23">
      <w:pPr>
        <w:pStyle w:val="BodyText3"/>
        <w:spacing w:after="0"/>
        <w:ind w:right="68" w:firstLine="708"/>
        <w:rPr>
          <w:i/>
          <w:snapToGrid w:val="0"/>
          <w:sz w:val="28"/>
          <w:szCs w:val="28"/>
          <w:lang w:val="bg-BG"/>
        </w:rPr>
      </w:pPr>
      <w:r w:rsidRPr="004F202A">
        <w:rPr>
          <w:i/>
          <w:snapToGrid w:val="0"/>
          <w:sz w:val="28"/>
          <w:szCs w:val="28"/>
          <w:lang w:val="bg-BG"/>
        </w:rPr>
        <w:t xml:space="preserve">  В случай, че лицето </w:t>
      </w:r>
      <w:r w:rsidRPr="004F202A">
        <w:rPr>
          <w:b/>
          <w:i/>
          <w:snapToGrid w:val="0"/>
          <w:sz w:val="28"/>
          <w:szCs w:val="28"/>
          <w:lang w:val="bg-BG"/>
        </w:rPr>
        <w:t>няма</w:t>
      </w:r>
      <w:r w:rsidRPr="004F202A">
        <w:rPr>
          <w:i/>
          <w:snapToGrid w:val="0"/>
          <w:sz w:val="28"/>
          <w:szCs w:val="28"/>
          <w:lang w:val="bg-BG"/>
        </w:rPr>
        <w:t xml:space="preserve"> задължения – попълва </w:t>
      </w:r>
      <w:r w:rsidRPr="004F202A">
        <w:rPr>
          <w:b/>
          <w:snapToGrid w:val="0"/>
          <w:sz w:val="28"/>
          <w:szCs w:val="28"/>
          <w:lang w:val="bg-BG"/>
        </w:rPr>
        <w:t>НЕ</w:t>
      </w:r>
      <w:r w:rsidRPr="004F202A">
        <w:rPr>
          <w:i/>
          <w:snapToGrid w:val="0"/>
          <w:sz w:val="28"/>
          <w:szCs w:val="28"/>
          <w:lang w:val="bg-BG"/>
        </w:rPr>
        <w:t xml:space="preserve"> на празното място).</w:t>
      </w:r>
    </w:p>
    <w:p w:rsidR="007B7F23" w:rsidRPr="0022588D" w:rsidRDefault="007B7F23" w:rsidP="007B7F23">
      <w:pPr>
        <w:jc w:val="both"/>
        <w:rPr>
          <w:color w:val="000000"/>
          <w:sz w:val="16"/>
          <w:szCs w:val="16"/>
          <w:highlight w:val="green"/>
        </w:rPr>
      </w:pPr>
    </w:p>
    <w:p w:rsidR="007B7F23" w:rsidRPr="004F202A" w:rsidRDefault="007B7F23" w:rsidP="007B7F23">
      <w:pPr>
        <w:ind w:firstLine="720"/>
        <w:jc w:val="both"/>
        <w:rPr>
          <w:snapToGrid w:val="0"/>
          <w:sz w:val="28"/>
          <w:szCs w:val="28"/>
        </w:rPr>
      </w:pPr>
      <w:r w:rsidRPr="004F202A">
        <w:rPr>
          <w:b/>
          <w:iCs/>
          <w:snapToGrid w:val="0"/>
          <w:sz w:val="28"/>
          <w:szCs w:val="28"/>
        </w:rPr>
        <w:t>2.</w:t>
      </w:r>
      <w:r w:rsidRPr="004F202A">
        <w:rPr>
          <w:iCs/>
          <w:snapToGrid w:val="0"/>
          <w:sz w:val="28"/>
          <w:szCs w:val="28"/>
        </w:rPr>
        <w:t xml:space="preserve"> За представляваният от мен участник </w:t>
      </w:r>
      <w:r w:rsidRPr="004F202A">
        <w:rPr>
          <w:b/>
          <w:iCs/>
          <w:snapToGrid w:val="0"/>
          <w:sz w:val="28"/>
          <w:szCs w:val="28"/>
        </w:rPr>
        <w:t xml:space="preserve">не </w:t>
      </w:r>
      <w:r w:rsidRPr="004F202A">
        <w:rPr>
          <w:b/>
          <w:snapToGrid w:val="0"/>
          <w:sz w:val="28"/>
          <w:szCs w:val="28"/>
        </w:rPr>
        <w:t>е</w:t>
      </w:r>
      <w:r w:rsidRPr="004F202A">
        <w:rPr>
          <w:snapToGrid w:val="0"/>
          <w:sz w:val="28"/>
          <w:szCs w:val="28"/>
        </w:rPr>
        <w:t xml:space="preserve"> налице неравнопоставеност в случаите по чл. 44, ал. 5 от ЗОП. </w:t>
      </w:r>
    </w:p>
    <w:p w:rsidR="007B7F23" w:rsidRPr="0022588D" w:rsidRDefault="007B7F23" w:rsidP="007B7F23">
      <w:pPr>
        <w:ind w:firstLine="720"/>
        <w:jc w:val="both"/>
        <w:rPr>
          <w:b/>
          <w:iCs/>
          <w:sz w:val="16"/>
          <w:szCs w:val="16"/>
        </w:rPr>
      </w:pPr>
    </w:p>
    <w:p w:rsidR="007B7F23" w:rsidRPr="004F202A" w:rsidRDefault="007B7F23" w:rsidP="007B7F23">
      <w:pPr>
        <w:ind w:firstLine="720"/>
        <w:jc w:val="both"/>
        <w:rPr>
          <w:sz w:val="28"/>
          <w:szCs w:val="28"/>
        </w:rPr>
      </w:pPr>
      <w:r w:rsidRPr="004F202A">
        <w:rPr>
          <w:b/>
          <w:iCs/>
          <w:sz w:val="28"/>
          <w:szCs w:val="28"/>
        </w:rPr>
        <w:t>3.</w:t>
      </w:r>
      <w:r w:rsidRPr="004F202A">
        <w:rPr>
          <w:i/>
          <w:iCs/>
          <w:sz w:val="28"/>
          <w:szCs w:val="28"/>
        </w:rPr>
        <w:t xml:space="preserve"> </w:t>
      </w:r>
      <w:r w:rsidRPr="004F202A">
        <w:rPr>
          <w:iCs/>
          <w:sz w:val="28"/>
          <w:szCs w:val="28"/>
        </w:rPr>
        <w:t xml:space="preserve">Представляваният от мен участник </w:t>
      </w:r>
      <w:r w:rsidRPr="004F202A">
        <w:rPr>
          <w:b/>
          <w:iCs/>
          <w:sz w:val="28"/>
          <w:szCs w:val="28"/>
        </w:rPr>
        <w:t>н</w:t>
      </w:r>
      <w:r w:rsidRPr="004F202A">
        <w:rPr>
          <w:b/>
          <w:sz w:val="28"/>
          <w:szCs w:val="28"/>
        </w:rPr>
        <w:t>е е</w:t>
      </w:r>
      <w:r w:rsidRPr="004F202A">
        <w:rPr>
          <w:sz w:val="28"/>
          <w:szCs w:val="28"/>
        </w:rPr>
        <w:t xml:space="preserve">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7B7F23" w:rsidRPr="0022588D" w:rsidRDefault="007B7F23" w:rsidP="007B7F23">
      <w:pPr>
        <w:ind w:firstLine="720"/>
        <w:jc w:val="both"/>
        <w:rPr>
          <w:sz w:val="16"/>
          <w:szCs w:val="16"/>
        </w:rPr>
      </w:pPr>
    </w:p>
    <w:p w:rsidR="007B7F23" w:rsidRPr="004F202A" w:rsidRDefault="007B7F23" w:rsidP="007B7F23">
      <w:pPr>
        <w:ind w:firstLine="720"/>
        <w:jc w:val="both"/>
        <w:rPr>
          <w:sz w:val="28"/>
          <w:szCs w:val="28"/>
        </w:rPr>
      </w:pPr>
      <w:r w:rsidRPr="004F202A">
        <w:rPr>
          <w:b/>
          <w:sz w:val="28"/>
          <w:szCs w:val="28"/>
        </w:rPr>
        <w:t>4.</w:t>
      </w:r>
      <w:r w:rsidRPr="004F202A">
        <w:rPr>
          <w:sz w:val="28"/>
          <w:szCs w:val="28"/>
        </w:rPr>
        <w:t xml:space="preserve"> </w:t>
      </w:r>
      <w:r w:rsidRPr="004F202A">
        <w:rPr>
          <w:iCs/>
          <w:sz w:val="28"/>
          <w:szCs w:val="28"/>
        </w:rPr>
        <w:t xml:space="preserve">Представляваният от мен участник </w:t>
      </w:r>
      <w:r w:rsidRPr="004F202A">
        <w:rPr>
          <w:sz w:val="28"/>
          <w:szCs w:val="28"/>
        </w:rPr>
        <w:t xml:space="preserve">е предоставил изискващата се информация, свързана с удостоверяване липсата на основания за отстраняване или изпълнението на критериите за подбор. </w:t>
      </w:r>
    </w:p>
    <w:p w:rsidR="007B7F23" w:rsidRPr="0022588D" w:rsidRDefault="007B7F23" w:rsidP="007B7F23">
      <w:pPr>
        <w:ind w:right="68"/>
        <w:jc w:val="both"/>
        <w:rPr>
          <w:b/>
          <w:sz w:val="16"/>
          <w:szCs w:val="16"/>
          <w:u w:val="single"/>
        </w:rPr>
      </w:pPr>
    </w:p>
    <w:p w:rsidR="007B7F23" w:rsidRPr="004F202A" w:rsidRDefault="007B7F23" w:rsidP="007B7F23">
      <w:pPr>
        <w:pStyle w:val="BodyText3"/>
        <w:spacing w:after="0"/>
        <w:ind w:right="68" w:firstLine="720"/>
        <w:jc w:val="both"/>
        <w:rPr>
          <w:sz w:val="28"/>
          <w:szCs w:val="28"/>
          <w:lang w:val="bg-BG"/>
        </w:rPr>
      </w:pPr>
      <w:r w:rsidRPr="004F202A">
        <w:rPr>
          <w:sz w:val="28"/>
          <w:szCs w:val="28"/>
          <w:lang w:val="bg-BG"/>
        </w:rPr>
        <w:t>При промени в декларираните обстоятелства се задължавам да уведомя възложителя в тридневен срок от настъпването им.</w:t>
      </w:r>
    </w:p>
    <w:p w:rsidR="007B7F23" w:rsidRPr="004F202A" w:rsidRDefault="007B7F23" w:rsidP="007B7F23">
      <w:pPr>
        <w:pStyle w:val="BodyText3"/>
        <w:spacing w:after="0"/>
        <w:ind w:right="68"/>
        <w:jc w:val="both"/>
        <w:rPr>
          <w:sz w:val="28"/>
          <w:szCs w:val="28"/>
          <w:lang w:val="bg-BG"/>
        </w:rPr>
      </w:pPr>
    </w:p>
    <w:p w:rsidR="007B7F23" w:rsidRPr="004F202A" w:rsidRDefault="007B7F23" w:rsidP="007B7F23">
      <w:pPr>
        <w:pStyle w:val="BodyText3"/>
        <w:spacing w:after="0"/>
        <w:ind w:right="68" w:firstLine="708"/>
        <w:jc w:val="both"/>
        <w:rPr>
          <w:color w:val="000000"/>
          <w:sz w:val="28"/>
          <w:szCs w:val="28"/>
          <w:lang w:val="bg-BG"/>
        </w:rPr>
      </w:pPr>
      <w:r w:rsidRPr="004F202A">
        <w:rPr>
          <w:sz w:val="28"/>
          <w:szCs w:val="28"/>
          <w:lang w:val="bg-BG"/>
        </w:rPr>
        <w:t>Известна ми е отговорността по чл. 313 от НК за невярно деклариране на</w:t>
      </w:r>
      <w:r w:rsidRPr="004F202A">
        <w:rPr>
          <w:color w:val="000000"/>
          <w:sz w:val="28"/>
          <w:szCs w:val="28"/>
          <w:lang w:val="bg-BG"/>
        </w:rPr>
        <w:t xml:space="preserve"> обстоятелства, изискуеми по силата на закон.</w:t>
      </w:r>
    </w:p>
    <w:p w:rsidR="007B7F23" w:rsidRDefault="007B7F23" w:rsidP="007B7F23">
      <w:pPr>
        <w:pStyle w:val="BodyText3"/>
        <w:spacing w:after="0"/>
        <w:ind w:right="68" w:firstLine="708"/>
        <w:jc w:val="both"/>
        <w:rPr>
          <w:color w:val="000000"/>
          <w:sz w:val="28"/>
          <w:szCs w:val="28"/>
          <w:lang w:val="bg-BG"/>
        </w:rPr>
      </w:pPr>
    </w:p>
    <w:p w:rsidR="007B7F23" w:rsidRPr="009E6309" w:rsidRDefault="007B7F23" w:rsidP="007B7F23">
      <w:pPr>
        <w:tabs>
          <w:tab w:val="left" w:pos="0"/>
        </w:tabs>
        <w:spacing w:line="360" w:lineRule="auto"/>
        <w:jc w:val="both"/>
        <w:rPr>
          <w:sz w:val="28"/>
          <w:szCs w:val="28"/>
          <w:lang w:val="ru-RU"/>
        </w:rPr>
      </w:pPr>
      <w:r w:rsidRPr="009E6309">
        <w:rPr>
          <w:sz w:val="28"/>
          <w:szCs w:val="28"/>
        </w:rPr>
        <w:t xml:space="preserve">Място: </w:t>
      </w:r>
      <w:r w:rsidRPr="009E6309">
        <w:rPr>
          <w:sz w:val="28"/>
          <w:szCs w:val="28"/>
          <w:lang w:val="ru-RU"/>
        </w:rPr>
        <w:t>_____________</w:t>
      </w:r>
    </w:p>
    <w:p w:rsidR="007B7F23" w:rsidRPr="009E6309" w:rsidRDefault="007B7F23" w:rsidP="007B7F23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9E6309">
        <w:rPr>
          <w:sz w:val="28"/>
          <w:szCs w:val="28"/>
        </w:rPr>
        <w:t>Дата: __.__._______ г.</w:t>
      </w:r>
    </w:p>
    <w:p w:rsidR="007B7F23" w:rsidRPr="009E6309" w:rsidRDefault="007B7F23" w:rsidP="007B7F23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  <w:r w:rsidRPr="009E6309">
        <w:rPr>
          <w:sz w:val="28"/>
          <w:szCs w:val="28"/>
        </w:rPr>
        <w:t>Подпис и печат: _________________________________</w:t>
      </w:r>
    </w:p>
    <w:p w:rsidR="007B7F23" w:rsidRPr="009E6309" w:rsidRDefault="007B7F23" w:rsidP="007B7F23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  <w:r w:rsidRPr="009E6309">
        <w:rPr>
          <w:sz w:val="28"/>
          <w:szCs w:val="28"/>
        </w:rPr>
        <w:t>(_______________________________)</w:t>
      </w:r>
    </w:p>
    <w:p w:rsidR="007B7F23" w:rsidRDefault="007B7F23" w:rsidP="007B7F23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</w:p>
    <w:p w:rsidR="007B7F23" w:rsidRPr="009E6309" w:rsidRDefault="007B7F23" w:rsidP="007B7F23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  <w:r w:rsidRPr="009E6309">
        <w:rPr>
          <w:sz w:val="28"/>
          <w:szCs w:val="28"/>
        </w:rPr>
        <w:t>(име, длъжност)</w:t>
      </w:r>
    </w:p>
    <w:p w:rsidR="007B7F23" w:rsidRPr="004F202A" w:rsidRDefault="007B7F23" w:rsidP="007B7F23">
      <w:pPr>
        <w:pStyle w:val="BodyText3"/>
        <w:ind w:right="70"/>
        <w:rPr>
          <w:b/>
          <w:i/>
          <w:sz w:val="28"/>
          <w:szCs w:val="28"/>
          <w:u w:val="single"/>
          <w:lang w:val="bg-BG"/>
        </w:rPr>
      </w:pPr>
    </w:p>
    <w:p w:rsidR="007B7F23" w:rsidRPr="004F202A" w:rsidRDefault="007B7F23" w:rsidP="007B7F23">
      <w:pPr>
        <w:pStyle w:val="BodyText3"/>
        <w:spacing w:after="0"/>
        <w:ind w:right="68" w:firstLine="357"/>
        <w:jc w:val="both"/>
        <w:rPr>
          <w:i/>
          <w:iCs/>
          <w:sz w:val="28"/>
          <w:szCs w:val="28"/>
          <w:u w:val="single"/>
          <w:lang w:val="ru-RU"/>
        </w:rPr>
      </w:pPr>
      <w:r w:rsidRPr="004F202A">
        <w:rPr>
          <w:b/>
          <w:i/>
          <w:iCs/>
          <w:sz w:val="28"/>
          <w:szCs w:val="28"/>
          <w:u w:val="single"/>
          <w:lang w:val="ru-RU"/>
        </w:rPr>
        <w:t>Забележка:</w:t>
      </w:r>
      <w:r w:rsidRPr="004F202A">
        <w:rPr>
          <w:i/>
          <w:iCs/>
          <w:sz w:val="28"/>
          <w:szCs w:val="28"/>
          <w:u w:val="single"/>
          <w:lang w:val="ru-RU"/>
        </w:rPr>
        <w:t xml:space="preserve"> </w:t>
      </w:r>
    </w:p>
    <w:p w:rsidR="007B7F23" w:rsidRPr="004F202A" w:rsidRDefault="007B7F23" w:rsidP="007B7F23">
      <w:pPr>
        <w:pStyle w:val="BodyText3"/>
        <w:numPr>
          <w:ilvl w:val="0"/>
          <w:numId w:val="11"/>
        </w:numPr>
        <w:spacing w:after="0"/>
        <w:ind w:right="68"/>
        <w:jc w:val="both"/>
        <w:rPr>
          <w:i/>
          <w:iCs/>
          <w:sz w:val="28"/>
          <w:szCs w:val="28"/>
          <w:lang w:val="ru-RU"/>
        </w:rPr>
      </w:pPr>
      <w:r w:rsidRPr="004F202A">
        <w:rPr>
          <w:i/>
          <w:iCs/>
          <w:sz w:val="28"/>
          <w:szCs w:val="28"/>
          <w:lang w:val="ru-RU"/>
        </w:rPr>
        <w:t xml:space="preserve">Съгласно чл. 97, ал. 6, от ППЗОП, декларацията за липсата на обстоятелствата по чл. 54, ал. 1, т. 1, 2 и 7 ЗОП се подписва от лицата, които представляват участника. Когато участникът се представлява от повече от едно лице, декларацията за обстоятелствата по чл. 54, ал. 1, т. 3 - 5 ЗОП се подписва от лицето, което може самостоятелно да го представлява. </w:t>
      </w:r>
    </w:p>
    <w:p w:rsidR="007B7F23" w:rsidRPr="004F202A" w:rsidRDefault="007B7F23" w:rsidP="007B7F23">
      <w:pPr>
        <w:pStyle w:val="BodyText3"/>
        <w:spacing w:after="0"/>
        <w:ind w:firstLine="360"/>
        <w:jc w:val="both"/>
        <w:rPr>
          <w:i/>
          <w:iCs/>
          <w:sz w:val="28"/>
          <w:szCs w:val="28"/>
          <w:lang w:val="ru-RU"/>
        </w:rPr>
      </w:pPr>
    </w:p>
    <w:p w:rsidR="007B7F23" w:rsidRPr="004F202A" w:rsidRDefault="007B7F23" w:rsidP="007B7F23">
      <w:pPr>
        <w:pStyle w:val="BodyText3"/>
        <w:spacing w:after="0"/>
        <w:ind w:firstLine="720"/>
        <w:jc w:val="both"/>
        <w:rPr>
          <w:i/>
          <w:iCs/>
          <w:sz w:val="28"/>
          <w:szCs w:val="28"/>
          <w:lang w:val="ru-RU"/>
        </w:rPr>
      </w:pPr>
      <w:r w:rsidRPr="004F202A">
        <w:rPr>
          <w:b/>
          <w:i/>
          <w:sz w:val="28"/>
          <w:szCs w:val="28"/>
          <w:lang w:val="bg-BG"/>
        </w:rPr>
        <w:t>*</w:t>
      </w:r>
      <w:r w:rsidRPr="004F202A">
        <w:rPr>
          <w:i/>
          <w:sz w:val="28"/>
          <w:szCs w:val="28"/>
          <w:lang w:val="bg-BG"/>
        </w:rPr>
        <w:t xml:space="preserve"> Участник, за когото са налице основания по чл. 54, ал. 1, има право да представи доказателства, че е предприел мерки, които гарантират неговата надеждност, въпреки наличието на </w:t>
      </w:r>
      <w:r w:rsidRPr="004F202A">
        <w:rPr>
          <w:i/>
          <w:sz w:val="28"/>
          <w:szCs w:val="28"/>
          <w:lang w:val="bg-BG"/>
        </w:rPr>
        <w:lastRenderedPageBreak/>
        <w:t>съответното основание за отстраняване. За тази цел участникът може да докаже, че:</w:t>
      </w:r>
      <w:r w:rsidRPr="004F202A">
        <w:rPr>
          <w:i/>
          <w:iCs/>
          <w:sz w:val="28"/>
          <w:szCs w:val="28"/>
          <w:lang w:val="bg-BG"/>
        </w:rPr>
        <w:t xml:space="preserve"> </w:t>
      </w:r>
    </w:p>
    <w:p w:rsidR="007B7F23" w:rsidRPr="004F202A" w:rsidRDefault="007B7F23" w:rsidP="007B7F23">
      <w:pPr>
        <w:ind w:firstLine="720"/>
        <w:jc w:val="both"/>
        <w:rPr>
          <w:i/>
          <w:sz w:val="28"/>
          <w:szCs w:val="28"/>
        </w:rPr>
      </w:pPr>
      <w:r w:rsidRPr="004F202A">
        <w:rPr>
          <w:i/>
          <w:sz w:val="28"/>
          <w:szCs w:val="28"/>
        </w:rPr>
        <w:t xml:space="preserve">1. е погасил задълженията си по чл. 54, ал. 1, т. 3, включително начислените лихви и/или глоби </w:t>
      </w:r>
      <w:r w:rsidRPr="004F202A">
        <w:rPr>
          <w:b/>
          <w:i/>
          <w:sz w:val="28"/>
          <w:szCs w:val="28"/>
        </w:rPr>
        <w:t>или</w:t>
      </w:r>
      <w:r w:rsidRPr="004F202A">
        <w:rPr>
          <w:i/>
          <w:sz w:val="28"/>
          <w:szCs w:val="28"/>
        </w:rPr>
        <w:t xml:space="preserve"> че те са разсрочени, отсрочени или обезпечени </w:t>
      </w:r>
      <w:r w:rsidRPr="004F202A">
        <w:rPr>
          <w:b/>
          <w:i/>
          <w:sz w:val="28"/>
          <w:szCs w:val="28"/>
        </w:rPr>
        <w:t>или</w:t>
      </w:r>
      <w:r w:rsidRPr="004F202A">
        <w:rPr>
          <w:i/>
          <w:sz w:val="28"/>
          <w:szCs w:val="28"/>
        </w:rPr>
        <w:t xml:space="preserve"> са по </w:t>
      </w:r>
      <w:r w:rsidRPr="004F202A">
        <w:rPr>
          <w:i/>
          <w:snapToGrid w:val="0"/>
          <w:sz w:val="28"/>
          <w:szCs w:val="28"/>
        </w:rPr>
        <w:t>акт, който не е влязъл в сила.</w:t>
      </w:r>
    </w:p>
    <w:p w:rsidR="007B7F23" w:rsidRPr="004F202A" w:rsidRDefault="007B7F23" w:rsidP="007B7F23">
      <w:pPr>
        <w:ind w:firstLine="720"/>
        <w:jc w:val="both"/>
        <w:rPr>
          <w:i/>
          <w:sz w:val="28"/>
          <w:szCs w:val="28"/>
        </w:rPr>
      </w:pPr>
      <w:r w:rsidRPr="004F202A">
        <w:rPr>
          <w:i/>
          <w:sz w:val="28"/>
          <w:szCs w:val="28"/>
        </w:rPr>
        <w:t>2. е платил или е в процес на изплащане на дължимо обезщетение за всички вреди, настъпили в резултат от извършеното от него престъпление или нарушение;</w:t>
      </w:r>
    </w:p>
    <w:p w:rsidR="007B7F23" w:rsidRPr="004F202A" w:rsidRDefault="007B7F23" w:rsidP="007B7F23">
      <w:pPr>
        <w:ind w:firstLine="720"/>
        <w:jc w:val="both"/>
        <w:rPr>
          <w:i/>
          <w:sz w:val="28"/>
          <w:szCs w:val="28"/>
        </w:rPr>
      </w:pPr>
      <w:r w:rsidRPr="004F202A">
        <w:rPr>
          <w:i/>
          <w:sz w:val="28"/>
          <w:szCs w:val="28"/>
        </w:rPr>
        <w:t>3. е изяснил изчерпателно фактите и обстоятелствата, като активно е съдействал на компетентните органи, и е изпълнил конкретни предписания, технически, организационни и кадрови мерки, чрез които да се предотвратят нови престъпления или нарушения.</w:t>
      </w:r>
      <w:r w:rsidRPr="004F202A">
        <w:rPr>
          <w:b/>
          <w:i/>
          <w:sz w:val="28"/>
          <w:szCs w:val="28"/>
        </w:rPr>
        <w:t>*</w:t>
      </w:r>
    </w:p>
    <w:p w:rsidR="007B7F23" w:rsidRPr="004F202A" w:rsidRDefault="007B7F23" w:rsidP="007B7F23">
      <w:pPr>
        <w:pStyle w:val="BodyText3"/>
        <w:spacing w:after="0"/>
        <w:ind w:left="360" w:right="68"/>
        <w:jc w:val="both"/>
        <w:rPr>
          <w:i/>
          <w:iCs/>
          <w:sz w:val="28"/>
          <w:szCs w:val="28"/>
          <w:lang w:val="ru-RU"/>
        </w:rPr>
      </w:pPr>
    </w:p>
    <w:p w:rsidR="007B7F23" w:rsidRDefault="007B7F23" w:rsidP="007B7F23">
      <w:pPr>
        <w:numPr>
          <w:ilvl w:val="0"/>
          <w:numId w:val="11"/>
        </w:numPr>
        <w:jc w:val="both"/>
        <w:rPr>
          <w:i/>
          <w:iCs/>
          <w:sz w:val="28"/>
          <w:szCs w:val="28"/>
          <w:lang w:val="ru-RU"/>
        </w:rPr>
      </w:pPr>
      <w:r w:rsidRPr="004F202A">
        <w:rPr>
          <w:i/>
          <w:iCs/>
          <w:sz w:val="28"/>
          <w:szCs w:val="28"/>
          <w:lang w:val="ru-RU"/>
        </w:rPr>
        <w:t xml:space="preserve">Съгласно § 2, т. 21 от Допълнителните разпоредби на Закона за обществените поръчки „Конфликт на интереси" 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 </w:t>
      </w:r>
    </w:p>
    <w:p w:rsidR="007B7F23" w:rsidRDefault="007B7F23" w:rsidP="007B7F23">
      <w:pPr>
        <w:jc w:val="both"/>
        <w:rPr>
          <w:i/>
          <w:iCs/>
          <w:sz w:val="28"/>
          <w:szCs w:val="28"/>
          <w:lang w:val="ru-RU"/>
        </w:rPr>
      </w:pPr>
    </w:p>
    <w:p w:rsidR="007B7F23" w:rsidRDefault="007B7F23" w:rsidP="007B7F23">
      <w:pPr>
        <w:jc w:val="both"/>
        <w:rPr>
          <w:i/>
          <w:iCs/>
          <w:sz w:val="28"/>
          <w:szCs w:val="28"/>
          <w:lang w:val="ru-RU"/>
        </w:rPr>
      </w:pPr>
    </w:p>
    <w:p w:rsidR="007B7F23" w:rsidRDefault="007B7F23" w:rsidP="007B7F23">
      <w:pPr>
        <w:jc w:val="both"/>
        <w:rPr>
          <w:i/>
          <w:iCs/>
          <w:sz w:val="28"/>
          <w:szCs w:val="28"/>
          <w:lang w:val="ru-RU"/>
        </w:rPr>
      </w:pPr>
    </w:p>
    <w:p w:rsidR="007B7F23" w:rsidRPr="004F202A" w:rsidRDefault="007B7F23" w:rsidP="007B7F23">
      <w:pPr>
        <w:jc w:val="both"/>
        <w:rPr>
          <w:i/>
          <w:iCs/>
          <w:sz w:val="28"/>
          <w:szCs w:val="28"/>
          <w:lang w:val="ru-RU"/>
        </w:rPr>
      </w:pPr>
    </w:p>
    <w:p w:rsidR="007B7F23" w:rsidRDefault="007B7F23" w:rsidP="007B7F23">
      <w:pPr>
        <w:ind w:left="360"/>
        <w:jc w:val="both"/>
        <w:rPr>
          <w:i/>
          <w:iCs/>
        </w:rPr>
      </w:pPr>
    </w:p>
    <w:p w:rsidR="007B7F23" w:rsidRDefault="007B7F23" w:rsidP="007B7F23">
      <w:pPr>
        <w:ind w:left="360"/>
        <w:jc w:val="both"/>
        <w:rPr>
          <w:i/>
          <w:iCs/>
        </w:rPr>
      </w:pPr>
    </w:p>
    <w:p w:rsidR="007B7F23" w:rsidRDefault="007B7F23" w:rsidP="007B7F23">
      <w:pPr>
        <w:ind w:left="360"/>
        <w:jc w:val="both"/>
        <w:rPr>
          <w:i/>
          <w:iCs/>
        </w:rPr>
      </w:pPr>
    </w:p>
    <w:p w:rsidR="007B7F23" w:rsidRDefault="007B7F23" w:rsidP="007B7F23">
      <w:pPr>
        <w:ind w:left="360"/>
        <w:jc w:val="both"/>
        <w:rPr>
          <w:i/>
          <w:iCs/>
        </w:rPr>
      </w:pPr>
    </w:p>
    <w:p w:rsidR="007B7F23" w:rsidRDefault="007B7F23" w:rsidP="007B7F23">
      <w:pPr>
        <w:ind w:left="360"/>
        <w:jc w:val="both"/>
        <w:rPr>
          <w:i/>
          <w:iCs/>
        </w:rPr>
      </w:pPr>
    </w:p>
    <w:p w:rsidR="007B7F23" w:rsidRDefault="007B7F23" w:rsidP="007B7F23">
      <w:pPr>
        <w:ind w:left="360"/>
        <w:jc w:val="both"/>
        <w:rPr>
          <w:i/>
          <w:iCs/>
          <w:lang w:val="en-US"/>
        </w:rPr>
      </w:pPr>
    </w:p>
    <w:p w:rsidR="00102136" w:rsidRDefault="00102136" w:rsidP="007B7F23">
      <w:pPr>
        <w:ind w:left="360"/>
        <w:jc w:val="both"/>
        <w:rPr>
          <w:i/>
          <w:iCs/>
          <w:lang w:val="en-US"/>
        </w:rPr>
      </w:pPr>
    </w:p>
    <w:p w:rsidR="00102136" w:rsidRDefault="00102136" w:rsidP="007B7F23">
      <w:pPr>
        <w:ind w:left="360"/>
        <w:jc w:val="both"/>
        <w:rPr>
          <w:i/>
          <w:iCs/>
        </w:rPr>
      </w:pPr>
    </w:p>
    <w:p w:rsidR="00546289" w:rsidRDefault="00546289" w:rsidP="007B7F23">
      <w:pPr>
        <w:ind w:left="360"/>
        <w:jc w:val="both"/>
        <w:rPr>
          <w:i/>
          <w:iCs/>
        </w:rPr>
      </w:pPr>
    </w:p>
    <w:p w:rsidR="00546289" w:rsidRDefault="00546289" w:rsidP="007B7F23">
      <w:pPr>
        <w:ind w:left="360"/>
        <w:jc w:val="both"/>
        <w:rPr>
          <w:i/>
          <w:iCs/>
        </w:rPr>
      </w:pPr>
    </w:p>
    <w:p w:rsidR="00546289" w:rsidRDefault="00546289" w:rsidP="007B7F23">
      <w:pPr>
        <w:ind w:left="360"/>
        <w:jc w:val="both"/>
        <w:rPr>
          <w:i/>
          <w:iCs/>
        </w:rPr>
      </w:pPr>
    </w:p>
    <w:p w:rsidR="00416516" w:rsidRDefault="00416516" w:rsidP="007B7F23">
      <w:pPr>
        <w:ind w:left="360"/>
        <w:jc w:val="both"/>
        <w:rPr>
          <w:i/>
          <w:iCs/>
        </w:rPr>
      </w:pPr>
    </w:p>
    <w:p w:rsidR="00416516" w:rsidRDefault="00416516" w:rsidP="007B7F23">
      <w:pPr>
        <w:ind w:left="360"/>
        <w:jc w:val="both"/>
        <w:rPr>
          <w:i/>
          <w:iCs/>
        </w:rPr>
      </w:pPr>
    </w:p>
    <w:p w:rsidR="00416516" w:rsidRDefault="00416516" w:rsidP="007B7F23">
      <w:pPr>
        <w:ind w:left="360"/>
        <w:jc w:val="both"/>
        <w:rPr>
          <w:i/>
          <w:iCs/>
        </w:rPr>
      </w:pPr>
    </w:p>
    <w:p w:rsidR="00416516" w:rsidRDefault="00416516" w:rsidP="007B7F23">
      <w:pPr>
        <w:ind w:left="360"/>
        <w:jc w:val="both"/>
        <w:rPr>
          <w:i/>
          <w:iCs/>
        </w:rPr>
      </w:pPr>
    </w:p>
    <w:p w:rsidR="00416516" w:rsidRDefault="00416516" w:rsidP="007B7F23">
      <w:pPr>
        <w:ind w:left="360"/>
        <w:jc w:val="both"/>
        <w:rPr>
          <w:i/>
          <w:iCs/>
        </w:rPr>
      </w:pPr>
    </w:p>
    <w:p w:rsidR="00416516" w:rsidRDefault="00416516" w:rsidP="007B7F23">
      <w:pPr>
        <w:ind w:left="360"/>
        <w:jc w:val="both"/>
        <w:rPr>
          <w:i/>
          <w:iCs/>
        </w:rPr>
      </w:pPr>
    </w:p>
    <w:p w:rsidR="00546289" w:rsidRDefault="00546289" w:rsidP="007B7F23">
      <w:pPr>
        <w:ind w:left="360"/>
        <w:jc w:val="both"/>
        <w:rPr>
          <w:i/>
          <w:iCs/>
        </w:rPr>
      </w:pPr>
    </w:p>
    <w:p w:rsidR="00546289" w:rsidRDefault="00546289" w:rsidP="007B7F23">
      <w:pPr>
        <w:ind w:left="360"/>
        <w:jc w:val="both"/>
        <w:rPr>
          <w:i/>
          <w:iCs/>
        </w:rPr>
      </w:pPr>
    </w:p>
    <w:p w:rsidR="00546289" w:rsidRPr="00546289" w:rsidRDefault="00546289" w:rsidP="007B7F23">
      <w:pPr>
        <w:ind w:left="360"/>
        <w:jc w:val="both"/>
        <w:rPr>
          <w:i/>
          <w:iCs/>
        </w:rPr>
      </w:pPr>
    </w:p>
    <w:p w:rsidR="007B7F23" w:rsidRPr="00410282" w:rsidRDefault="007B7F23" w:rsidP="007B7F23">
      <w:pPr>
        <w:ind w:left="360"/>
        <w:jc w:val="both"/>
        <w:rPr>
          <w:i/>
          <w:iCs/>
        </w:rPr>
      </w:pPr>
    </w:p>
    <w:p w:rsidR="007B7F23" w:rsidRPr="009E6309" w:rsidRDefault="007B7F23" w:rsidP="007B7F23">
      <w:pPr>
        <w:spacing w:line="360" w:lineRule="auto"/>
        <w:jc w:val="right"/>
        <w:rPr>
          <w:b/>
          <w:bCs/>
          <w:i/>
          <w:iCs/>
          <w:sz w:val="28"/>
          <w:szCs w:val="28"/>
        </w:rPr>
      </w:pPr>
      <w:r w:rsidRPr="009E6309">
        <w:rPr>
          <w:b/>
          <w:bCs/>
          <w:i/>
          <w:iCs/>
          <w:sz w:val="28"/>
          <w:szCs w:val="28"/>
        </w:rPr>
        <w:lastRenderedPageBreak/>
        <w:t xml:space="preserve">Образец № </w:t>
      </w:r>
      <w:r>
        <w:rPr>
          <w:b/>
          <w:bCs/>
          <w:i/>
          <w:iCs/>
          <w:sz w:val="28"/>
          <w:szCs w:val="28"/>
        </w:rPr>
        <w:t>3</w:t>
      </w:r>
    </w:p>
    <w:p w:rsidR="007B7F23" w:rsidRPr="009E6309" w:rsidRDefault="007B7F23" w:rsidP="007B7F23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7B7F23" w:rsidRPr="009E6309" w:rsidRDefault="007B7F23" w:rsidP="007B7F23">
      <w:pPr>
        <w:spacing w:line="360" w:lineRule="auto"/>
        <w:jc w:val="right"/>
        <w:rPr>
          <w:b/>
          <w:bCs/>
          <w:caps/>
          <w:sz w:val="28"/>
          <w:szCs w:val="28"/>
        </w:rPr>
      </w:pPr>
      <w:r w:rsidRPr="009E6309">
        <w:rPr>
          <w:b/>
          <w:bCs/>
          <w:caps/>
          <w:sz w:val="28"/>
          <w:szCs w:val="28"/>
        </w:rPr>
        <w:t>ДО</w:t>
      </w:r>
    </w:p>
    <w:p w:rsidR="007B7F23" w:rsidRPr="009E6309" w:rsidRDefault="007B7F23" w:rsidP="007B7F23">
      <w:pPr>
        <w:spacing w:line="360" w:lineRule="auto"/>
        <w:jc w:val="right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ХТМУ</w:t>
      </w:r>
    </w:p>
    <w:p w:rsidR="007B7F23" w:rsidRPr="009E6309" w:rsidRDefault="007B7F23" w:rsidP="007B7F23">
      <w:pPr>
        <w:spacing w:line="360" w:lineRule="auto"/>
        <w:jc w:val="right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Гр. София</w:t>
      </w:r>
    </w:p>
    <w:p w:rsidR="007B7F23" w:rsidRPr="009E6309" w:rsidRDefault="007B7F23" w:rsidP="007B7F23">
      <w:pPr>
        <w:spacing w:line="360" w:lineRule="auto"/>
        <w:jc w:val="right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Бул</w:t>
      </w:r>
      <w:r w:rsidRPr="009E6309">
        <w:rPr>
          <w:b/>
          <w:bCs/>
          <w:sz w:val="28"/>
          <w:szCs w:val="28"/>
        </w:rPr>
        <w:t xml:space="preserve">. </w:t>
      </w:r>
      <w:r>
        <w:rPr>
          <w:b/>
          <w:bCs/>
          <w:caps/>
          <w:sz w:val="28"/>
          <w:szCs w:val="28"/>
        </w:rPr>
        <w:t>„С</w:t>
      </w:r>
      <w:r>
        <w:rPr>
          <w:b/>
          <w:bCs/>
          <w:sz w:val="28"/>
          <w:szCs w:val="28"/>
        </w:rPr>
        <w:t>в. Климент Охридски</w:t>
      </w:r>
      <w:r w:rsidRPr="009E6309">
        <w:rPr>
          <w:b/>
          <w:bCs/>
          <w:sz w:val="28"/>
          <w:szCs w:val="28"/>
        </w:rPr>
        <w:t xml:space="preserve">” </w:t>
      </w:r>
      <w:r>
        <w:rPr>
          <w:b/>
          <w:bCs/>
          <w:caps/>
          <w:sz w:val="28"/>
          <w:szCs w:val="28"/>
        </w:rPr>
        <w:t>№ 8</w:t>
      </w:r>
    </w:p>
    <w:p w:rsidR="007B7F23" w:rsidRDefault="007B7F23" w:rsidP="007B7F23">
      <w:pPr>
        <w:spacing w:line="360" w:lineRule="auto"/>
        <w:jc w:val="right"/>
        <w:rPr>
          <w:b/>
          <w:bCs/>
          <w:caps/>
          <w:sz w:val="28"/>
          <w:szCs w:val="28"/>
          <w:lang w:val="be-BY"/>
        </w:rPr>
      </w:pPr>
    </w:p>
    <w:p w:rsidR="00416516" w:rsidRPr="009E6309" w:rsidRDefault="00416516" w:rsidP="007B7F23">
      <w:pPr>
        <w:spacing w:line="360" w:lineRule="auto"/>
        <w:jc w:val="right"/>
        <w:rPr>
          <w:b/>
          <w:bCs/>
          <w:caps/>
          <w:sz w:val="28"/>
          <w:szCs w:val="28"/>
          <w:lang w:val="be-BY"/>
        </w:rPr>
      </w:pPr>
    </w:p>
    <w:p w:rsidR="007B7F23" w:rsidRPr="009E6309" w:rsidRDefault="007B7F23" w:rsidP="007B7F2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be-BY"/>
        </w:rPr>
        <w:t>ТЕХНИЧЕСКО</w:t>
      </w:r>
      <w:r w:rsidRPr="009E6309">
        <w:rPr>
          <w:b/>
          <w:bCs/>
          <w:sz w:val="28"/>
          <w:szCs w:val="28"/>
        </w:rPr>
        <w:t xml:space="preserve">   П Р Е Д Л О Ж Е Н И Е</w:t>
      </w:r>
    </w:p>
    <w:p w:rsidR="00CA190D" w:rsidRDefault="00CA190D" w:rsidP="007B7F23">
      <w:pPr>
        <w:spacing w:line="360" w:lineRule="auto"/>
        <w:jc w:val="center"/>
        <w:rPr>
          <w:b/>
          <w:bCs/>
          <w:sz w:val="28"/>
          <w:szCs w:val="28"/>
          <w:lang w:val="be-BY"/>
        </w:rPr>
      </w:pPr>
    </w:p>
    <w:p w:rsidR="00C74EA9" w:rsidRPr="00CA190D" w:rsidRDefault="00CA190D" w:rsidP="00CA190D">
      <w:pPr>
        <w:spacing w:line="360" w:lineRule="auto"/>
        <w:jc w:val="both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>За</w:t>
      </w:r>
      <w:r w:rsidR="00416516" w:rsidRPr="009E6309">
        <w:rPr>
          <w:b/>
          <w:bCs/>
          <w:sz w:val="28"/>
          <w:szCs w:val="28"/>
          <w:lang w:val="be-BY"/>
        </w:rPr>
        <w:t xml:space="preserve"> изпълнение на обществена поръчка</w:t>
      </w:r>
      <w:r w:rsidR="00416516">
        <w:rPr>
          <w:b/>
          <w:bCs/>
          <w:sz w:val="28"/>
          <w:szCs w:val="28"/>
          <w:lang w:val="be-BY"/>
        </w:rPr>
        <w:t>,</w:t>
      </w:r>
      <w:r w:rsidR="007B7F23" w:rsidRPr="009E6309">
        <w:rPr>
          <w:sz w:val="28"/>
          <w:szCs w:val="28"/>
        </w:rPr>
        <w:t xml:space="preserve">провеждана по реда </w:t>
      </w:r>
      <w:r w:rsidR="007B7F23">
        <w:rPr>
          <w:sz w:val="28"/>
          <w:szCs w:val="28"/>
        </w:rPr>
        <w:t xml:space="preserve">на глава </w:t>
      </w:r>
      <w:r w:rsidR="007B7F23">
        <w:rPr>
          <w:sz w:val="28"/>
          <w:szCs w:val="28"/>
          <w:lang w:val="en-US"/>
        </w:rPr>
        <w:t xml:space="preserve">XXVI  </w:t>
      </w:r>
      <w:r w:rsidR="007B7F23">
        <w:rPr>
          <w:sz w:val="28"/>
          <w:szCs w:val="28"/>
        </w:rPr>
        <w:t xml:space="preserve">от ЗОП </w:t>
      </w:r>
      <w:r w:rsidR="007B7F23" w:rsidRPr="001C4056">
        <w:rPr>
          <w:sz w:val="28"/>
          <w:szCs w:val="28"/>
        </w:rPr>
        <w:t>чрез събиране на оферти с обява с предмет:</w:t>
      </w:r>
      <w:r w:rsidR="007B7F23" w:rsidRPr="001C4056">
        <w:rPr>
          <w:b/>
          <w:sz w:val="28"/>
          <w:szCs w:val="28"/>
        </w:rPr>
        <w:t xml:space="preserve"> </w:t>
      </w:r>
      <w:r w:rsidR="00A969A8" w:rsidRPr="00A969A8">
        <w:rPr>
          <w:b/>
        </w:rPr>
        <w:t>„</w:t>
      </w:r>
      <w:r w:rsidR="00C74EA9">
        <w:rPr>
          <w:b/>
          <w:sz w:val="28"/>
          <w:szCs w:val="28"/>
        </w:rPr>
        <w:t>А</w:t>
      </w:r>
      <w:r w:rsidR="00C74EA9">
        <w:rPr>
          <w:b/>
          <w:sz w:val="28"/>
          <w:szCs w:val="28"/>
          <w:lang w:val="ru-RU"/>
        </w:rPr>
        <w:t>бонаментна доставка през 201</w:t>
      </w:r>
      <w:r w:rsidR="00C74EA9">
        <w:rPr>
          <w:b/>
          <w:sz w:val="28"/>
          <w:szCs w:val="28"/>
          <w:lang w:val="en-US"/>
        </w:rPr>
        <w:t>7</w:t>
      </w:r>
      <w:r w:rsidR="00C74EA9">
        <w:rPr>
          <w:b/>
          <w:sz w:val="28"/>
          <w:szCs w:val="28"/>
          <w:lang w:val="ru-RU"/>
        </w:rPr>
        <w:t xml:space="preserve"> г. на български, руски и </w:t>
      </w:r>
      <w:r w:rsidR="00C74EA9">
        <w:rPr>
          <w:b/>
          <w:sz w:val="28"/>
          <w:szCs w:val="28"/>
        </w:rPr>
        <w:t>други чуждоезични</w:t>
      </w:r>
      <w:r w:rsidR="00C74EA9">
        <w:rPr>
          <w:b/>
          <w:sz w:val="28"/>
          <w:szCs w:val="28"/>
          <w:lang w:val="ru-RU"/>
        </w:rPr>
        <w:t xml:space="preserve"> периодични издания и бази данни </w:t>
      </w:r>
      <w:r w:rsidR="00C74EA9">
        <w:rPr>
          <w:b/>
          <w:sz w:val="28"/>
          <w:szCs w:val="28"/>
        </w:rPr>
        <w:t>по обособени позиции</w:t>
      </w:r>
      <w:r w:rsidR="00C74EA9">
        <w:rPr>
          <w:b/>
          <w:sz w:val="28"/>
          <w:szCs w:val="28"/>
          <w:lang w:val="ru-RU"/>
        </w:rPr>
        <w:t xml:space="preserve"> за нуждите на Библиотечно-информационен център /БИЦ/ </w:t>
      </w:r>
      <w:r w:rsidR="00C74EA9">
        <w:rPr>
          <w:b/>
          <w:sz w:val="28"/>
          <w:szCs w:val="28"/>
        </w:rPr>
        <w:t xml:space="preserve">и </w:t>
      </w:r>
      <w:r w:rsidR="00C74EA9">
        <w:rPr>
          <w:b/>
          <w:sz w:val="28"/>
          <w:szCs w:val="28"/>
          <w:lang w:val="ru-RU"/>
        </w:rPr>
        <w:t>Ректорат на ХТМУ, гр. София</w:t>
      </w:r>
      <w:r w:rsidR="00C74EA9">
        <w:rPr>
          <w:b/>
          <w:sz w:val="28"/>
          <w:szCs w:val="28"/>
        </w:rPr>
        <w:t>”</w:t>
      </w:r>
      <w:r w:rsidR="00416516">
        <w:rPr>
          <w:b/>
          <w:sz w:val="28"/>
          <w:szCs w:val="28"/>
        </w:rPr>
        <w:t xml:space="preserve"> </w:t>
      </w:r>
      <w:r w:rsidR="00416516" w:rsidRPr="00416516">
        <w:rPr>
          <w:b/>
          <w:i/>
          <w:sz w:val="28"/>
          <w:szCs w:val="28"/>
        </w:rPr>
        <w:t>– обособена позиция № ..........</w:t>
      </w:r>
    </w:p>
    <w:p w:rsidR="007B7F23" w:rsidRPr="00416516" w:rsidRDefault="007B7F23" w:rsidP="007B7F23">
      <w:pPr>
        <w:spacing w:line="360" w:lineRule="auto"/>
        <w:jc w:val="both"/>
        <w:rPr>
          <w:b/>
          <w:i/>
          <w:sz w:val="28"/>
          <w:szCs w:val="28"/>
        </w:rPr>
      </w:pPr>
    </w:p>
    <w:p w:rsidR="007B7F23" w:rsidRPr="00416516" w:rsidRDefault="007B7F23" w:rsidP="007B7F23">
      <w:pPr>
        <w:spacing w:line="360" w:lineRule="auto"/>
        <w:jc w:val="center"/>
        <w:rPr>
          <w:b/>
          <w:bCs/>
          <w:i/>
          <w:sz w:val="28"/>
          <w:szCs w:val="28"/>
          <w:lang w:val="be-BY"/>
        </w:rPr>
      </w:pPr>
    </w:p>
    <w:p w:rsidR="007B7F23" w:rsidRPr="009E6309" w:rsidRDefault="007B7F23" w:rsidP="007B7F23">
      <w:pPr>
        <w:pStyle w:val="BodyText0"/>
        <w:spacing w:line="360" w:lineRule="auto"/>
        <w:ind w:firstLine="567"/>
        <w:rPr>
          <w:b/>
          <w:bCs/>
          <w:szCs w:val="28"/>
        </w:rPr>
      </w:pPr>
      <w:r w:rsidRPr="009E6309">
        <w:rPr>
          <w:b/>
          <w:bCs/>
          <w:szCs w:val="28"/>
        </w:rPr>
        <w:t>ОТ УЧАСТНИК: __________________________________________________________</w:t>
      </w:r>
    </w:p>
    <w:p w:rsidR="007B7F23" w:rsidRPr="00B92C97" w:rsidRDefault="007B7F23" w:rsidP="007B7F23">
      <w:pPr>
        <w:pStyle w:val="BodyText0"/>
        <w:spacing w:line="360" w:lineRule="auto"/>
        <w:ind w:left="360"/>
        <w:jc w:val="center"/>
        <w:rPr>
          <w:szCs w:val="28"/>
        </w:rPr>
      </w:pPr>
      <w:r w:rsidRPr="009E6309">
        <w:t xml:space="preserve">(наименование на участника) </w:t>
      </w:r>
    </w:p>
    <w:p w:rsidR="007B7F23" w:rsidRPr="009E6309" w:rsidRDefault="00416516" w:rsidP="007B7F23">
      <w:pPr>
        <w:pStyle w:val="BodyTextgorskatexnika"/>
        <w:tabs>
          <w:tab w:val="left" w:pos="8080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ЕИК –––––––––––––––––––––––––</w:t>
      </w:r>
    </w:p>
    <w:p w:rsidR="007B7F23" w:rsidRPr="009E6309" w:rsidRDefault="007B7F23" w:rsidP="007B7F23">
      <w:pPr>
        <w:spacing w:line="360" w:lineRule="auto"/>
        <w:ind w:firstLine="567"/>
        <w:rPr>
          <w:b/>
          <w:bCs/>
          <w:sz w:val="28"/>
          <w:szCs w:val="28"/>
        </w:rPr>
      </w:pPr>
      <w:r w:rsidRPr="009E6309">
        <w:rPr>
          <w:b/>
          <w:bCs/>
          <w:sz w:val="28"/>
          <w:szCs w:val="28"/>
        </w:rPr>
        <w:t>УВАЖАЕМИ ДАМИ И ГОСПОДА,</w:t>
      </w:r>
    </w:p>
    <w:p w:rsidR="007B7F23" w:rsidRPr="009E6309" w:rsidRDefault="007B7F23" w:rsidP="007B7F23">
      <w:pPr>
        <w:pStyle w:val="BodyTextgorskatexnika"/>
        <w:tabs>
          <w:tab w:val="left" w:pos="8080"/>
        </w:tabs>
        <w:spacing w:line="360" w:lineRule="auto"/>
        <w:ind w:firstLine="567"/>
        <w:rPr>
          <w:sz w:val="28"/>
          <w:szCs w:val="28"/>
          <w:lang w:val="ru-RU"/>
        </w:rPr>
      </w:pPr>
    </w:p>
    <w:p w:rsidR="007B7F23" w:rsidRPr="000D0D99" w:rsidRDefault="007B7F23" w:rsidP="000D0D99">
      <w:pPr>
        <w:jc w:val="both"/>
        <w:rPr>
          <w:b/>
          <w:sz w:val="28"/>
          <w:szCs w:val="28"/>
        </w:rPr>
      </w:pPr>
      <w:r>
        <w:rPr>
          <w:sz w:val="28"/>
          <w:szCs w:val="28"/>
          <w:lang w:val="ru-RU"/>
        </w:rPr>
        <w:tab/>
      </w:r>
      <w:r w:rsidRPr="005A622B">
        <w:rPr>
          <w:sz w:val="28"/>
          <w:szCs w:val="28"/>
          <w:lang w:val="ru-RU"/>
        </w:rPr>
        <w:t>След запознаване с всички документи и образци от указанията за участие в обществената поръчка,</w:t>
      </w:r>
      <w:r>
        <w:rPr>
          <w:sz w:val="28"/>
          <w:szCs w:val="28"/>
          <w:lang w:val="ru-RU"/>
        </w:rPr>
        <w:t xml:space="preserve"> </w:t>
      </w:r>
      <w:r w:rsidRPr="005A622B">
        <w:rPr>
          <w:sz w:val="28"/>
          <w:szCs w:val="28"/>
        </w:rPr>
        <w:t xml:space="preserve"> провеждана по реда</w:t>
      </w:r>
      <w:r>
        <w:rPr>
          <w:sz w:val="28"/>
          <w:szCs w:val="28"/>
        </w:rPr>
        <w:t xml:space="preserve"> на чл. 187-189 </w:t>
      </w:r>
      <w:r w:rsidRPr="005A622B">
        <w:rPr>
          <w:sz w:val="28"/>
          <w:szCs w:val="28"/>
        </w:rPr>
        <w:t>от ЗОП с предмет:</w:t>
      </w:r>
      <w:r w:rsidR="009E2802" w:rsidRPr="009E2802">
        <w:t xml:space="preserve"> </w:t>
      </w:r>
      <w:r w:rsidR="009E2802" w:rsidRPr="009E2802">
        <w:rPr>
          <w:b/>
        </w:rPr>
        <w:t>„</w:t>
      </w:r>
      <w:r w:rsidR="000D0D99" w:rsidRPr="009E2802">
        <w:rPr>
          <w:b/>
          <w:sz w:val="28"/>
          <w:szCs w:val="28"/>
        </w:rPr>
        <w:t xml:space="preserve"> </w:t>
      </w:r>
      <w:r w:rsidR="000D0D99">
        <w:rPr>
          <w:b/>
          <w:sz w:val="28"/>
          <w:szCs w:val="28"/>
        </w:rPr>
        <w:t>А</w:t>
      </w:r>
      <w:r w:rsidR="000D0D99">
        <w:rPr>
          <w:b/>
          <w:sz w:val="28"/>
          <w:szCs w:val="28"/>
          <w:lang w:val="ru-RU"/>
        </w:rPr>
        <w:t>бонаментна доставка през 201</w:t>
      </w:r>
      <w:r w:rsidR="000D0D99">
        <w:rPr>
          <w:b/>
          <w:sz w:val="28"/>
          <w:szCs w:val="28"/>
          <w:lang w:val="en-US"/>
        </w:rPr>
        <w:t>7</w:t>
      </w:r>
      <w:r w:rsidR="000D0D99">
        <w:rPr>
          <w:b/>
          <w:sz w:val="28"/>
          <w:szCs w:val="28"/>
          <w:lang w:val="ru-RU"/>
        </w:rPr>
        <w:t xml:space="preserve"> г. на български, руски и </w:t>
      </w:r>
      <w:r w:rsidR="000D0D99">
        <w:rPr>
          <w:b/>
          <w:sz w:val="28"/>
          <w:szCs w:val="28"/>
        </w:rPr>
        <w:t>други чуждоезични</w:t>
      </w:r>
      <w:r w:rsidR="000D0D99">
        <w:rPr>
          <w:b/>
          <w:sz w:val="28"/>
          <w:szCs w:val="28"/>
          <w:lang w:val="ru-RU"/>
        </w:rPr>
        <w:t xml:space="preserve"> периодични издания и бази данни </w:t>
      </w:r>
      <w:r w:rsidR="000D0D99">
        <w:rPr>
          <w:b/>
          <w:sz w:val="28"/>
          <w:szCs w:val="28"/>
        </w:rPr>
        <w:t>по обособени позиции</w:t>
      </w:r>
      <w:r w:rsidR="000D0D99">
        <w:rPr>
          <w:b/>
          <w:sz w:val="28"/>
          <w:szCs w:val="28"/>
          <w:lang w:val="ru-RU"/>
        </w:rPr>
        <w:t xml:space="preserve"> за нуждите на Библиотечно-информационен център /БИЦ/ </w:t>
      </w:r>
      <w:r w:rsidR="000D0D99">
        <w:rPr>
          <w:b/>
          <w:sz w:val="28"/>
          <w:szCs w:val="28"/>
        </w:rPr>
        <w:t xml:space="preserve">и </w:t>
      </w:r>
      <w:r w:rsidR="000D0D99">
        <w:rPr>
          <w:b/>
          <w:sz w:val="28"/>
          <w:szCs w:val="28"/>
          <w:lang w:val="ru-RU"/>
        </w:rPr>
        <w:t>Ректорат на ХТМУ, гр. София</w:t>
      </w:r>
      <w:r w:rsidR="000D0D99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>,</w:t>
      </w:r>
      <w:r>
        <w:rPr>
          <w:b/>
          <w:bCs/>
          <w:sz w:val="28"/>
          <w:szCs w:val="28"/>
          <w:lang w:val="en-US"/>
        </w:rPr>
        <w:t xml:space="preserve"> </w:t>
      </w:r>
      <w:r w:rsidRPr="005A622B">
        <w:rPr>
          <w:sz w:val="28"/>
          <w:szCs w:val="28"/>
        </w:rPr>
        <w:t xml:space="preserve">ние удостоверяваме и потвърждаваме, че отговаряме на изискванията и условията, посочени в документацията за участие в поръчката. Предлагаме доставката на следните артикули, съгласно посочената от Вас </w:t>
      </w:r>
      <w:r w:rsidR="00416516">
        <w:rPr>
          <w:sz w:val="28"/>
          <w:szCs w:val="28"/>
        </w:rPr>
        <w:t xml:space="preserve">техническа </w:t>
      </w:r>
      <w:r w:rsidRPr="005A622B">
        <w:rPr>
          <w:sz w:val="28"/>
          <w:szCs w:val="28"/>
        </w:rPr>
        <w:t>спецификация:</w:t>
      </w:r>
    </w:p>
    <w:p w:rsidR="003106D7" w:rsidRPr="003106D7" w:rsidRDefault="003106D7" w:rsidP="00482DA0"/>
    <w:p w:rsidR="00482DA0" w:rsidRPr="001C4056" w:rsidRDefault="00482DA0" w:rsidP="00482DA0">
      <w:pPr>
        <w:jc w:val="both"/>
      </w:pPr>
    </w:p>
    <w:p w:rsidR="00D538E1" w:rsidRPr="000A54E4" w:rsidRDefault="00D538E1" w:rsidP="00D538E1">
      <w:pPr>
        <w:tabs>
          <w:tab w:val="left" w:pos="0"/>
        </w:tabs>
        <w:suppressAutoHyphens/>
        <w:ind w:left="426"/>
        <w:jc w:val="both"/>
        <w:rPr>
          <w:b/>
          <w:lang w:val="ru-RU"/>
        </w:rPr>
      </w:pPr>
      <w:r>
        <w:rPr>
          <w:b/>
          <w:u w:val="single"/>
        </w:rPr>
        <w:t>ОБОСОБЕНА ПОЗИЦИЯ № 1</w:t>
      </w:r>
      <w:r>
        <w:rPr>
          <w:b/>
        </w:rPr>
        <w:t>: Абонаментна доставка на български периодични издания през 201</w:t>
      </w:r>
      <w:r>
        <w:rPr>
          <w:b/>
          <w:lang w:val="en-US"/>
        </w:rPr>
        <w:t>7</w:t>
      </w:r>
      <w:r>
        <w:rPr>
          <w:b/>
        </w:rPr>
        <w:t xml:space="preserve"> г. за нуждите на БИЦ  и Ректората на ХТМУ-гр. София.</w:t>
      </w:r>
      <w:r w:rsidRPr="00D909ED">
        <w:rPr>
          <w:b/>
        </w:rPr>
        <w:t xml:space="preserve">          </w:t>
      </w:r>
    </w:p>
    <w:p w:rsidR="00D538E1" w:rsidRPr="0048661C" w:rsidRDefault="00D538E1" w:rsidP="00D538E1">
      <w:pPr>
        <w:tabs>
          <w:tab w:val="left" w:pos="0"/>
        </w:tabs>
        <w:suppressAutoHyphens/>
        <w:ind w:left="426"/>
        <w:jc w:val="both"/>
        <w:rPr>
          <w:b/>
          <w:lang w:val="ru-RU"/>
        </w:rPr>
      </w:pPr>
      <w:r w:rsidRPr="00D909ED">
        <w:rPr>
          <w:b/>
        </w:rPr>
        <w:t xml:space="preserve">                                                         </w:t>
      </w:r>
    </w:p>
    <w:tbl>
      <w:tblPr>
        <w:tblpPr w:leftFromText="141" w:rightFromText="141" w:vertAnchor="page" w:horzAnchor="margin" w:tblpY="3616"/>
        <w:tblW w:w="9882" w:type="dxa"/>
        <w:tblCellMar>
          <w:left w:w="70" w:type="dxa"/>
          <w:right w:w="70" w:type="dxa"/>
        </w:tblCellMar>
        <w:tblLook w:val="04A0"/>
      </w:tblPr>
      <w:tblGrid>
        <w:gridCol w:w="1063"/>
        <w:gridCol w:w="5528"/>
        <w:gridCol w:w="2129"/>
        <w:gridCol w:w="1162"/>
      </w:tblGrid>
      <w:tr w:rsidR="00D538E1" w:rsidRPr="0064240B" w:rsidTr="007752A8">
        <w:trPr>
          <w:trHeight w:val="51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1" w:rsidRPr="0064240B" w:rsidRDefault="00D538E1" w:rsidP="007752A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240B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1" w:rsidRPr="0064240B" w:rsidRDefault="00D538E1" w:rsidP="007752A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240B">
              <w:rPr>
                <w:b/>
                <w:bCs/>
                <w:color w:val="000000"/>
                <w:sz w:val="20"/>
                <w:szCs w:val="20"/>
              </w:rPr>
              <w:t>Заглавие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1" w:rsidRPr="0064240B" w:rsidRDefault="00D538E1" w:rsidP="007752A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240B">
              <w:rPr>
                <w:b/>
                <w:bCs/>
                <w:color w:val="000000"/>
                <w:sz w:val="20"/>
                <w:szCs w:val="20"/>
              </w:rPr>
              <w:t>ISSN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1" w:rsidRPr="0064240B" w:rsidRDefault="00D538E1" w:rsidP="007752A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240B">
              <w:rPr>
                <w:b/>
                <w:bCs/>
                <w:color w:val="000000"/>
                <w:sz w:val="20"/>
                <w:szCs w:val="20"/>
              </w:rPr>
              <w:t>Брой</w:t>
            </w:r>
          </w:p>
        </w:tc>
      </w:tr>
      <w:tr w:rsidR="00D538E1" w:rsidRPr="0064240B" w:rsidTr="007752A8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E1" w:rsidRPr="0064240B" w:rsidRDefault="00D538E1" w:rsidP="007752A8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424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E1" w:rsidRPr="0064240B" w:rsidRDefault="00D538E1" w:rsidP="007752A8">
            <w:pPr>
              <w:spacing w:before="100" w:beforeAutospacing="1" w:line="360" w:lineRule="auto"/>
              <w:contextualSpacing/>
              <w:rPr>
                <w:sz w:val="20"/>
                <w:szCs w:val="20"/>
              </w:rPr>
            </w:pPr>
            <w:r w:rsidRPr="0064240B">
              <w:rPr>
                <w:sz w:val="20"/>
                <w:szCs w:val="20"/>
              </w:rPr>
              <w:t>Аз буки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E1" w:rsidRPr="0064240B" w:rsidRDefault="00D538E1" w:rsidP="007752A8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64240B">
              <w:rPr>
                <w:sz w:val="20"/>
                <w:szCs w:val="20"/>
              </w:rPr>
              <w:t>0861-3990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E1" w:rsidRPr="0064240B" w:rsidRDefault="00D538E1" w:rsidP="007752A8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64240B">
              <w:rPr>
                <w:sz w:val="20"/>
                <w:szCs w:val="20"/>
              </w:rPr>
              <w:t>2</w:t>
            </w:r>
          </w:p>
        </w:tc>
      </w:tr>
      <w:tr w:rsidR="00D538E1" w:rsidRPr="0064240B" w:rsidTr="007752A8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E1" w:rsidRPr="0064240B" w:rsidRDefault="00D538E1" w:rsidP="007752A8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424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E1" w:rsidRPr="0064240B" w:rsidRDefault="00D538E1" w:rsidP="007752A8">
            <w:pPr>
              <w:spacing w:before="100" w:beforeAutospacing="1" w:line="360" w:lineRule="auto"/>
              <w:contextualSpacing/>
              <w:rPr>
                <w:sz w:val="20"/>
                <w:szCs w:val="20"/>
              </w:rPr>
            </w:pPr>
            <w:r w:rsidRPr="0064240B">
              <w:rPr>
                <w:sz w:val="20"/>
                <w:szCs w:val="20"/>
              </w:rPr>
              <w:t>Държавен вестник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E1" w:rsidRPr="0064240B" w:rsidRDefault="00D538E1" w:rsidP="007752A8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64240B">
              <w:rPr>
                <w:sz w:val="20"/>
                <w:szCs w:val="20"/>
              </w:rPr>
              <w:t>0205-0900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E1" w:rsidRPr="0064240B" w:rsidRDefault="00D538E1" w:rsidP="007752A8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64240B">
              <w:rPr>
                <w:sz w:val="20"/>
                <w:szCs w:val="20"/>
              </w:rPr>
              <w:t>2</w:t>
            </w:r>
          </w:p>
        </w:tc>
      </w:tr>
      <w:tr w:rsidR="00D538E1" w:rsidRPr="0064240B" w:rsidTr="007752A8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E1" w:rsidRPr="0064240B" w:rsidRDefault="00D538E1" w:rsidP="007752A8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4240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E1" w:rsidRPr="0064240B" w:rsidRDefault="00D538E1" w:rsidP="007752A8">
            <w:pPr>
              <w:spacing w:before="100" w:beforeAutospacing="1" w:line="360" w:lineRule="auto"/>
              <w:contextualSpacing/>
              <w:rPr>
                <w:sz w:val="20"/>
                <w:szCs w:val="20"/>
              </w:rPr>
            </w:pPr>
            <w:r w:rsidRPr="0064240B">
              <w:rPr>
                <w:sz w:val="20"/>
                <w:szCs w:val="20"/>
              </w:rPr>
              <w:t>в. Труд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E1" w:rsidRPr="0064240B" w:rsidRDefault="00D538E1" w:rsidP="007752A8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64240B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E1" w:rsidRPr="0064240B" w:rsidRDefault="00D538E1" w:rsidP="007752A8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64240B">
              <w:rPr>
                <w:sz w:val="20"/>
                <w:szCs w:val="20"/>
              </w:rPr>
              <w:t>1</w:t>
            </w:r>
          </w:p>
        </w:tc>
      </w:tr>
      <w:tr w:rsidR="00D538E1" w:rsidRPr="0064240B" w:rsidTr="007752A8">
        <w:trPr>
          <w:trHeight w:val="39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E1" w:rsidRPr="0064240B" w:rsidRDefault="00D538E1" w:rsidP="007752A8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4240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E1" w:rsidRPr="0064240B" w:rsidRDefault="00D538E1" w:rsidP="007752A8">
            <w:pPr>
              <w:spacing w:before="100" w:beforeAutospacing="1" w:line="360" w:lineRule="auto"/>
              <w:contextualSpacing/>
              <w:rPr>
                <w:sz w:val="20"/>
                <w:szCs w:val="20"/>
              </w:rPr>
            </w:pPr>
            <w:r w:rsidRPr="0064240B">
              <w:rPr>
                <w:sz w:val="20"/>
                <w:szCs w:val="20"/>
              </w:rPr>
              <w:t>Автоматика и информатика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E1" w:rsidRPr="0064240B" w:rsidRDefault="00D538E1" w:rsidP="007752A8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64240B">
              <w:rPr>
                <w:sz w:val="20"/>
                <w:szCs w:val="20"/>
              </w:rPr>
              <w:t>0861-7562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E1" w:rsidRPr="0064240B" w:rsidRDefault="00D538E1" w:rsidP="007752A8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64240B">
              <w:rPr>
                <w:sz w:val="20"/>
                <w:szCs w:val="20"/>
              </w:rPr>
              <w:t>1</w:t>
            </w:r>
          </w:p>
        </w:tc>
      </w:tr>
      <w:tr w:rsidR="00D538E1" w:rsidRPr="0064240B" w:rsidTr="007752A8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E1" w:rsidRPr="0064240B" w:rsidRDefault="00D538E1" w:rsidP="007752A8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4240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E1" w:rsidRPr="0064240B" w:rsidRDefault="00D538E1" w:rsidP="007752A8">
            <w:pPr>
              <w:spacing w:before="100" w:beforeAutospacing="1" w:line="360" w:lineRule="auto"/>
              <w:contextualSpacing/>
              <w:rPr>
                <w:sz w:val="20"/>
                <w:szCs w:val="20"/>
              </w:rPr>
            </w:pPr>
            <w:r w:rsidRPr="0064240B">
              <w:rPr>
                <w:sz w:val="20"/>
                <w:szCs w:val="20"/>
              </w:rPr>
              <w:t>Административно правосъдие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E1" w:rsidRPr="0064240B" w:rsidRDefault="00D538E1" w:rsidP="007752A8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64240B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E1" w:rsidRPr="0064240B" w:rsidRDefault="00D538E1" w:rsidP="007752A8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64240B">
              <w:rPr>
                <w:sz w:val="20"/>
                <w:szCs w:val="20"/>
              </w:rPr>
              <w:t>1</w:t>
            </w:r>
          </w:p>
        </w:tc>
      </w:tr>
      <w:tr w:rsidR="00D538E1" w:rsidRPr="0064240B" w:rsidTr="007752A8">
        <w:trPr>
          <w:trHeight w:val="40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E1" w:rsidRPr="0064240B" w:rsidRDefault="00D538E1" w:rsidP="007752A8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4240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E1" w:rsidRPr="0064240B" w:rsidRDefault="00D538E1" w:rsidP="007752A8">
            <w:pPr>
              <w:spacing w:before="100" w:beforeAutospacing="1" w:line="360" w:lineRule="auto"/>
              <w:contextualSpacing/>
              <w:rPr>
                <w:sz w:val="20"/>
                <w:szCs w:val="20"/>
              </w:rPr>
            </w:pPr>
            <w:r w:rsidRPr="0064240B">
              <w:rPr>
                <w:sz w:val="20"/>
                <w:szCs w:val="20"/>
              </w:rPr>
              <w:t>Библиотека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E1" w:rsidRPr="0064240B" w:rsidRDefault="00D538E1" w:rsidP="007752A8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64240B">
              <w:rPr>
                <w:sz w:val="20"/>
                <w:szCs w:val="20"/>
              </w:rPr>
              <w:t>0861-847Х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E1" w:rsidRPr="0064240B" w:rsidRDefault="00D538E1" w:rsidP="007752A8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64240B">
              <w:rPr>
                <w:sz w:val="20"/>
                <w:szCs w:val="20"/>
              </w:rPr>
              <w:t>1</w:t>
            </w:r>
          </w:p>
        </w:tc>
      </w:tr>
      <w:tr w:rsidR="00D538E1" w:rsidRPr="0064240B" w:rsidTr="007752A8">
        <w:trPr>
          <w:trHeight w:val="40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8E1" w:rsidRPr="009741E1" w:rsidRDefault="00D538E1" w:rsidP="007752A8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E1" w:rsidRPr="009741E1" w:rsidRDefault="00D538E1" w:rsidP="007752A8">
            <w:pPr>
              <w:spacing w:before="100" w:beforeAutospacing="1"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Бюджетът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E1" w:rsidRPr="0064240B" w:rsidRDefault="00D538E1" w:rsidP="007752A8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E1" w:rsidRPr="0064240B" w:rsidRDefault="00D538E1" w:rsidP="007752A8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38E1" w:rsidRPr="0064240B" w:rsidTr="007752A8">
        <w:trPr>
          <w:trHeight w:val="40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8E1" w:rsidRDefault="00D538E1" w:rsidP="007752A8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8E1" w:rsidRPr="0064240B" w:rsidRDefault="00D538E1" w:rsidP="007752A8">
            <w:pPr>
              <w:spacing w:before="100" w:beforeAutospacing="1" w:line="360" w:lineRule="auto"/>
              <w:contextualSpacing/>
              <w:rPr>
                <w:color w:val="000000"/>
                <w:sz w:val="20"/>
                <w:szCs w:val="20"/>
              </w:rPr>
            </w:pPr>
            <w:r w:rsidRPr="0064240B">
              <w:rPr>
                <w:color w:val="000000"/>
                <w:sz w:val="20"/>
                <w:szCs w:val="20"/>
              </w:rPr>
              <w:t>ББИА</w:t>
            </w:r>
            <w:r w:rsidRPr="0064240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64240B">
              <w:rPr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E1" w:rsidRPr="0064240B" w:rsidRDefault="00D538E1" w:rsidP="007752A8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4240B">
              <w:rPr>
                <w:color w:val="000000"/>
                <w:sz w:val="20"/>
                <w:szCs w:val="20"/>
              </w:rPr>
              <w:t>ел. изд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E1" w:rsidRPr="0064240B" w:rsidRDefault="00D538E1" w:rsidP="007752A8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4240B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38E1" w:rsidRPr="0064240B" w:rsidTr="007752A8">
        <w:trPr>
          <w:trHeight w:val="40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8E1" w:rsidRPr="004F527C" w:rsidRDefault="00D538E1" w:rsidP="007752A8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8E1" w:rsidRPr="0064240B" w:rsidRDefault="00D538E1" w:rsidP="007752A8">
            <w:pPr>
              <w:spacing w:before="100" w:beforeAutospacing="1" w:line="36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Обществени поръчки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E1" w:rsidRPr="0064240B" w:rsidRDefault="00D538E1" w:rsidP="007752A8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1314-2399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E1" w:rsidRPr="0064240B" w:rsidRDefault="00D538E1" w:rsidP="007752A8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538E1" w:rsidRPr="0064240B" w:rsidTr="007752A8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E1" w:rsidRPr="004F527C" w:rsidRDefault="00D538E1" w:rsidP="007752A8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E1" w:rsidRPr="0064240B" w:rsidRDefault="00D538E1" w:rsidP="007752A8">
            <w:pPr>
              <w:spacing w:before="100" w:beforeAutospacing="1" w:line="360" w:lineRule="auto"/>
              <w:contextualSpacing/>
              <w:rPr>
                <w:sz w:val="20"/>
                <w:szCs w:val="20"/>
              </w:rPr>
            </w:pPr>
            <w:r w:rsidRPr="0064240B">
              <w:rPr>
                <w:sz w:val="20"/>
                <w:szCs w:val="20"/>
              </w:rPr>
              <w:t>Природни науки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E1" w:rsidRPr="0064240B" w:rsidRDefault="00D538E1" w:rsidP="007752A8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64240B">
              <w:rPr>
                <w:sz w:val="20"/>
                <w:szCs w:val="20"/>
              </w:rPr>
              <w:t>0861-9255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E1" w:rsidRPr="0064240B" w:rsidRDefault="00D538E1" w:rsidP="007752A8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64240B">
              <w:rPr>
                <w:sz w:val="20"/>
                <w:szCs w:val="20"/>
              </w:rPr>
              <w:t>1</w:t>
            </w:r>
          </w:p>
        </w:tc>
      </w:tr>
      <w:tr w:rsidR="00D538E1" w:rsidRPr="0064240B" w:rsidTr="007752A8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E1" w:rsidRPr="004F527C" w:rsidRDefault="00D538E1" w:rsidP="007752A8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E1" w:rsidRPr="0064240B" w:rsidRDefault="00D538E1" w:rsidP="007752A8">
            <w:pPr>
              <w:spacing w:before="100" w:beforeAutospacing="1" w:line="360" w:lineRule="auto"/>
              <w:contextualSpacing/>
              <w:rPr>
                <w:sz w:val="20"/>
                <w:szCs w:val="20"/>
              </w:rPr>
            </w:pPr>
            <w:r w:rsidRPr="0064240B">
              <w:rPr>
                <w:sz w:val="20"/>
                <w:szCs w:val="20"/>
              </w:rPr>
              <w:t>Полиграфия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E1" w:rsidRPr="0064240B" w:rsidRDefault="00D538E1" w:rsidP="007752A8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64240B">
              <w:rPr>
                <w:sz w:val="20"/>
                <w:szCs w:val="20"/>
              </w:rPr>
              <w:t>0204-9953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E1" w:rsidRPr="0064240B" w:rsidRDefault="00D538E1" w:rsidP="007752A8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64240B">
              <w:rPr>
                <w:sz w:val="20"/>
                <w:szCs w:val="20"/>
              </w:rPr>
              <w:t>1</w:t>
            </w:r>
          </w:p>
        </w:tc>
      </w:tr>
      <w:tr w:rsidR="00D538E1" w:rsidRPr="0064240B" w:rsidTr="007752A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E1" w:rsidRPr="004F527C" w:rsidRDefault="00D538E1" w:rsidP="007752A8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E1" w:rsidRPr="0064240B" w:rsidRDefault="00D538E1" w:rsidP="007752A8">
            <w:pPr>
              <w:spacing w:before="100" w:beforeAutospacing="1" w:line="360" w:lineRule="auto"/>
              <w:contextualSpacing/>
              <w:rPr>
                <w:sz w:val="20"/>
                <w:szCs w:val="20"/>
                <w:lang w:val="en-US"/>
              </w:rPr>
            </w:pPr>
            <w:r w:rsidRPr="0064240B">
              <w:rPr>
                <w:sz w:val="20"/>
                <w:szCs w:val="20"/>
              </w:rPr>
              <w:t xml:space="preserve">Твоите технологии /обединява </w:t>
            </w:r>
            <w:r w:rsidRPr="0064240B">
              <w:rPr>
                <w:sz w:val="20"/>
                <w:szCs w:val="20"/>
                <w:lang w:val="en-US"/>
              </w:rPr>
              <w:t>PC Magazine, IT Infrastructure, Business sofware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E1" w:rsidRPr="0064240B" w:rsidRDefault="00D538E1" w:rsidP="007752A8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64240B">
              <w:rPr>
                <w:sz w:val="20"/>
                <w:szCs w:val="20"/>
              </w:rPr>
              <w:t>ел.изд.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E1" w:rsidRPr="0064240B" w:rsidRDefault="00D538E1" w:rsidP="007752A8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64240B">
              <w:rPr>
                <w:sz w:val="20"/>
                <w:szCs w:val="20"/>
              </w:rPr>
              <w:t>1</w:t>
            </w:r>
          </w:p>
        </w:tc>
      </w:tr>
      <w:tr w:rsidR="00D538E1" w:rsidRPr="0064240B" w:rsidTr="007752A8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E1" w:rsidRPr="004F527C" w:rsidRDefault="00D538E1" w:rsidP="007752A8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4240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E1" w:rsidRPr="0064240B" w:rsidRDefault="00D538E1" w:rsidP="007752A8">
            <w:pPr>
              <w:spacing w:before="100" w:beforeAutospacing="1" w:line="360" w:lineRule="auto"/>
              <w:contextualSpacing/>
              <w:rPr>
                <w:sz w:val="20"/>
                <w:szCs w:val="20"/>
              </w:rPr>
            </w:pPr>
            <w:r w:rsidRPr="0064240B">
              <w:rPr>
                <w:sz w:val="20"/>
                <w:szCs w:val="20"/>
              </w:rPr>
              <w:t>ИК Труд и право. Пълен комплект ЕПИ Desktop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E1" w:rsidRPr="0064240B" w:rsidRDefault="00D538E1" w:rsidP="007752A8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64240B">
              <w:rPr>
                <w:sz w:val="20"/>
                <w:szCs w:val="20"/>
              </w:rPr>
              <w:t>eл. изд.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E1" w:rsidRPr="0064240B" w:rsidRDefault="00D538E1" w:rsidP="007752A8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64240B">
              <w:rPr>
                <w:sz w:val="20"/>
                <w:szCs w:val="20"/>
              </w:rPr>
              <w:t>1</w:t>
            </w:r>
          </w:p>
        </w:tc>
      </w:tr>
      <w:tr w:rsidR="00D538E1" w:rsidRPr="0064240B" w:rsidTr="007752A8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E1" w:rsidRPr="004F527C" w:rsidRDefault="00D538E1" w:rsidP="007752A8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4240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E1" w:rsidRPr="0064240B" w:rsidRDefault="00D538E1" w:rsidP="007752A8">
            <w:pPr>
              <w:spacing w:before="100" w:beforeAutospacing="1" w:line="360" w:lineRule="auto"/>
              <w:contextualSpacing/>
              <w:rPr>
                <w:sz w:val="20"/>
                <w:szCs w:val="20"/>
              </w:rPr>
            </w:pPr>
            <w:r w:rsidRPr="0064240B">
              <w:rPr>
                <w:sz w:val="20"/>
                <w:szCs w:val="20"/>
              </w:rPr>
              <w:t xml:space="preserve">Здравословен и безопасен труд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E1" w:rsidRPr="0064240B" w:rsidRDefault="00D538E1" w:rsidP="007752A8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64240B">
              <w:rPr>
                <w:sz w:val="20"/>
                <w:szCs w:val="20"/>
              </w:rPr>
              <w:t>1312-2029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E1" w:rsidRPr="0064240B" w:rsidRDefault="00D538E1" w:rsidP="007752A8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64240B">
              <w:rPr>
                <w:sz w:val="20"/>
                <w:szCs w:val="20"/>
              </w:rPr>
              <w:t>1</w:t>
            </w:r>
          </w:p>
        </w:tc>
      </w:tr>
      <w:tr w:rsidR="00D538E1" w:rsidRPr="0064240B" w:rsidTr="007752A8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E1" w:rsidRPr="004F527C" w:rsidRDefault="00D538E1" w:rsidP="007752A8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4240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E1" w:rsidRPr="0064240B" w:rsidRDefault="00D538E1" w:rsidP="007752A8">
            <w:pPr>
              <w:spacing w:before="100" w:beforeAutospacing="1" w:line="360" w:lineRule="auto"/>
              <w:contextualSpacing/>
              <w:rPr>
                <w:sz w:val="20"/>
                <w:szCs w:val="20"/>
              </w:rPr>
            </w:pPr>
            <w:r w:rsidRPr="0064240B">
              <w:rPr>
                <w:sz w:val="20"/>
                <w:szCs w:val="20"/>
              </w:rPr>
              <w:t>Comptes rendus de l'Academie Bulgare des sciences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E1" w:rsidRPr="0064240B" w:rsidRDefault="00D538E1" w:rsidP="007752A8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64240B">
              <w:rPr>
                <w:sz w:val="20"/>
                <w:szCs w:val="20"/>
              </w:rPr>
              <w:t>1310-1331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E1" w:rsidRPr="0064240B" w:rsidRDefault="00D538E1" w:rsidP="007752A8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64240B">
              <w:rPr>
                <w:sz w:val="20"/>
                <w:szCs w:val="20"/>
              </w:rPr>
              <w:t>1</w:t>
            </w:r>
          </w:p>
        </w:tc>
      </w:tr>
      <w:tr w:rsidR="00D538E1" w:rsidRPr="0064240B" w:rsidTr="007752A8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E1" w:rsidRPr="004F527C" w:rsidRDefault="00D538E1" w:rsidP="007752A8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4240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E1" w:rsidRPr="0064240B" w:rsidRDefault="00D538E1" w:rsidP="007752A8">
            <w:pPr>
              <w:spacing w:before="100" w:beforeAutospacing="1" w:line="360" w:lineRule="auto"/>
              <w:contextualSpacing/>
              <w:rPr>
                <w:sz w:val="20"/>
                <w:szCs w:val="20"/>
              </w:rPr>
            </w:pPr>
            <w:r w:rsidRPr="0064240B">
              <w:rPr>
                <w:sz w:val="20"/>
                <w:szCs w:val="20"/>
              </w:rPr>
              <w:t>Bulgarian Chemical Communications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E1" w:rsidRPr="0064240B" w:rsidRDefault="00D538E1" w:rsidP="007752A8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64240B">
              <w:rPr>
                <w:sz w:val="20"/>
                <w:szCs w:val="20"/>
              </w:rPr>
              <w:t>0324-1130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E1" w:rsidRPr="0064240B" w:rsidRDefault="00D538E1" w:rsidP="007752A8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64240B">
              <w:rPr>
                <w:sz w:val="20"/>
                <w:szCs w:val="20"/>
              </w:rPr>
              <w:t>1</w:t>
            </w:r>
          </w:p>
        </w:tc>
      </w:tr>
      <w:tr w:rsidR="00D538E1" w:rsidRPr="0064240B" w:rsidTr="007752A8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E1" w:rsidRPr="004F527C" w:rsidRDefault="00D538E1" w:rsidP="007752A8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4240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E1" w:rsidRPr="0064240B" w:rsidRDefault="00D538E1" w:rsidP="007752A8">
            <w:pPr>
              <w:spacing w:before="100" w:beforeAutospacing="1" w:line="360" w:lineRule="auto"/>
              <w:contextualSpacing/>
              <w:rPr>
                <w:color w:val="000000"/>
                <w:sz w:val="20"/>
                <w:szCs w:val="20"/>
              </w:rPr>
            </w:pPr>
            <w:r w:rsidRPr="0064240B">
              <w:rPr>
                <w:color w:val="000000"/>
                <w:sz w:val="20"/>
                <w:szCs w:val="20"/>
              </w:rPr>
              <w:t>Oxidation Communications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E1" w:rsidRPr="0064240B" w:rsidRDefault="00D538E1" w:rsidP="007752A8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4240B">
              <w:rPr>
                <w:color w:val="000000"/>
                <w:sz w:val="20"/>
                <w:szCs w:val="20"/>
              </w:rPr>
              <w:t xml:space="preserve">0209-4541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E1" w:rsidRPr="0064240B" w:rsidRDefault="00D538E1" w:rsidP="007752A8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4240B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38E1" w:rsidRPr="0064240B" w:rsidTr="007752A8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E1" w:rsidRPr="004F527C" w:rsidRDefault="00D538E1" w:rsidP="007752A8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4240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E1" w:rsidRPr="0064240B" w:rsidRDefault="00D538E1" w:rsidP="007752A8">
            <w:pPr>
              <w:spacing w:before="100" w:beforeAutospacing="1" w:line="360" w:lineRule="auto"/>
              <w:contextualSpacing/>
              <w:jc w:val="both"/>
              <w:rPr>
                <w:sz w:val="20"/>
                <w:szCs w:val="20"/>
              </w:rPr>
            </w:pPr>
            <w:r w:rsidRPr="0064240B">
              <w:rPr>
                <w:sz w:val="20"/>
                <w:szCs w:val="20"/>
              </w:rPr>
              <w:t>Computer world+Networkworld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E1" w:rsidRPr="0064240B" w:rsidRDefault="00D538E1" w:rsidP="007752A8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64240B">
              <w:rPr>
                <w:sz w:val="20"/>
                <w:szCs w:val="20"/>
              </w:rPr>
              <w:t>1311-2171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E1" w:rsidRPr="0064240B" w:rsidRDefault="00D538E1" w:rsidP="007752A8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4240B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38E1" w:rsidRPr="0064240B" w:rsidTr="007752A8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E1" w:rsidRPr="004F527C" w:rsidRDefault="00D538E1" w:rsidP="007752A8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4240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E1" w:rsidRPr="0064240B" w:rsidRDefault="00D538E1" w:rsidP="007752A8">
            <w:pPr>
              <w:spacing w:before="100" w:beforeAutospacing="1" w:line="360" w:lineRule="auto"/>
              <w:contextualSpacing/>
              <w:rPr>
                <w:sz w:val="20"/>
                <w:szCs w:val="20"/>
              </w:rPr>
            </w:pPr>
            <w:r w:rsidRPr="0064240B">
              <w:rPr>
                <w:sz w:val="20"/>
                <w:szCs w:val="20"/>
              </w:rPr>
              <w:t>Текстил и облекло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E1" w:rsidRPr="0064240B" w:rsidRDefault="00D538E1" w:rsidP="007752A8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4240B">
              <w:rPr>
                <w:color w:val="000000"/>
                <w:sz w:val="20"/>
                <w:szCs w:val="20"/>
              </w:rPr>
              <w:t>1310-912Х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E1" w:rsidRPr="0064240B" w:rsidRDefault="00D538E1" w:rsidP="007752A8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4240B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38E1" w:rsidRPr="0064240B" w:rsidTr="007752A8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E1" w:rsidRPr="00366FF0" w:rsidRDefault="00D538E1" w:rsidP="007752A8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E1" w:rsidRPr="0064240B" w:rsidRDefault="00D538E1" w:rsidP="007752A8">
            <w:pPr>
              <w:spacing w:before="100" w:beforeAutospacing="1" w:line="360" w:lineRule="auto"/>
              <w:contextualSpacing/>
              <w:rPr>
                <w:color w:val="000000"/>
                <w:sz w:val="20"/>
                <w:szCs w:val="20"/>
              </w:rPr>
            </w:pPr>
            <w:r w:rsidRPr="0064240B">
              <w:rPr>
                <w:color w:val="000000"/>
                <w:sz w:val="20"/>
                <w:szCs w:val="20"/>
              </w:rPr>
              <w:t>Чуждоезиково обучение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E1" w:rsidRPr="0064240B" w:rsidRDefault="00D538E1" w:rsidP="007752A8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4240B">
              <w:rPr>
                <w:color w:val="000000"/>
                <w:sz w:val="20"/>
                <w:szCs w:val="20"/>
              </w:rPr>
              <w:t>0205-1834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E1" w:rsidRPr="0064240B" w:rsidRDefault="00D538E1" w:rsidP="007752A8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4240B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38E1" w:rsidRPr="0064240B" w:rsidTr="007752A8">
        <w:trPr>
          <w:trHeight w:val="31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E1" w:rsidRPr="004F527C" w:rsidRDefault="00D538E1" w:rsidP="007752A8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E1" w:rsidRPr="0064240B" w:rsidRDefault="00D538E1" w:rsidP="007752A8">
            <w:pPr>
              <w:spacing w:before="100" w:beforeAutospacing="1" w:line="360" w:lineRule="auto"/>
              <w:contextualSpacing/>
              <w:rPr>
                <w:color w:val="000000"/>
                <w:sz w:val="20"/>
                <w:szCs w:val="20"/>
              </w:rPr>
            </w:pPr>
            <w:r w:rsidRPr="0064240B">
              <w:rPr>
                <w:color w:val="000000"/>
                <w:sz w:val="20"/>
                <w:szCs w:val="20"/>
              </w:rPr>
              <w:t>Хранително вкусова промишленост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E1" w:rsidRPr="0064240B" w:rsidRDefault="00D538E1" w:rsidP="007752A8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4240B">
              <w:rPr>
                <w:color w:val="000000"/>
                <w:sz w:val="20"/>
                <w:szCs w:val="20"/>
              </w:rPr>
              <w:t xml:space="preserve">1311-0179   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E1" w:rsidRPr="0064240B" w:rsidRDefault="00D538E1" w:rsidP="007752A8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4240B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38E1" w:rsidRPr="0064240B" w:rsidTr="007752A8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E1" w:rsidRPr="004F527C" w:rsidRDefault="00D538E1" w:rsidP="007752A8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4240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E1" w:rsidRPr="0064240B" w:rsidRDefault="00D538E1" w:rsidP="007752A8">
            <w:pPr>
              <w:spacing w:before="100" w:beforeAutospacing="1" w:line="360" w:lineRule="auto"/>
              <w:contextualSpacing/>
              <w:rPr>
                <w:color w:val="000000"/>
                <w:sz w:val="20"/>
                <w:szCs w:val="20"/>
              </w:rPr>
            </w:pPr>
            <w:r w:rsidRPr="0064240B">
              <w:rPr>
                <w:color w:val="000000"/>
                <w:sz w:val="20"/>
                <w:szCs w:val="20"/>
              </w:rPr>
              <w:t>ИК Труд и право. Счетоводство, данъци и право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E1" w:rsidRPr="0064240B" w:rsidRDefault="00D538E1" w:rsidP="007752A8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E1" w:rsidRPr="0064240B" w:rsidRDefault="00D538E1" w:rsidP="007752A8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4240B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38E1" w:rsidRPr="0064240B" w:rsidTr="007752A8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8E1" w:rsidRPr="004F527C" w:rsidRDefault="00D538E1" w:rsidP="007752A8">
            <w:pPr>
              <w:spacing w:before="100" w:beforeAutospacing="1" w:after="100" w:after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64240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8E1" w:rsidRPr="0064240B" w:rsidRDefault="00D538E1" w:rsidP="007752A8">
            <w:pPr>
              <w:spacing w:before="100" w:beforeAutospacing="1" w:after="100" w:afterAutospacing="1" w:line="360" w:lineRule="auto"/>
              <w:contextualSpacing/>
              <w:rPr>
                <w:sz w:val="20"/>
                <w:szCs w:val="20"/>
              </w:rPr>
            </w:pPr>
            <w:r w:rsidRPr="0064240B">
              <w:rPr>
                <w:sz w:val="20"/>
                <w:szCs w:val="20"/>
              </w:rPr>
              <w:t>Стратегии на образователната и научната политика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8E1" w:rsidRPr="0064240B" w:rsidRDefault="00D538E1" w:rsidP="007752A8">
            <w:pPr>
              <w:spacing w:before="100" w:beforeAutospacing="1" w:after="100" w:afterAutospacing="1"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8E1" w:rsidRPr="0064240B" w:rsidRDefault="00D538E1" w:rsidP="007752A8">
            <w:pPr>
              <w:spacing w:before="100" w:beforeAutospacing="1" w:after="100" w:after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64240B">
              <w:rPr>
                <w:sz w:val="20"/>
                <w:szCs w:val="20"/>
              </w:rPr>
              <w:t>1</w:t>
            </w:r>
          </w:p>
        </w:tc>
      </w:tr>
    </w:tbl>
    <w:p w:rsidR="00D538E1" w:rsidRPr="00D32061" w:rsidRDefault="00D538E1" w:rsidP="00D538E1">
      <w:pPr>
        <w:tabs>
          <w:tab w:val="left" w:pos="0"/>
        </w:tabs>
        <w:jc w:val="center"/>
        <w:rPr>
          <w:b/>
          <w:lang w:val="ru-RU"/>
        </w:rPr>
      </w:pPr>
      <w:r>
        <w:rPr>
          <w:b/>
          <w:lang w:val="ru-RU"/>
        </w:rPr>
        <w:t>Списък със заглавия на български периодични издания</w:t>
      </w:r>
    </w:p>
    <w:p w:rsidR="00D538E1" w:rsidRDefault="00D538E1" w:rsidP="00D538E1">
      <w:pPr>
        <w:spacing w:line="276" w:lineRule="auto"/>
        <w:rPr>
          <w:b/>
          <w:sz w:val="28"/>
          <w:szCs w:val="28"/>
        </w:rPr>
      </w:pPr>
    </w:p>
    <w:p w:rsidR="00D538E1" w:rsidRDefault="00D538E1" w:rsidP="00D538E1">
      <w:pPr>
        <w:spacing w:line="276" w:lineRule="auto"/>
        <w:rPr>
          <w:b/>
          <w:sz w:val="28"/>
          <w:szCs w:val="28"/>
        </w:rPr>
      </w:pPr>
    </w:p>
    <w:p w:rsidR="00D538E1" w:rsidRDefault="00D538E1" w:rsidP="00D538E1">
      <w:pPr>
        <w:spacing w:line="276" w:lineRule="auto"/>
        <w:rPr>
          <w:b/>
          <w:sz w:val="28"/>
          <w:szCs w:val="28"/>
        </w:rPr>
      </w:pPr>
    </w:p>
    <w:p w:rsidR="00D538E1" w:rsidRDefault="00D538E1" w:rsidP="00D538E1">
      <w:pPr>
        <w:spacing w:line="276" w:lineRule="auto"/>
        <w:rPr>
          <w:b/>
          <w:sz w:val="28"/>
          <w:szCs w:val="28"/>
        </w:rPr>
      </w:pPr>
    </w:p>
    <w:p w:rsidR="00A21BEC" w:rsidRDefault="00A21BEC" w:rsidP="00D538E1">
      <w:pPr>
        <w:spacing w:line="276" w:lineRule="auto"/>
        <w:rPr>
          <w:b/>
          <w:sz w:val="28"/>
          <w:szCs w:val="28"/>
        </w:rPr>
      </w:pPr>
    </w:p>
    <w:p w:rsidR="00416516" w:rsidRDefault="00416516" w:rsidP="00D538E1">
      <w:pPr>
        <w:spacing w:line="276" w:lineRule="auto"/>
        <w:rPr>
          <w:b/>
          <w:sz w:val="28"/>
          <w:szCs w:val="28"/>
        </w:rPr>
      </w:pPr>
    </w:p>
    <w:p w:rsidR="00416516" w:rsidRDefault="00416516" w:rsidP="00D538E1">
      <w:pPr>
        <w:spacing w:line="276" w:lineRule="auto"/>
        <w:rPr>
          <w:b/>
          <w:sz w:val="28"/>
          <w:szCs w:val="28"/>
        </w:rPr>
      </w:pPr>
    </w:p>
    <w:p w:rsidR="00416516" w:rsidRDefault="00416516" w:rsidP="00D538E1">
      <w:pPr>
        <w:spacing w:line="276" w:lineRule="auto"/>
        <w:rPr>
          <w:b/>
          <w:sz w:val="28"/>
          <w:szCs w:val="28"/>
        </w:rPr>
      </w:pPr>
    </w:p>
    <w:p w:rsidR="00D538E1" w:rsidRDefault="00D538E1" w:rsidP="00D538E1">
      <w:pPr>
        <w:contextualSpacing/>
      </w:pPr>
    </w:p>
    <w:p w:rsidR="00D538E1" w:rsidRDefault="00D538E1" w:rsidP="00D538E1">
      <w:pPr>
        <w:tabs>
          <w:tab w:val="left" w:pos="0"/>
        </w:tabs>
        <w:suppressAutoHyphens/>
        <w:ind w:left="426"/>
        <w:jc w:val="both"/>
        <w:rPr>
          <w:b/>
          <w:lang w:val="ru-RU"/>
        </w:rPr>
      </w:pPr>
      <w:r>
        <w:rPr>
          <w:b/>
          <w:u w:val="single"/>
        </w:rPr>
        <w:lastRenderedPageBreak/>
        <w:t>ОБОСОБЕНА ПОЗИЦИЯ № 2</w:t>
      </w:r>
      <w:r>
        <w:rPr>
          <w:b/>
        </w:rPr>
        <w:t xml:space="preserve"> Абонаментна доставка на чуждоезични периодични издания през 2017 г. за нуждите на БИЦ и Ректората на ХТМУ-гр. София.</w:t>
      </w:r>
    </w:p>
    <w:p w:rsidR="00D538E1" w:rsidRDefault="00D538E1" w:rsidP="00D538E1">
      <w:pPr>
        <w:tabs>
          <w:tab w:val="left" w:pos="426"/>
        </w:tabs>
        <w:rPr>
          <w:b/>
        </w:rPr>
      </w:pPr>
    </w:p>
    <w:p w:rsidR="00D538E1" w:rsidRPr="0048661C" w:rsidRDefault="00D538E1" w:rsidP="00D538E1">
      <w:pPr>
        <w:tabs>
          <w:tab w:val="left" w:pos="426"/>
        </w:tabs>
        <w:rPr>
          <w:b/>
        </w:rPr>
      </w:pPr>
    </w:p>
    <w:p w:rsidR="00D538E1" w:rsidRDefault="00D538E1" w:rsidP="00D538E1">
      <w:pPr>
        <w:tabs>
          <w:tab w:val="left" w:pos="426"/>
        </w:tabs>
        <w:spacing w:after="120"/>
        <w:jc w:val="center"/>
        <w:rPr>
          <w:b/>
          <w:lang w:val="ru-RU"/>
        </w:rPr>
      </w:pPr>
      <w:r>
        <w:rPr>
          <w:b/>
          <w:lang w:val="ru-RU"/>
        </w:rPr>
        <w:t>Списък със заглавия на чуждоезични периодични издания:</w:t>
      </w:r>
    </w:p>
    <w:p w:rsidR="00D538E1" w:rsidRDefault="00D538E1" w:rsidP="00D538E1">
      <w:pPr>
        <w:tabs>
          <w:tab w:val="left" w:pos="426"/>
        </w:tabs>
        <w:spacing w:after="120"/>
        <w:jc w:val="center"/>
        <w:rPr>
          <w:b/>
          <w:lang w:val="ru-RU"/>
        </w:rPr>
      </w:pPr>
    </w:p>
    <w:p w:rsidR="00D538E1" w:rsidRDefault="00D538E1" w:rsidP="00D538E1">
      <w:pPr>
        <w:tabs>
          <w:tab w:val="left" w:pos="426"/>
        </w:tabs>
        <w:spacing w:after="120"/>
        <w:jc w:val="center"/>
        <w:rPr>
          <w:b/>
          <w:lang w:val="ru-RU"/>
        </w:rPr>
      </w:pPr>
    </w:p>
    <w:tbl>
      <w:tblPr>
        <w:tblStyle w:val="TableGrid"/>
        <w:tblpPr w:leftFromText="141" w:rightFromText="141" w:vertAnchor="page" w:horzAnchor="margin" w:tblpY="3931"/>
        <w:tblW w:w="9756" w:type="dxa"/>
        <w:tblLook w:val="04A0"/>
      </w:tblPr>
      <w:tblGrid>
        <w:gridCol w:w="498"/>
        <w:gridCol w:w="5847"/>
        <w:gridCol w:w="1577"/>
        <w:gridCol w:w="1834"/>
      </w:tblGrid>
      <w:tr w:rsidR="00D538E1" w:rsidRPr="007F2659" w:rsidTr="007752A8">
        <w:trPr>
          <w:trHeight w:val="715"/>
        </w:trPr>
        <w:tc>
          <w:tcPr>
            <w:tcW w:w="498" w:type="dxa"/>
            <w:hideMark/>
          </w:tcPr>
          <w:p w:rsidR="00D538E1" w:rsidRPr="007F2659" w:rsidRDefault="00D538E1" w:rsidP="007752A8">
            <w:pPr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47" w:type="dxa"/>
            <w:hideMark/>
          </w:tcPr>
          <w:p w:rsidR="00D538E1" w:rsidRPr="007F2659" w:rsidRDefault="00D538E1" w:rsidP="007752A8">
            <w:pPr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Заглавие</w:t>
            </w:r>
          </w:p>
        </w:tc>
        <w:tc>
          <w:tcPr>
            <w:tcW w:w="1577" w:type="dxa"/>
            <w:hideMark/>
          </w:tcPr>
          <w:p w:rsidR="00D538E1" w:rsidRPr="007F2659" w:rsidRDefault="00D538E1" w:rsidP="007752A8">
            <w:pPr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ISSN</w:t>
            </w:r>
          </w:p>
        </w:tc>
        <w:tc>
          <w:tcPr>
            <w:tcW w:w="1834" w:type="dxa"/>
            <w:hideMark/>
          </w:tcPr>
          <w:p w:rsidR="00D538E1" w:rsidRPr="007F2659" w:rsidRDefault="00D538E1" w:rsidP="007752A8">
            <w:pPr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Брой</w:t>
            </w:r>
          </w:p>
        </w:tc>
      </w:tr>
      <w:tr w:rsidR="00D538E1" w:rsidRPr="00B20C81" w:rsidTr="007752A8">
        <w:trPr>
          <w:trHeight w:val="315"/>
        </w:trPr>
        <w:tc>
          <w:tcPr>
            <w:tcW w:w="498" w:type="dxa"/>
            <w:hideMark/>
          </w:tcPr>
          <w:p w:rsidR="00D538E1" w:rsidRPr="00A353A8" w:rsidRDefault="00D538E1" w:rsidP="007752A8">
            <w:pPr>
              <w:jc w:val="center"/>
              <w:rPr>
                <w:color w:val="000000"/>
                <w:sz w:val="20"/>
                <w:szCs w:val="20"/>
              </w:rPr>
            </w:pPr>
            <w:r w:rsidRPr="00A353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47" w:type="dxa"/>
            <w:noWrap/>
            <w:hideMark/>
          </w:tcPr>
          <w:p w:rsidR="00D538E1" w:rsidRPr="00A353A8" w:rsidRDefault="00D538E1" w:rsidP="007752A8">
            <w:pPr>
              <w:rPr>
                <w:sz w:val="20"/>
                <w:szCs w:val="20"/>
              </w:rPr>
            </w:pPr>
            <w:r w:rsidRPr="00A353A8">
              <w:rPr>
                <w:sz w:val="20"/>
                <w:szCs w:val="20"/>
              </w:rPr>
              <w:t xml:space="preserve">American Institute  of Chem. Eng. Journ. /AICHE/ online </w:t>
            </w:r>
          </w:p>
        </w:tc>
        <w:tc>
          <w:tcPr>
            <w:tcW w:w="1577" w:type="dxa"/>
            <w:hideMark/>
          </w:tcPr>
          <w:p w:rsidR="00D538E1" w:rsidRPr="00A353A8" w:rsidRDefault="00D538E1" w:rsidP="007752A8">
            <w:pPr>
              <w:jc w:val="center"/>
              <w:rPr>
                <w:sz w:val="20"/>
                <w:szCs w:val="20"/>
              </w:rPr>
            </w:pPr>
            <w:r w:rsidRPr="00A353A8">
              <w:rPr>
                <w:sz w:val="20"/>
                <w:szCs w:val="20"/>
              </w:rPr>
              <w:t>1547-5905</w:t>
            </w:r>
          </w:p>
        </w:tc>
        <w:tc>
          <w:tcPr>
            <w:tcW w:w="1834" w:type="dxa"/>
            <w:hideMark/>
          </w:tcPr>
          <w:p w:rsidR="00D538E1" w:rsidRPr="00A353A8" w:rsidRDefault="00D538E1" w:rsidP="007752A8">
            <w:pPr>
              <w:jc w:val="center"/>
              <w:rPr>
                <w:color w:val="000000"/>
                <w:sz w:val="20"/>
                <w:szCs w:val="20"/>
              </w:rPr>
            </w:pPr>
            <w:r w:rsidRPr="00A353A8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38E1" w:rsidRPr="00B20C81" w:rsidTr="007752A8">
        <w:trPr>
          <w:trHeight w:val="315"/>
        </w:trPr>
        <w:tc>
          <w:tcPr>
            <w:tcW w:w="498" w:type="dxa"/>
            <w:hideMark/>
          </w:tcPr>
          <w:p w:rsidR="00D538E1" w:rsidRPr="00A353A8" w:rsidRDefault="00D538E1" w:rsidP="007752A8">
            <w:pPr>
              <w:jc w:val="center"/>
              <w:rPr>
                <w:color w:val="000000"/>
                <w:sz w:val="20"/>
                <w:szCs w:val="20"/>
              </w:rPr>
            </w:pPr>
            <w:r w:rsidRPr="00A353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47" w:type="dxa"/>
            <w:hideMark/>
          </w:tcPr>
          <w:p w:rsidR="00D538E1" w:rsidRPr="00A353A8" w:rsidRDefault="00D538E1" w:rsidP="007752A8">
            <w:pPr>
              <w:rPr>
                <w:sz w:val="20"/>
                <w:szCs w:val="20"/>
              </w:rPr>
            </w:pPr>
            <w:r w:rsidRPr="00A353A8">
              <w:rPr>
                <w:sz w:val="20"/>
                <w:szCs w:val="20"/>
              </w:rPr>
              <w:t xml:space="preserve">Canadian Metallurgical Quarterly - pr+online     </w:t>
            </w:r>
          </w:p>
        </w:tc>
        <w:tc>
          <w:tcPr>
            <w:tcW w:w="1577" w:type="dxa"/>
            <w:hideMark/>
          </w:tcPr>
          <w:p w:rsidR="00D538E1" w:rsidRPr="00A353A8" w:rsidRDefault="00D538E1" w:rsidP="007752A8">
            <w:pPr>
              <w:jc w:val="center"/>
              <w:rPr>
                <w:sz w:val="20"/>
                <w:szCs w:val="20"/>
              </w:rPr>
            </w:pPr>
            <w:r w:rsidRPr="00A353A8">
              <w:rPr>
                <w:sz w:val="20"/>
                <w:szCs w:val="20"/>
              </w:rPr>
              <w:t>0008-4433</w:t>
            </w:r>
          </w:p>
        </w:tc>
        <w:tc>
          <w:tcPr>
            <w:tcW w:w="1834" w:type="dxa"/>
            <w:hideMark/>
          </w:tcPr>
          <w:p w:rsidR="00D538E1" w:rsidRPr="00A353A8" w:rsidRDefault="00D538E1" w:rsidP="007752A8">
            <w:pPr>
              <w:jc w:val="center"/>
              <w:rPr>
                <w:color w:val="000000"/>
                <w:sz w:val="20"/>
                <w:szCs w:val="20"/>
              </w:rPr>
            </w:pPr>
            <w:r w:rsidRPr="00A353A8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38E1" w:rsidRPr="00B20C81" w:rsidTr="007752A8">
        <w:trPr>
          <w:trHeight w:val="390"/>
        </w:trPr>
        <w:tc>
          <w:tcPr>
            <w:tcW w:w="498" w:type="dxa"/>
            <w:hideMark/>
          </w:tcPr>
          <w:p w:rsidR="00D538E1" w:rsidRPr="00A353A8" w:rsidRDefault="00D538E1" w:rsidP="007752A8">
            <w:pPr>
              <w:jc w:val="center"/>
              <w:rPr>
                <w:color w:val="000000"/>
                <w:sz w:val="20"/>
                <w:szCs w:val="20"/>
              </w:rPr>
            </w:pPr>
            <w:r w:rsidRPr="00A353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47" w:type="dxa"/>
            <w:hideMark/>
          </w:tcPr>
          <w:p w:rsidR="00D538E1" w:rsidRPr="00A353A8" w:rsidRDefault="00D538E1" w:rsidP="007752A8">
            <w:pPr>
              <w:rPr>
                <w:sz w:val="20"/>
                <w:szCs w:val="20"/>
              </w:rPr>
            </w:pPr>
            <w:r w:rsidRPr="00A353A8">
              <w:rPr>
                <w:sz w:val="20"/>
                <w:szCs w:val="20"/>
              </w:rPr>
              <w:t xml:space="preserve">KGK/KautschukGummi Kunststoffe – pr+online </w:t>
            </w:r>
          </w:p>
        </w:tc>
        <w:tc>
          <w:tcPr>
            <w:tcW w:w="1577" w:type="dxa"/>
            <w:hideMark/>
          </w:tcPr>
          <w:p w:rsidR="00D538E1" w:rsidRPr="00A353A8" w:rsidRDefault="00D538E1" w:rsidP="007752A8">
            <w:pPr>
              <w:jc w:val="center"/>
              <w:rPr>
                <w:sz w:val="20"/>
                <w:szCs w:val="20"/>
              </w:rPr>
            </w:pPr>
            <w:r w:rsidRPr="00A353A8">
              <w:rPr>
                <w:sz w:val="20"/>
                <w:szCs w:val="20"/>
              </w:rPr>
              <w:t>0948-3276</w:t>
            </w:r>
          </w:p>
        </w:tc>
        <w:tc>
          <w:tcPr>
            <w:tcW w:w="1834" w:type="dxa"/>
            <w:hideMark/>
          </w:tcPr>
          <w:p w:rsidR="00D538E1" w:rsidRPr="00A353A8" w:rsidRDefault="00D538E1" w:rsidP="007752A8">
            <w:pPr>
              <w:jc w:val="center"/>
              <w:rPr>
                <w:color w:val="000000"/>
                <w:sz w:val="20"/>
                <w:szCs w:val="20"/>
              </w:rPr>
            </w:pPr>
            <w:r w:rsidRPr="00A353A8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38E1" w:rsidRPr="00B20C81" w:rsidTr="007752A8">
        <w:trPr>
          <w:trHeight w:val="405"/>
        </w:trPr>
        <w:tc>
          <w:tcPr>
            <w:tcW w:w="498" w:type="dxa"/>
            <w:hideMark/>
          </w:tcPr>
          <w:p w:rsidR="00D538E1" w:rsidRPr="00A353A8" w:rsidRDefault="00D538E1" w:rsidP="007752A8">
            <w:pPr>
              <w:jc w:val="center"/>
              <w:rPr>
                <w:color w:val="000000"/>
                <w:sz w:val="20"/>
                <w:szCs w:val="20"/>
              </w:rPr>
            </w:pPr>
            <w:r w:rsidRPr="00A353A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847" w:type="dxa"/>
            <w:hideMark/>
          </w:tcPr>
          <w:p w:rsidR="00D538E1" w:rsidRPr="00A353A8" w:rsidRDefault="00D538E1" w:rsidP="007752A8">
            <w:pPr>
              <w:jc w:val="both"/>
              <w:rPr>
                <w:sz w:val="20"/>
                <w:szCs w:val="20"/>
              </w:rPr>
            </w:pPr>
            <w:r w:rsidRPr="00A353A8">
              <w:rPr>
                <w:sz w:val="20"/>
                <w:szCs w:val="20"/>
              </w:rPr>
              <w:t>Environmental Sci.&amp;Technology – online</w:t>
            </w:r>
          </w:p>
        </w:tc>
        <w:tc>
          <w:tcPr>
            <w:tcW w:w="1577" w:type="dxa"/>
            <w:hideMark/>
          </w:tcPr>
          <w:p w:rsidR="00D538E1" w:rsidRPr="00A353A8" w:rsidRDefault="00D538E1" w:rsidP="007752A8">
            <w:pPr>
              <w:jc w:val="center"/>
              <w:rPr>
                <w:sz w:val="20"/>
                <w:szCs w:val="20"/>
              </w:rPr>
            </w:pPr>
            <w:r w:rsidRPr="00A353A8">
              <w:rPr>
                <w:sz w:val="20"/>
                <w:szCs w:val="20"/>
              </w:rPr>
              <w:t>1520-5851</w:t>
            </w:r>
          </w:p>
        </w:tc>
        <w:tc>
          <w:tcPr>
            <w:tcW w:w="1834" w:type="dxa"/>
            <w:hideMark/>
          </w:tcPr>
          <w:p w:rsidR="00D538E1" w:rsidRPr="00A353A8" w:rsidRDefault="00D538E1" w:rsidP="007752A8">
            <w:pPr>
              <w:jc w:val="center"/>
              <w:rPr>
                <w:color w:val="000000"/>
                <w:sz w:val="20"/>
                <w:szCs w:val="20"/>
              </w:rPr>
            </w:pPr>
            <w:r w:rsidRPr="00A353A8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38E1" w:rsidRPr="00B20C81" w:rsidTr="007752A8">
        <w:trPr>
          <w:trHeight w:val="315"/>
        </w:trPr>
        <w:tc>
          <w:tcPr>
            <w:tcW w:w="498" w:type="dxa"/>
            <w:hideMark/>
          </w:tcPr>
          <w:p w:rsidR="00D538E1" w:rsidRPr="00A353A8" w:rsidRDefault="00D538E1" w:rsidP="007752A8">
            <w:pPr>
              <w:jc w:val="center"/>
              <w:rPr>
                <w:color w:val="000000"/>
                <w:sz w:val="20"/>
                <w:szCs w:val="20"/>
              </w:rPr>
            </w:pPr>
            <w:r w:rsidRPr="00A353A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847" w:type="dxa"/>
            <w:hideMark/>
          </w:tcPr>
          <w:p w:rsidR="00D538E1" w:rsidRPr="00A353A8" w:rsidRDefault="00D538E1" w:rsidP="007752A8">
            <w:pPr>
              <w:rPr>
                <w:sz w:val="20"/>
                <w:szCs w:val="20"/>
              </w:rPr>
            </w:pPr>
            <w:r w:rsidRPr="00A353A8">
              <w:rPr>
                <w:sz w:val="20"/>
                <w:szCs w:val="20"/>
              </w:rPr>
              <w:t>Chemical Biology &amp;Drug Design – online</w:t>
            </w:r>
          </w:p>
        </w:tc>
        <w:tc>
          <w:tcPr>
            <w:tcW w:w="1577" w:type="dxa"/>
            <w:hideMark/>
          </w:tcPr>
          <w:p w:rsidR="00D538E1" w:rsidRPr="00A353A8" w:rsidRDefault="00D538E1" w:rsidP="007752A8">
            <w:pPr>
              <w:jc w:val="center"/>
              <w:rPr>
                <w:sz w:val="20"/>
                <w:szCs w:val="20"/>
              </w:rPr>
            </w:pPr>
            <w:r w:rsidRPr="00A353A8">
              <w:rPr>
                <w:sz w:val="20"/>
                <w:szCs w:val="20"/>
              </w:rPr>
              <w:t>1747-0285</w:t>
            </w:r>
          </w:p>
        </w:tc>
        <w:tc>
          <w:tcPr>
            <w:tcW w:w="1834" w:type="dxa"/>
            <w:hideMark/>
          </w:tcPr>
          <w:p w:rsidR="00D538E1" w:rsidRPr="00A353A8" w:rsidRDefault="00D538E1" w:rsidP="007752A8">
            <w:pPr>
              <w:jc w:val="center"/>
              <w:rPr>
                <w:color w:val="000000"/>
                <w:sz w:val="20"/>
                <w:szCs w:val="20"/>
              </w:rPr>
            </w:pPr>
            <w:r w:rsidRPr="00A353A8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38E1" w:rsidRPr="00B20C81" w:rsidTr="007752A8">
        <w:trPr>
          <w:trHeight w:val="315"/>
        </w:trPr>
        <w:tc>
          <w:tcPr>
            <w:tcW w:w="498" w:type="dxa"/>
            <w:hideMark/>
          </w:tcPr>
          <w:p w:rsidR="00D538E1" w:rsidRPr="00A353A8" w:rsidRDefault="00D538E1" w:rsidP="007752A8">
            <w:pPr>
              <w:jc w:val="center"/>
              <w:rPr>
                <w:color w:val="000000"/>
                <w:sz w:val="20"/>
                <w:szCs w:val="20"/>
              </w:rPr>
            </w:pPr>
            <w:r w:rsidRPr="00A353A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847" w:type="dxa"/>
            <w:hideMark/>
          </w:tcPr>
          <w:p w:rsidR="00D538E1" w:rsidRPr="00A353A8" w:rsidRDefault="00D538E1" w:rsidP="007752A8">
            <w:pPr>
              <w:rPr>
                <w:sz w:val="20"/>
                <w:szCs w:val="20"/>
              </w:rPr>
            </w:pPr>
            <w:r w:rsidRPr="00A353A8">
              <w:rPr>
                <w:sz w:val="20"/>
                <w:szCs w:val="20"/>
              </w:rPr>
              <w:t>Journal of the Amer.Ceramic Society - online</w:t>
            </w:r>
          </w:p>
        </w:tc>
        <w:tc>
          <w:tcPr>
            <w:tcW w:w="1577" w:type="dxa"/>
            <w:hideMark/>
          </w:tcPr>
          <w:p w:rsidR="00D538E1" w:rsidRPr="00A353A8" w:rsidRDefault="00D538E1" w:rsidP="007752A8">
            <w:pPr>
              <w:jc w:val="center"/>
              <w:rPr>
                <w:sz w:val="20"/>
                <w:szCs w:val="20"/>
              </w:rPr>
            </w:pPr>
            <w:r w:rsidRPr="00A353A8">
              <w:rPr>
                <w:sz w:val="20"/>
                <w:szCs w:val="20"/>
              </w:rPr>
              <w:t>1551-2916</w:t>
            </w:r>
          </w:p>
        </w:tc>
        <w:tc>
          <w:tcPr>
            <w:tcW w:w="1834" w:type="dxa"/>
            <w:hideMark/>
          </w:tcPr>
          <w:p w:rsidR="00D538E1" w:rsidRPr="00A353A8" w:rsidRDefault="00D538E1" w:rsidP="007752A8">
            <w:pPr>
              <w:jc w:val="center"/>
              <w:rPr>
                <w:color w:val="000000"/>
                <w:sz w:val="20"/>
                <w:szCs w:val="20"/>
              </w:rPr>
            </w:pPr>
            <w:r w:rsidRPr="00A353A8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38E1" w:rsidRPr="00B20C81" w:rsidTr="007752A8">
        <w:trPr>
          <w:trHeight w:val="375"/>
        </w:trPr>
        <w:tc>
          <w:tcPr>
            <w:tcW w:w="498" w:type="dxa"/>
            <w:hideMark/>
          </w:tcPr>
          <w:p w:rsidR="00D538E1" w:rsidRPr="00A353A8" w:rsidRDefault="00D538E1" w:rsidP="007752A8">
            <w:pPr>
              <w:jc w:val="center"/>
              <w:rPr>
                <w:color w:val="000000"/>
                <w:sz w:val="20"/>
                <w:szCs w:val="20"/>
              </w:rPr>
            </w:pPr>
            <w:r w:rsidRPr="00A353A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847" w:type="dxa"/>
            <w:hideMark/>
          </w:tcPr>
          <w:p w:rsidR="00D538E1" w:rsidRPr="00A353A8" w:rsidRDefault="00D538E1" w:rsidP="007752A8">
            <w:pPr>
              <w:rPr>
                <w:sz w:val="20"/>
                <w:szCs w:val="20"/>
              </w:rPr>
            </w:pPr>
            <w:r w:rsidRPr="00A353A8">
              <w:rPr>
                <w:sz w:val="20"/>
                <w:szCs w:val="20"/>
              </w:rPr>
              <w:t>Intern.Journal of Appl.Ceramic Technology - online</w:t>
            </w:r>
          </w:p>
        </w:tc>
        <w:tc>
          <w:tcPr>
            <w:tcW w:w="1577" w:type="dxa"/>
            <w:hideMark/>
          </w:tcPr>
          <w:p w:rsidR="00D538E1" w:rsidRPr="00A353A8" w:rsidRDefault="00D538E1" w:rsidP="007752A8">
            <w:pPr>
              <w:jc w:val="center"/>
              <w:rPr>
                <w:sz w:val="20"/>
                <w:szCs w:val="20"/>
              </w:rPr>
            </w:pPr>
            <w:r w:rsidRPr="00A353A8">
              <w:rPr>
                <w:sz w:val="20"/>
                <w:szCs w:val="20"/>
              </w:rPr>
              <w:t>1744-7402</w:t>
            </w:r>
          </w:p>
        </w:tc>
        <w:tc>
          <w:tcPr>
            <w:tcW w:w="1834" w:type="dxa"/>
            <w:hideMark/>
          </w:tcPr>
          <w:p w:rsidR="00D538E1" w:rsidRPr="00A353A8" w:rsidRDefault="00D538E1" w:rsidP="007752A8">
            <w:pPr>
              <w:jc w:val="center"/>
              <w:rPr>
                <w:color w:val="000000"/>
                <w:sz w:val="20"/>
                <w:szCs w:val="20"/>
              </w:rPr>
            </w:pPr>
            <w:r w:rsidRPr="00A353A8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38E1" w:rsidRPr="00B20C81" w:rsidTr="007752A8">
        <w:trPr>
          <w:trHeight w:val="330"/>
        </w:trPr>
        <w:tc>
          <w:tcPr>
            <w:tcW w:w="498" w:type="dxa"/>
            <w:hideMark/>
          </w:tcPr>
          <w:p w:rsidR="00D538E1" w:rsidRPr="00A353A8" w:rsidRDefault="00D538E1" w:rsidP="007752A8">
            <w:pPr>
              <w:jc w:val="center"/>
              <w:rPr>
                <w:color w:val="000000"/>
                <w:sz w:val="20"/>
                <w:szCs w:val="20"/>
              </w:rPr>
            </w:pPr>
            <w:r w:rsidRPr="00A353A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847" w:type="dxa"/>
            <w:hideMark/>
          </w:tcPr>
          <w:p w:rsidR="00D538E1" w:rsidRPr="00A353A8" w:rsidRDefault="00D538E1" w:rsidP="007752A8">
            <w:pPr>
              <w:rPr>
                <w:sz w:val="20"/>
                <w:szCs w:val="20"/>
              </w:rPr>
            </w:pPr>
            <w:r w:rsidRPr="00A353A8">
              <w:rPr>
                <w:sz w:val="20"/>
                <w:szCs w:val="20"/>
              </w:rPr>
              <w:t>Intern. Journal of Applied Glass Science - online</w:t>
            </w:r>
          </w:p>
        </w:tc>
        <w:tc>
          <w:tcPr>
            <w:tcW w:w="1577" w:type="dxa"/>
            <w:hideMark/>
          </w:tcPr>
          <w:p w:rsidR="00D538E1" w:rsidRPr="00A353A8" w:rsidRDefault="00D538E1" w:rsidP="007752A8">
            <w:pPr>
              <w:jc w:val="center"/>
              <w:rPr>
                <w:sz w:val="20"/>
                <w:szCs w:val="20"/>
              </w:rPr>
            </w:pPr>
            <w:r w:rsidRPr="00A353A8">
              <w:rPr>
                <w:sz w:val="20"/>
                <w:szCs w:val="20"/>
              </w:rPr>
              <w:t> </w:t>
            </w:r>
          </w:p>
        </w:tc>
        <w:tc>
          <w:tcPr>
            <w:tcW w:w="1834" w:type="dxa"/>
            <w:hideMark/>
          </w:tcPr>
          <w:p w:rsidR="00D538E1" w:rsidRPr="00A353A8" w:rsidRDefault="00D538E1" w:rsidP="007752A8">
            <w:pPr>
              <w:jc w:val="center"/>
              <w:rPr>
                <w:color w:val="000000"/>
                <w:sz w:val="20"/>
                <w:szCs w:val="20"/>
              </w:rPr>
            </w:pPr>
            <w:r w:rsidRPr="00A353A8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38E1" w:rsidRPr="00B20C81" w:rsidTr="007752A8">
        <w:trPr>
          <w:trHeight w:val="315"/>
        </w:trPr>
        <w:tc>
          <w:tcPr>
            <w:tcW w:w="498" w:type="dxa"/>
            <w:hideMark/>
          </w:tcPr>
          <w:p w:rsidR="00D538E1" w:rsidRPr="00A353A8" w:rsidRDefault="00D538E1" w:rsidP="007752A8">
            <w:pPr>
              <w:jc w:val="center"/>
              <w:rPr>
                <w:color w:val="000000"/>
                <w:sz w:val="20"/>
                <w:szCs w:val="20"/>
              </w:rPr>
            </w:pPr>
            <w:r w:rsidRPr="00A353A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847" w:type="dxa"/>
            <w:hideMark/>
          </w:tcPr>
          <w:p w:rsidR="00D538E1" w:rsidRPr="00A353A8" w:rsidRDefault="00D538E1" w:rsidP="007752A8">
            <w:pPr>
              <w:rPr>
                <w:sz w:val="20"/>
                <w:szCs w:val="20"/>
              </w:rPr>
            </w:pPr>
            <w:r w:rsidRPr="00A353A8">
              <w:rPr>
                <w:sz w:val="20"/>
                <w:szCs w:val="20"/>
              </w:rPr>
              <w:t xml:space="preserve">Chemistry of Materials - online                                       </w:t>
            </w:r>
          </w:p>
        </w:tc>
        <w:tc>
          <w:tcPr>
            <w:tcW w:w="1577" w:type="dxa"/>
            <w:hideMark/>
          </w:tcPr>
          <w:p w:rsidR="00D538E1" w:rsidRPr="00A353A8" w:rsidRDefault="00D538E1" w:rsidP="007752A8">
            <w:pPr>
              <w:jc w:val="center"/>
              <w:rPr>
                <w:sz w:val="20"/>
                <w:szCs w:val="20"/>
              </w:rPr>
            </w:pPr>
            <w:r w:rsidRPr="00A353A8">
              <w:rPr>
                <w:sz w:val="20"/>
                <w:szCs w:val="20"/>
              </w:rPr>
              <w:t>1520-5002</w:t>
            </w:r>
          </w:p>
        </w:tc>
        <w:tc>
          <w:tcPr>
            <w:tcW w:w="1834" w:type="dxa"/>
            <w:hideMark/>
          </w:tcPr>
          <w:p w:rsidR="00D538E1" w:rsidRPr="00A353A8" w:rsidRDefault="00D538E1" w:rsidP="007752A8">
            <w:pPr>
              <w:jc w:val="center"/>
              <w:rPr>
                <w:color w:val="000000"/>
                <w:sz w:val="20"/>
                <w:szCs w:val="20"/>
              </w:rPr>
            </w:pPr>
            <w:r w:rsidRPr="00A353A8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38E1" w:rsidRPr="00B20C81" w:rsidTr="007752A8">
        <w:trPr>
          <w:trHeight w:val="315"/>
        </w:trPr>
        <w:tc>
          <w:tcPr>
            <w:tcW w:w="498" w:type="dxa"/>
            <w:hideMark/>
          </w:tcPr>
          <w:p w:rsidR="00D538E1" w:rsidRPr="00A353A8" w:rsidRDefault="00D538E1" w:rsidP="007752A8">
            <w:pPr>
              <w:jc w:val="center"/>
              <w:rPr>
                <w:color w:val="000000"/>
                <w:sz w:val="20"/>
                <w:szCs w:val="20"/>
              </w:rPr>
            </w:pPr>
            <w:r w:rsidRPr="00A353A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47" w:type="dxa"/>
            <w:hideMark/>
          </w:tcPr>
          <w:p w:rsidR="00D538E1" w:rsidRPr="00A353A8" w:rsidRDefault="00D538E1" w:rsidP="007752A8">
            <w:pPr>
              <w:rPr>
                <w:sz w:val="20"/>
                <w:szCs w:val="20"/>
              </w:rPr>
            </w:pPr>
            <w:r w:rsidRPr="00A353A8">
              <w:rPr>
                <w:sz w:val="20"/>
                <w:szCs w:val="20"/>
              </w:rPr>
              <w:t>Nordic Pulp&amp;Paper Research Journ. -print</w:t>
            </w:r>
          </w:p>
        </w:tc>
        <w:tc>
          <w:tcPr>
            <w:tcW w:w="1577" w:type="dxa"/>
            <w:hideMark/>
          </w:tcPr>
          <w:p w:rsidR="00D538E1" w:rsidRPr="00A353A8" w:rsidRDefault="00D538E1" w:rsidP="007752A8">
            <w:pPr>
              <w:jc w:val="center"/>
              <w:rPr>
                <w:sz w:val="20"/>
                <w:szCs w:val="20"/>
              </w:rPr>
            </w:pPr>
            <w:r w:rsidRPr="00A353A8">
              <w:rPr>
                <w:sz w:val="20"/>
                <w:szCs w:val="20"/>
              </w:rPr>
              <w:t>0283-2631</w:t>
            </w:r>
          </w:p>
        </w:tc>
        <w:tc>
          <w:tcPr>
            <w:tcW w:w="1834" w:type="dxa"/>
            <w:hideMark/>
          </w:tcPr>
          <w:p w:rsidR="00D538E1" w:rsidRPr="00A353A8" w:rsidRDefault="00D538E1" w:rsidP="007752A8">
            <w:pPr>
              <w:jc w:val="center"/>
              <w:rPr>
                <w:color w:val="000000"/>
                <w:sz w:val="20"/>
                <w:szCs w:val="20"/>
              </w:rPr>
            </w:pPr>
            <w:r w:rsidRPr="00A353A8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38E1" w:rsidRPr="00B20C81" w:rsidTr="007752A8">
        <w:trPr>
          <w:trHeight w:val="315"/>
        </w:trPr>
        <w:tc>
          <w:tcPr>
            <w:tcW w:w="498" w:type="dxa"/>
            <w:hideMark/>
          </w:tcPr>
          <w:p w:rsidR="00D538E1" w:rsidRPr="00A353A8" w:rsidRDefault="00D538E1" w:rsidP="007752A8">
            <w:pPr>
              <w:jc w:val="center"/>
              <w:rPr>
                <w:color w:val="000000"/>
                <w:sz w:val="20"/>
                <w:szCs w:val="20"/>
              </w:rPr>
            </w:pPr>
            <w:r w:rsidRPr="00A353A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47" w:type="dxa"/>
            <w:hideMark/>
          </w:tcPr>
          <w:p w:rsidR="00D538E1" w:rsidRPr="00A353A8" w:rsidRDefault="00D538E1" w:rsidP="007752A8">
            <w:pPr>
              <w:jc w:val="both"/>
              <w:rPr>
                <w:sz w:val="20"/>
                <w:szCs w:val="20"/>
              </w:rPr>
            </w:pPr>
            <w:r w:rsidRPr="00A353A8">
              <w:rPr>
                <w:sz w:val="20"/>
                <w:szCs w:val="20"/>
              </w:rPr>
              <w:t>CEE/Chem. Engineer. Education - print</w:t>
            </w:r>
          </w:p>
        </w:tc>
        <w:tc>
          <w:tcPr>
            <w:tcW w:w="1577" w:type="dxa"/>
            <w:hideMark/>
          </w:tcPr>
          <w:p w:rsidR="00D538E1" w:rsidRPr="00A353A8" w:rsidRDefault="00D538E1" w:rsidP="007752A8">
            <w:pPr>
              <w:jc w:val="center"/>
              <w:rPr>
                <w:sz w:val="20"/>
                <w:szCs w:val="20"/>
              </w:rPr>
            </w:pPr>
            <w:r w:rsidRPr="00A353A8">
              <w:rPr>
                <w:sz w:val="20"/>
                <w:szCs w:val="20"/>
              </w:rPr>
              <w:t>0009-2479</w:t>
            </w:r>
          </w:p>
        </w:tc>
        <w:tc>
          <w:tcPr>
            <w:tcW w:w="1834" w:type="dxa"/>
            <w:hideMark/>
          </w:tcPr>
          <w:p w:rsidR="00D538E1" w:rsidRPr="00A353A8" w:rsidRDefault="00D538E1" w:rsidP="007752A8">
            <w:pPr>
              <w:jc w:val="center"/>
              <w:rPr>
                <w:color w:val="000000"/>
                <w:sz w:val="20"/>
                <w:szCs w:val="20"/>
              </w:rPr>
            </w:pPr>
            <w:r w:rsidRPr="00A353A8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7721F1" w:rsidRPr="007721F1" w:rsidRDefault="007721F1" w:rsidP="007721F1">
      <w:pPr>
        <w:suppressAutoHyphens/>
        <w:ind w:left="786"/>
        <w:jc w:val="both"/>
        <w:rPr>
          <w:b/>
        </w:rPr>
      </w:pPr>
    </w:p>
    <w:p w:rsidR="00D538E1" w:rsidRPr="003300FB" w:rsidRDefault="00D538E1" w:rsidP="00D538E1">
      <w:pPr>
        <w:suppressAutoHyphens/>
        <w:ind w:left="720"/>
        <w:jc w:val="both"/>
        <w:rPr>
          <w:b/>
          <w:lang w:val="en-US"/>
        </w:rPr>
      </w:pPr>
    </w:p>
    <w:p w:rsidR="00D538E1" w:rsidRDefault="00D538E1" w:rsidP="00D538E1">
      <w:pPr>
        <w:tabs>
          <w:tab w:val="left" w:pos="426"/>
        </w:tabs>
        <w:spacing w:after="120"/>
        <w:jc w:val="center"/>
        <w:rPr>
          <w:b/>
          <w:lang w:val="ru-RU"/>
        </w:rPr>
      </w:pPr>
    </w:p>
    <w:p w:rsidR="00D538E1" w:rsidRDefault="00D538E1" w:rsidP="00D538E1">
      <w:pPr>
        <w:tabs>
          <w:tab w:val="left" w:pos="426"/>
        </w:tabs>
        <w:spacing w:after="120"/>
        <w:jc w:val="center"/>
        <w:rPr>
          <w:b/>
          <w:lang w:val="ru-RU"/>
        </w:rPr>
      </w:pPr>
    </w:p>
    <w:p w:rsidR="00D538E1" w:rsidRDefault="00D538E1" w:rsidP="00D538E1">
      <w:pPr>
        <w:spacing w:line="360" w:lineRule="auto"/>
        <w:rPr>
          <w:sz w:val="28"/>
          <w:szCs w:val="28"/>
          <w:lang w:val="en-US"/>
        </w:rPr>
      </w:pPr>
    </w:p>
    <w:p w:rsidR="007721F1" w:rsidRDefault="007721F1" w:rsidP="00D538E1">
      <w:pPr>
        <w:spacing w:line="360" w:lineRule="auto"/>
        <w:rPr>
          <w:sz w:val="28"/>
          <w:szCs w:val="28"/>
          <w:lang w:val="en-US"/>
        </w:rPr>
      </w:pPr>
    </w:p>
    <w:p w:rsidR="007721F1" w:rsidRDefault="007721F1" w:rsidP="00D538E1">
      <w:pPr>
        <w:spacing w:line="360" w:lineRule="auto"/>
        <w:rPr>
          <w:sz w:val="28"/>
          <w:szCs w:val="28"/>
          <w:lang w:val="en-US"/>
        </w:rPr>
      </w:pPr>
    </w:p>
    <w:p w:rsidR="007721F1" w:rsidRDefault="007721F1" w:rsidP="00D538E1">
      <w:pPr>
        <w:spacing w:line="360" w:lineRule="auto"/>
        <w:rPr>
          <w:sz w:val="28"/>
          <w:szCs w:val="28"/>
          <w:lang w:val="en-US"/>
        </w:rPr>
      </w:pPr>
    </w:p>
    <w:p w:rsidR="007721F1" w:rsidRDefault="007721F1" w:rsidP="00D538E1">
      <w:pPr>
        <w:spacing w:line="360" w:lineRule="auto"/>
        <w:rPr>
          <w:sz w:val="28"/>
          <w:szCs w:val="28"/>
          <w:lang w:val="en-US"/>
        </w:rPr>
      </w:pPr>
    </w:p>
    <w:p w:rsidR="007721F1" w:rsidRDefault="007721F1" w:rsidP="00D538E1">
      <w:pPr>
        <w:spacing w:line="360" w:lineRule="auto"/>
        <w:rPr>
          <w:sz w:val="28"/>
          <w:szCs w:val="28"/>
          <w:lang w:val="en-US"/>
        </w:rPr>
      </w:pPr>
    </w:p>
    <w:p w:rsidR="007721F1" w:rsidRDefault="007721F1" w:rsidP="00D538E1">
      <w:pPr>
        <w:spacing w:line="360" w:lineRule="auto"/>
        <w:rPr>
          <w:sz w:val="28"/>
          <w:szCs w:val="28"/>
          <w:lang w:val="en-US"/>
        </w:rPr>
      </w:pPr>
    </w:p>
    <w:p w:rsidR="007721F1" w:rsidRDefault="007721F1" w:rsidP="00D538E1">
      <w:pPr>
        <w:spacing w:line="360" w:lineRule="auto"/>
        <w:rPr>
          <w:sz w:val="28"/>
          <w:szCs w:val="28"/>
          <w:lang w:val="en-US"/>
        </w:rPr>
      </w:pPr>
    </w:p>
    <w:p w:rsidR="007721F1" w:rsidRDefault="007721F1" w:rsidP="00D538E1">
      <w:pPr>
        <w:spacing w:line="360" w:lineRule="auto"/>
        <w:rPr>
          <w:sz w:val="28"/>
          <w:szCs w:val="28"/>
        </w:rPr>
      </w:pPr>
    </w:p>
    <w:p w:rsidR="00840DEA" w:rsidRDefault="00840DEA" w:rsidP="00D538E1">
      <w:pPr>
        <w:spacing w:line="360" w:lineRule="auto"/>
        <w:rPr>
          <w:sz w:val="28"/>
          <w:szCs w:val="28"/>
        </w:rPr>
      </w:pPr>
    </w:p>
    <w:p w:rsidR="00416516" w:rsidRDefault="00416516" w:rsidP="00D538E1">
      <w:pPr>
        <w:spacing w:line="360" w:lineRule="auto"/>
        <w:rPr>
          <w:sz w:val="28"/>
          <w:szCs w:val="28"/>
        </w:rPr>
      </w:pPr>
    </w:p>
    <w:p w:rsidR="00416516" w:rsidRPr="00840DEA" w:rsidRDefault="00416516" w:rsidP="00D538E1">
      <w:pPr>
        <w:spacing w:line="360" w:lineRule="auto"/>
        <w:rPr>
          <w:sz w:val="28"/>
          <w:szCs w:val="28"/>
        </w:rPr>
      </w:pPr>
    </w:p>
    <w:p w:rsidR="007721F1" w:rsidRPr="00D538E1" w:rsidRDefault="007721F1" w:rsidP="00D538E1">
      <w:pPr>
        <w:spacing w:line="360" w:lineRule="auto"/>
        <w:rPr>
          <w:sz w:val="28"/>
          <w:szCs w:val="28"/>
          <w:lang w:val="en-US"/>
        </w:rPr>
      </w:pPr>
    </w:p>
    <w:p w:rsidR="00D538E1" w:rsidRDefault="00D538E1" w:rsidP="00D538E1">
      <w:pPr>
        <w:tabs>
          <w:tab w:val="left" w:pos="0"/>
        </w:tabs>
        <w:suppressAutoHyphens/>
        <w:ind w:left="426"/>
        <w:jc w:val="both"/>
        <w:rPr>
          <w:b/>
          <w:lang w:val="ru-RU"/>
        </w:rPr>
      </w:pPr>
      <w:r>
        <w:rPr>
          <w:b/>
          <w:u w:val="single"/>
        </w:rPr>
        <w:lastRenderedPageBreak/>
        <w:t>ОБОСОБЕНА ПОЗИЦИЯ № 3</w:t>
      </w:r>
      <w:r>
        <w:rPr>
          <w:b/>
        </w:rPr>
        <w:t xml:space="preserve"> Абонаментна доставка на руски периодични издания през 2017 г. за нуждите на БИЦ и Ректората на ХТМУ-гр. София.</w:t>
      </w:r>
    </w:p>
    <w:p w:rsidR="00D538E1" w:rsidRDefault="00D538E1" w:rsidP="00D538E1">
      <w:pPr>
        <w:tabs>
          <w:tab w:val="left" w:pos="426"/>
        </w:tabs>
        <w:rPr>
          <w:b/>
        </w:rPr>
      </w:pPr>
    </w:p>
    <w:p w:rsidR="00D538E1" w:rsidRPr="0048661C" w:rsidRDefault="00D538E1" w:rsidP="00D538E1">
      <w:pPr>
        <w:tabs>
          <w:tab w:val="left" w:pos="426"/>
        </w:tabs>
        <w:rPr>
          <w:b/>
        </w:rPr>
      </w:pPr>
    </w:p>
    <w:p w:rsidR="00D538E1" w:rsidRDefault="00D538E1" w:rsidP="00D538E1">
      <w:pPr>
        <w:tabs>
          <w:tab w:val="left" w:pos="426"/>
        </w:tabs>
        <w:spacing w:after="120"/>
        <w:jc w:val="center"/>
        <w:rPr>
          <w:b/>
          <w:lang w:val="ru-RU"/>
        </w:rPr>
      </w:pPr>
      <w:r>
        <w:rPr>
          <w:b/>
          <w:lang w:val="ru-RU"/>
        </w:rPr>
        <w:t>Списък със заглавия на руски периодични издания:</w:t>
      </w:r>
    </w:p>
    <w:p w:rsidR="00D538E1" w:rsidRDefault="00D538E1" w:rsidP="00D538E1">
      <w:pPr>
        <w:spacing w:line="360" w:lineRule="auto"/>
        <w:rPr>
          <w:sz w:val="28"/>
          <w:szCs w:val="28"/>
        </w:rPr>
      </w:pPr>
    </w:p>
    <w:tbl>
      <w:tblPr>
        <w:tblW w:w="6251" w:type="dxa"/>
        <w:tblInd w:w="1416" w:type="dxa"/>
        <w:tblCellMar>
          <w:left w:w="70" w:type="dxa"/>
          <w:right w:w="70" w:type="dxa"/>
        </w:tblCellMar>
        <w:tblLook w:val="04A0"/>
      </w:tblPr>
      <w:tblGrid>
        <w:gridCol w:w="960"/>
        <w:gridCol w:w="3023"/>
        <w:gridCol w:w="1418"/>
        <w:gridCol w:w="850"/>
      </w:tblGrid>
      <w:tr w:rsidR="00D538E1" w:rsidTr="007752A8">
        <w:trPr>
          <w:trHeight w:val="10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E1" w:rsidRDefault="00D538E1" w:rsidP="007752A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E1" w:rsidRDefault="00D538E1" w:rsidP="007752A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Заглавие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E1" w:rsidRDefault="00D538E1" w:rsidP="007752A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ISSN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E1" w:rsidRDefault="00D538E1" w:rsidP="007752A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Брой</w:t>
            </w:r>
          </w:p>
        </w:tc>
      </w:tr>
      <w:tr w:rsidR="00D538E1" w:rsidTr="007752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8E1" w:rsidRDefault="00D538E1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38E1" w:rsidRDefault="00D538E1" w:rsidP="007752A8">
            <w:pPr>
              <w:spacing w:line="276" w:lineRule="auto"/>
            </w:pPr>
            <w:r>
              <w:rPr>
                <w:sz w:val="22"/>
                <w:szCs w:val="22"/>
              </w:rPr>
              <w:t>Изв.ВУЗ.Технология текстильной промышлености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8E1" w:rsidRDefault="00D538E1" w:rsidP="007752A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0021-3497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8E1" w:rsidRDefault="00D538E1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538E1" w:rsidTr="007752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8E1" w:rsidRDefault="00D538E1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8E1" w:rsidRDefault="00D538E1" w:rsidP="007752A8">
            <w:pPr>
              <w:spacing w:line="276" w:lineRule="auto"/>
            </w:pPr>
            <w:r>
              <w:rPr>
                <w:sz w:val="22"/>
                <w:szCs w:val="22"/>
              </w:rPr>
              <w:t>Полиграфия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8E1" w:rsidRDefault="00D538E1" w:rsidP="007752A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0032-2717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8E1" w:rsidRDefault="00D538E1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538E1" w:rsidTr="007752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8E1" w:rsidRDefault="00D538E1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8E1" w:rsidRDefault="00D538E1" w:rsidP="007752A8">
            <w:pPr>
              <w:spacing w:line="276" w:lineRule="auto"/>
            </w:pPr>
            <w:r>
              <w:rPr>
                <w:sz w:val="22"/>
                <w:szCs w:val="22"/>
              </w:rPr>
              <w:t>Химия и жизнь-ХХI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8E1" w:rsidRDefault="00D538E1" w:rsidP="007752A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1727-5903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8E1" w:rsidRDefault="00D538E1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538E1" w:rsidTr="007752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8E1" w:rsidRDefault="00D538E1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8E1" w:rsidRDefault="00D538E1" w:rsidP="007752A8">
            <w:pPr>
              <w:spacing w:line="276" w:lineRule="auto"/>
            </w:pPr>
            <w:r>
              <w:rPr>
                <w:sz w:val="22"/>
                <w:szCs w:val="22"/>
              </w:rPr>
              <w:t>Химия и технология топлив и масел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8E1" w:rsidRDefault="00D538E1" w:rsidP="007752A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0023-1169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8E1" w:rsidRDefault="00D538E1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538E1" w:rsidTr="007752A8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8E1" w:rsidRDefault="00D538E1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8E1" w:rsidRDefault="00D538E1" w:rsidP="007752A8">
            <w:pPr>
              <w:spacing w:line="276" w:lineRule="auto"/>
            </w:pPr>
            <w:r>
              <w:rPr>
                <w:sz w:val="22"/>
                <w:szCs w:val="22"/>
              </w:rPr>
              <w:t>Цветные металлы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8E1" w:rsidRDefault="00D538E1" w:rsidP="007752A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0372-2929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8E1" w:rsidRDefault="00D538E1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538E1" w:rsidTr="007752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8E1" w:rsidRDefault="00D538E1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8E1" w:rsidRDefault="00D538E1" w:rsidP="007752A8">
            <w:pPr>
              <w:spacing w:line="276" w:lineRule="auto"/>
            </w:pPr>
            <w:r>
              <w:rPr>
                <w:sz w:val="22"/>
                <w:szCs w:val="22"/>
              </w:rPr>
              <w:t>Черные металлы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8E1" w:rsidRDefault="00D538E1" w:rsidP="007752A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0132-0890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8E1" w:rsidRDefault="00D538E1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538E1" w:rsidTr="007752A8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8E1" w:rsidRDefault="00D538E1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8E1" w:rsidRDefault="00D538E1" w:rsidP="007752A8">
            <w:pPr>
              <w:spacing w:line="276" w:lineRule="auto"/>
            </w:pPr>
            <w:r>
              <w:rPr>
                <w:sz w:val="22"/>
                <w:szCs w:val="22"/>
              </w:rPr>
              <w:t xml:space="preserve">Гальванотехника и обработка поверхностей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8E1" w:rsidRDefault="00D538E1" w:rsidP="007752A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0869-5326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8E1" w:rsidRDefault="00D538E1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538E1" w:rsidTr="007752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8E1" w:rsidRDefault="00D538E1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8E1" w:rsidRDefault="00D538E1" w:rsidP="007752A8">
            <w:pPr>
              <w:spacing w:line="276" w:lineRule="auto"/>
            </w:pPr>
            <w:r>
              <w:rPr>
                <w:sz w:val="22"/>
                <w:szCs w:val="22"/>
              </w:rPr>
              <w:t>Журнал неорганической химии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8E1" w:rsidRDefault="00D538E1" w:rsidP="007752A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0044-457Х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8E1" w:rsidRDefault="00D538E1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538E1" w:rsidTr="007752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8E1" w:rsidRDefault="00D538E1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8E1" w:rsidRDefault="00D538E1" w:rsidP="007752A8">
            <w:pPr>
              <w:spacing w:line="276" w:lineRule="auto"/>
            </w:pPr>
            <w:r>
              <w:rPr>
                <w:sz w:val="22"/>
                <w:szCs w:val="22"/>
              </w:rPr>
              <w:t>Теоретические основы хим.технологии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8E1" w:rsidRDefault="00D538E1" w:rsidP="007752A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0040-3571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8E1" w:rsidRDefault="00D538E1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D538E1" w:rsidRDefault="00D538E1" w:rsidP="00D538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538E1" w:rsidRPr="003300FB" w:rsidRDefault="00D538E1" w:rsidP="00D538E1">
      <w:pPr>
        <w:suppressAutoHyphens/>
        <w:ind w:left="720"/>
        <w:jc w:val="both"/>
        <w:rPr>
          <w:b/>
          <w:lang w:val="en-US"/>
        </w:rPr>
      </w:pPr>
    </w:p>
    <w:p w:rsidR="00D538E1" w:rsidRDefault="00D538E1" w:rsidP="00D538E1">
      <w:pPr>
        <w:spacing w:line="360" w:lineRule="auto"/>
        <w:rPr>
          <w:sz w:val="28"/>
          <w:szCs w:val="28"/>
        </w:rPr>
      </w:pPr>
    </w:p>
    <w:p w:rsidR="00D538E1" w:rsidRDefault="00D538E1" w:rsidP="00D538E1">
      <w:pPr>
        <w:spacing w:line="360" w:lineRule="auto"/>
        <w:rPr>
          <w:sz w:val="28"/>
          <w:szCs w:val="28"/>
          <w:lang w:val="en-US"/>
        </w:rPr>
      </w:pPr>
    </w:p>
    <w:p w:rsidR="007721F1" w:rsidRDefault="007721F1" w:rsidP="00D538E1">
      <w:pPr>
        <w:spacing w:line="360" w:lineRule="auto"/>
        <w:rPr>
          <w:sz w:val="28"/>
          <w:szCs w:val="28"/>
          <w:lang w:val="en-US"/>
        </w:rPr>
      </w:pPr>
    </w:p>
    <w:p w:rsidR="007721F1" w:rsidRDefault="007721F1" w:rsidP="00D538E1">
      <w:pPr>
        <w:spacing w:line="360" w:lineRule="auto"/>
        <w:rPr>
          <w:sz w:val="28"/>
          <w:szCs w:val="28"/>
          <w:lang w:val="en-US"/>
        </w:rPr>
      </w:pPr>
    </w:p>
    <w:p w:rsidR="007721F1" w:rsidRDefault="007721F1" w:rsidP="00D538E1">
      <w:pPr>
        <w:spacing w:line="360" w:lineRule="auto"/>
        <w:rPr>
          <w:sz w:val="28"/>
          <w:szCs w:val="28"/>
          <w:lang w:val="en-US"/>
        </w:rPr>
      </w:pPr>
    </w:p>
    <w:p w:rsidR="007721F1" w:rsidRDefault="007721F1" w:rsidP="00D538E1">
      <w:pPr>
        <w:spacing w:line="360" w:lineRule="auto"/>
        <w:rPr>
          <w:sz w:val="28"/>
          <w:szCs w:val="28"/>
          <w:lang w:val="en-US"/>
        </w:rPr>
      </w:pPr>
    </w:p>
    <w:p w:rsidR="007721F1" w:rsidRDefault="007721F1" w:rsidP="00D538E1">
      <w:pPr>
        <w:spacing w:line="360" w:lineRule="auto"/>
        <w:rPr>
          <w:sz w:val="28"/>
          <w:szCs w:val="28"/>
          <w:lang w:val="en-US"/>
        </w:rPr>
      </w:pPr>
    </w:p>
    <w:p w:rsidR="007721F1" w:rsidRDefault="007721F1" w:rsidP="00D538E1">
      <w:pPr>
        <w:spacing w:line="360" w:lineRule="auto"/>
        <w:rPr>
          <w:sz w:val="28"/>
          <w:szCs w:val="28"/>
          <w:lang w:val="en-US"/>
        </w:rPr>
      </w:pPr>
    </w:p>
    <w:p w:rsidR="007721F1" w:rsidRDefault="007721F1" w:rsidP="00D538E1">
      <w:pPr>
        <w:spacing w:line="360" w:lineRule="auto"/>
        <w:rPr>
          <w:sz w:val="28"/>
          <w:szCs w:val="28"/>
          <w:lang w:val="en-US"/>
        </w:rPr>
      </w:pPr>
    </w:p>
    <w:p w:rsidR="007721F1" w:rsidRDefault="007721F1" w:rsidP="00D538E1">
      <w:pPr>
        <w:spacing w:line="360" w:lineRule="auto"/>
        <w:rPr>
          <w:sz w:val="28"/>
          <w:szCs w:val="28"/>
          <w:lang w:val="en-US"/>
        </w:rPr>
      </w:pPr>
    </w:p>
    <w:p w:rsidR="007721F1" w:rsidRDefault="007721F1" w:rsidP="00D538E1">
      <w:pPr>
        <w:spacing w:line="360" w:lineRule="auto"/>
        <w:rPr>
          <w:sz w:val="28"/>
          <w:szCs w:val="28"/>
        </w:rPr>
      </w:pPr>
    </w:p>
    <w:p w:rsidR="00CA190D" w:rsidRDefault="00CA190D" w:rsidP="00D538E1">
      <w:pPr>
        <w:spacing w:line="360" w:lineRule="auto"/>
        <w:rPr>
          <w:sz w:val="28"/>
          <w:szCs w:val="28"/>
        </w:rPr>
      </w:pPr>
    </w:p>
    <w:p w:rsidR="00CA190D" w:rsidRPr="00CA190D" w:rsidRDefault="00CA190D" w:rsidP="00D538E1">
      <w:pPr>
        <w:spacing w:line="360" w:lineRule="auto"/>
        <w:rPr>
          <w:sz w:val="28"/>
          <w:szCs w:val="28"/>
        </w:rPr>
      </w:pPr>
    </w:p>
    <w:p w:rsidR="00D538E1" w:rsidRPr="00D538E1" w:rsidRDefault="00D538E1" w:rsidP="00D538E1">
      <w:pPr>
        <w:spacing w:line="360" w:lineRule="auto"/>
        <w:rPr>
          <w:lang w:val="en-US"/>
        </w:rPr>
      </w:pPr>
    </w:p>
    <w:p w:rsidR="00D538E1" w:rsidRPr="00D538E1" w:rsidRDefault="00D538E1" w:rsidP="00D538E1">
      <w:pPr>
        <w:pStyle w:val="ListParagraph"/>
        <w:suppressAutoHyphens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32061">
        <w:rPr>
          <w:rFonts w:ascii="Times New Roman" w:hAnsi="Times New Roman"/>
          <w:b/>
          <w:sz w:val="24"/>
          <w:szCs w:val="24"/>
          <w:u w:val="single"/>
        </w:rPr>
        <w:t>ОБОСОБЕНА ПОЗИЦИЯ № 4</w:t>
      </w:r>
      <w:r w:rsidRPr="00D32061">
        <w:rPr>
          <w:rFonts w:ascii="Times New Roman" w:hAnsi="Times New Roman"/>
          <w:b/>
          <w:sz w:val="24"/>
          <w:szCs w:val="24"/>
        </w:rPr>
        <w:t xml:space="preserve"> Абонаментна доставка през 2017г. на база данни online Taylor &amp; Francis, включваща Science and Technology Library, за </w:t>
      </w:r>
      <w:r w:rsidRPr="00D32061">
        <w:rPr>
          <w:rFonts w:ascii="Times New Roman" w:hAnsi="Times New Roman"/>
          <w:b/>
          <w:bCs/>
          <w:sz w:val="24"/>
          <w:szCs w:val="24"/>
        </w:rPr>
        <w:t>нуждите на Библиотечно-информационен център /БИЦ/ и Ректорат на ХТМУ, гр. София.</w:t>
      </w:r>
    </w:p>
    <w:p w:rsidR="00D538E1" w:rsidRDefault="00D538E1" w:rsidP="00D538E1">
      <w:pPr>
        <w:tabs>
          <w:tab w:val="left" w:pos="0"/>
        </w:tabs>
        <w:jc w:val="center"/>
        <w:rPr>
          <w:b/>
          <w:bCs/>
          <w:lang w:val="ru-RU"/>
        </w:rPr>
      </w:pPr>
    </w:p>
    <w:tbl>
      <w:tblPr>
        <w:tblW w:w="6695" w:type="dxa"/>
        <w:tblInd w:w="1785" w:type="dxa"/>
        <w:tblCellMar>
          <w:left w:w="70" w:type="dxa"/>
          <w:right w:w="70" w:type="dxa"/>
        </w:tblCellMar>
        <w:tblLook w:val="00A0"/>
      </w:tblPr>
      <w:tblGrid>
        <w:gridCol w:w="960"/>
        <w:gridCol w:w="3023"/>
        <w:gridCol w:w="1418"/>
        <w:gridCol w:w="1134"/>
        <w:gridCol w:w="160"/>
      </w:tblGrid>
      <w:tr w:rsidR="00D538E1" w:rsidTr="007752A8">
        <w:trPr>
          <w:trHeight w:val="10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E1" w:rsidRDefault="00D538E1" w:rsidP="007752A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E1" w:rsidRDefault="00D538E1" w:rsidP="007752A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Заглавие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E1" w:rsidRDefault="00D538E1" w:rsidP="007752A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ISSN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E1" w:rsidRDefault="00D538E1" w:rsidP="007752A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Брой</w:t>
            </w:r>
          </w:p>
        </w:tc>
        <w:tc>
          <w:tcPr>
            <w:tcW w:w="160" w:type="dxa"/>
            <w:noWrap/>
            <w:vAlign w:val="bottom"/>
          </w:tcPr>
          <w:p w:rsidR="00D538E1" w:rsidRDefault="00D538E1" w:rsidP="007752A8">
            <w:pPr>
              <w:spacing w:line="276" w:lineRule="auto"/>
              <w:rPr>
                <w:color w:val="000000"/>
              </w:rPr>
            </w:pPr>
          </w:p>
        </w:tc>
      </w:tr>
      <w:tr w:rsidR="00D538E1" w:rsidTr="007752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8E1" w:rsidRDefault="00D538E1" w:rsidP="007752A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8E1" w:rsidRDefault="00D538E1" w:rsidP="007752A8">
            <w:pPr>
              <w:spacing w:line="276" w:lineRule="auto"/>
            </w:pPr>
            <w:r>
              <w:t xml:space="preserve">База данни online Taylor&amp; Francis:  Science and Technology Library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8E1" w:rsidRDefault="00D538E1" w:rsidP="007752A8">
            <w:pPr>
              <w:spacing w:line="276" w:lineRule="auto"/>
              <w:jc w:val="center"/>
            </w:pPr>
            <w:r>
              <w:t>База данни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8E1" w:rsidRDefault="00D538E1" w:rsidP="007752A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60" w:type="dxa"/>
            <w:noWrap/>
            <w:vAlign w:val="bottom"/>
          </w:tcPr>
          <w:p w:rsidR="00D538E1" w:rsidRDefault="00D538E1" w:rsidP="007752A8">
            <w:pPr>
              <w:spacing w:line="276" w:lineRule="auto"/>
              <w:rPr>
                <w:color w:val="000000"/>
              </w:rPr>
            </w:pPr>
          </w:p>
        </w:tc>
      </w:tr>
    </w:tbl>
    <w:p w:rsidR="00D538E1" w:rsidRPr="00D538E1" w:rsidRDefault="00D538E1" w:rsidP="007721F1">
      <w:pPr>
        <w:suppressAutoHyphens/>
        <w:ind w:left="786"/>
        <w:jc w:val="both"/>
        <w:rPr>
          <w:b/>
        </w:rPr>
      </w:pPr>
    </w:p>
    <w:p w:rsidR="007721F1" w:rsidRDefault="007721F1" w:rsidP="007721F1">
      <w:pPr>
        <w:suppressAutoHyphens/>
        <w:jc w:val="both"/>
        <w:rPr>
          <w:lang w:val="en-US"/>
        </w:rPr>
      </w:pPr>
    </w:p>
    <w:p w:rsidR="007721F1" w:rsidRDefault="007721F1" w:rsidP="007721F1">
      <w:pPr>
        <w:suppressAutoHyphens/>
        <w:jc w:val="both"/>
        <w:rPr>
          <w:lang w:val="en-US"/>
        </w:rPr>
      </w:pPr>
    </w:p>
    <w:p w:rsidR="007721F1" w:rsidRDefault="007721F1" w:rsidP="007721F1">
      <w:pPr>
        <w:suppressAutoHyphens/>
        <w:jc w:val="both"/>
        <w:rPr>
          <w:b/>
        </w:rPr>
      </w:pPr>
    </w:p>
    <w:p w:rsidR="007B7F23" w:rsidRDefault="007B7F23" w:rsidP="007B7F23"/>
    <w:p w:rsidR="007B7F23" w:rsidRPr="009E6309" w:rsidRDefault="007B7F23" w:rsidP="007B7F23">
      <w:pPr>
        <w:spacing w:line="360" w:lineRule="auto"/>
        <w:ind w:firstLine="567"/>
        <w:jc w:val="both"/>
        <w:rPr>
          <w:sz w:val="28"/>
          <w:szCs w:val="28"/>
          <w:lang w:val="ru-RU" w:eastAsia="ar-SA"/>
        </w:rPr>
      </w:pPr>
      <w:r w:rsidRPr="009E6309">
        <w:rPr>
          <w:b/>
          <w:bCs/>
          <w:sz w:val="28"/>
          <w:szCs w:val="28"/>
          <w:lang w:val="en-US"/>
        </w:rPr>
        <w:t>I</w:t>
      </w:r>
      <w:r w:rsidRPr="009E6309">
        <w:rPr>
          <w:b/>
          <w:bCs/>
          <w:sz w:val="28"/>
          <w:szCs w:val="28"/>
          <w:lang w:val="ru-RU"/>
        </w:rPr>
        <w:t>.</w:t>
      </w:r>
      <w:r w:rsidRPr="009E6309">
        <w:rPr>
          <w:sz w:val="28"/>
          <w:szCs w:val="28"/>
          <w:lang w:val="ru-RU"/>
        </w:rPr>
        <w:t xml:space="preserve"> Декларираме, че сме запознати с техническата спецификация и условията за участие в обявената от Вас обществена поръчка за избор на изпълнител и г</w:t>
      </w:r>
      <w:r w:rsidRPr="009E6309">
        <w:rPr>
          <w:sz w:val="28"/>
          <w:szCs w:val="28"/>
          <w:lang w:eastAsia="ar-SA"/>
        </w:rPr>
        <w:t xml:space="preserve">арантираме, че сме в състояние да изпълним качествено поръчката, в пълно съответствие с действащото законодателство, </w:t>
      </w:r>
      <w:r w:rsidRPr="00473FF5">
        <w:rPr>
          <w:sz w:val="28"/>
          <w:szCs w:val="28"/>
          <w:lang w:eastAsia="ar-SA"/>
        </w:rPr>
        <w:t>изискванията на Възложителя и представения проект на договор.</w:t>
      </w:r>
    </w:p>
    <w:p w:rsidR="007B7F23" w:rsidRPr="009E6309" w:rsidRDefault="007B7F23" w:rsidP="007B7F23">
      <w:pPr>
        <w:spacing w:line="360" w:lineRule="auto"/>
        <w:ind w:firstLine="567"/>
        <w:jc w:val="both"/>
        <w:rPr>
          <w:sz w:val="28"/>
          <w:szCs w:val="28"/>
          <w:lang w:eastAsia="ar-SA"/>
        </w:rPr>
      </w:pPr>
      <w:r w:rsidRPr="009E6309">
        <w:rPr>
          <w:b/>
          <w:sz w:val="28"/>
          <w:szCs w:val="28"/>
          <w:lang w:val="en-US" w:eastAsia="ar-SA"/>
        </w:rPr>
        <w:t>II</w:t>
      </w:r>
      <w:r w:rsidRPr="009E6309">
        <w:rPr>
          <w:b/>
          <w:sz w:val="28"/>
          <w:szCs w:val="28"/>
          <w:lang w:val="ru-RU" w:eastAsia="ar-SA"/>
        </w:rPr>
        <w:t>.</w:t>
      </w:r>
      <w:r w:rsidRPr="009E6309">
        <w:rPr>
          <w:sz w:val="28"/>
          <w:szCs w:val="28"/>
          <w:lang w:val="ru-RU" w:eastAsia="ar-SA"/>
        </w:rPr>
        <w:t xml:space="preserve"> </w:t>
      </w:r>
      <w:r w:rsidRPr="009E6309">
        <w:rPr>
          <w:sz w:val="28"/>
          <w:szCs w:val="28"/>
          <w:lang w:val="ru-RU"/>
        </w:rPr>
        <w:t>Декларираме, че</w:t>
      </w:r>
      <w:r w:rsidRPr="009E6309">
        <w:rPr>
          <w:sz w:val="28"/>
          <w:szCs w:val="28"/>
        </w:rPr>
        <w:t xml:space="preserve"> срокът на валидност на настоящата оферта </w:t>
      </w:r>
      <w:r>
        <w:rPr>
          <w:sz w:val="28"/>
          <w:szCs w:val="28"/>
        </w:rPr>
        <w:t xml:space="preserve">е </w:t>
      </w:r>
      <w:r w:rsidR="00CA190D">
        <w:rPr>
          <w:sz w:val="28"/>
          <w:szCs w:val="28"/>
        </w:rPr>
        <w:t>60 (шест</w:t>
      </w:r>
      <w:r>
        <w:rPr>
          <w:sz w:val="28"/>
          <w:szCs w:val="28"/>
        </w:rPr>
        <w:t>де</w:t>
      </w:r>
      <w:r w:rsidRPr="009E6309">
        <w:rPr>
          <w:sz w:val="28"/>
          <w:szCs w:val="28"/>
        </w:rPr>
        <w:t>сет) календарни дни, считано от крайната дата за представяне на офертите.</w:t>
      </w:r>
    </w:p>
    <w:p w:rsidR="007B7F23" w:rsidRPr="009E6309" w:rsidRDefault="007B7F23" w:rsidP="007B7F23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9E6309">
        <w:rPr>
          <w:b/>
          <w:bCs/>
          <w:sz w:val="28"/>
          <w:szCs w:val="28"/>
          <w:lang w:val="en-US"/>
        </w:rPr>
        <w:t>III</w:t>
      </w:r>
      <w:r w:rsidRPr="009E6309">
        <w:rPr>
          <w:b/>
          <w:bCs/>
          <w:sz w:val="28"/>
          <w:szCs w:val="28"/>
          <w:lang w:val="ru-RU"/>
        </w:rPr>
        <w:t>.</w:t>
      </w:r>
      <w:r w:rsidRPr="009E6309">
        <w:rPr>
          <w:sz w:val="28"/>
          <w:szCs w:val="28"/>
          <w:lang w:val="ru-RU"/>
        </w:rPr>
        <w:t xml:space="preserve"> Декларираме, че ще спазим стриктно изискванията към </w:t>
      </w:r>
      <w:r w:rsidRPr="00417963">
        <w:rPr>
          <w:sz w:val="28"/>
          <w:szCs w:val="28"/>
          <w:lang w:val="ru-RU"/>
        </w:rPr>
        <w:t>изпълнението на предмета на поръчката, като:</w:t>
      </w:r>
    </w:p>
    <w:p w:rsidR="007B7F23" w:rsidRPr="00473FF5" w:rsidRDefault="007B7F23" w:rsidP="007B7F23">
      <w:pPr>
        <w:numPr>
          <w:ilvl w:val="0"/>
          <w:numId w:val="6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417963">
        <w:rPr>
          <w:bCs/>
          <w:sz w:val="28"/>
          <w:szCs w:val="28"/>
        </w:rPr>
        <w:t xml:space="preserve">заявяваме и декларираме, че </w:t>
      </w:r>
      <w:r w:rsidRPr="00417963">
        <w:rPr>
          <w:sz w:val="28"/>
          <w:szCs w:val="28"/>
        </w:rPr>
        <w:t>артикулите по всяка една</w:t>
      </w:r>
      <w:r w:rsidRPr="0050611D">
        <w:rPr>
          <w:sz w:val="28"/>
          <w:szCs w:val="28"/>
        </w:rPr>
        <w:t xml:space="preserve"> </w:t>
      </w:r>
      <w:r w:rsidR="00CA190D">
        <w:rPr>
          <w:sz w:val="28"/>
          <w:szCs w:val="28"/>
        </w:rPr>
        <w:t xml:space="preserve">абонаментна </w:t>
      </w:r>
      <w:r w:rsidRPr="0050611D">
        <w:rPr>
          <w:sz w:val="28"/>
          <w:szCs w:val="28"/>
        </w:rPr>
        <w:t>доставка ще съответстват на посоченото в техническата спецификация</w:t>
      </w:r>
      <w:r w:rsidRPr="009E6309">
        <w:rPr>
          <w:sz w:val="28"/>
          <w:szCs w:val="28"/>
        </w:rPr>
        <w:t xml:space="preserve"> на Възложителя, на действащите ев</w:t>
      </w:r>
      <w:r>
        <w:rPr>
          <w:sz w:val="28"/>
          <w:szCs w:val="28"/>
        </w:rPr>
        <w:t>ропейски и национални стандарти</w:t>
      </w:r>
      <w:r>
        <w:rPr>
          <w:sz w:val="28"/>
          <w:szCs w:val="28"/>
          <w:lang w:val="en-US"/>
        </w:rPr>
        <w:t>.</w:t>
      </w:r>
    </w:p>
    <w:p w:rsidR="007B7F23" w:rsidRPr="00473FF5" w:rsidRDefault="007B7F23" w:rsidP="007B7F23">
      <w:pPr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9E6309">
        <w:rPr>
          <w:bCs/>
          <w:sz w:val="28"/>
          <w:szCs w:val="28"/>
        </w:rPr>
        <w:t>заявяваме и декларираме, че предложените от н</w:t>
      </w:r>
      <w:r w:rsidR="00CA190D">
        <w:rPr>
          <w:bCs/>
          <w:sz w:val="28"/>
          <w:szCs w:val="28"/>
        </w:rPr>
        <w:t xml:space="preserve">ас единични цени за </w:t>
      </w:r>
      <w:r w:rsidRPr="009E6309">
        <w:rPr>
          <w:bCs/>
          <w:sz w:val="28"/>
          <w:szCs w:val="28"/>
        </w:rPr>
        <w:t>артикулите, предмет на доставка, ще останат постоянни и няма да бъдат променяни по време на изпълнението на поръчката, като ще осигурим изпълнението на така заложеното изискване;</w:t>
      </w:r>
    </w:p>
    <w:p w:rsidR="007B7F23" w:rsidRPr="009E6309" w:rsidRDefault="007B7F23" w:rsidP="007B7F23">
      <w:pPr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9E6309">
        <w:rPr>
          <w:sz w:val="28"/>
          <w:szCs w:val="28"/>
        </w:rPr>
        <w:lastRenderedPageBreak/>
        <w:t>всяк</w:t>
      </w:r>
      <w:r w:rsidR="00CA190D">
        <w:rPr>
          <w:sz w:val="28"/>
          <w:szCs w:val="28"/>
        </w:rPr>
        <w:t>а една доставка на  абонаментните издания</w:t>
      </w:r>
      <w:r w:rsidRPr="009E6309">
        <w:rPr>
          <w:sz w:val="28"/>
          <w:szCs w:val="28"/>
        </w:rPr>
        <w:t xml:space="preserve"> ще се придружава от предоставен от нас приемо- предавателен протокол, съдържащ информация за</w:t>
      </w:r>
      <w:r w:rsidRPr="009E6309">
        <w:rPr>
          <w:sz w:val="28"/>
          <w:szCs w:val="28"/>
          <w:lang w:val="ru-RU"/>
        </w:rPr>
        <w:t xml:space="preserve"> </w:t>
      </w:r>
      <w:r w:rsidR="00CA190D">
        <w:rPr>
          <w:sz w:val="28"/>
          <w:szCs w:val="28"/>
        </w:rPr>
        <w:t>доставените артикули и</w:t>
      </w:r>
      <w:r w:rsidR="00417963">
        <w:rPr>
          <w:sz w:val="28"/>
          <w:szCs w:val="28"/>
        </w:rPr>
        <w:t xml:space="preserve"> тяхното състояние </w:t>
      </w:r>
      <w:r w:rsidRPr="009E6309">
        <w:rPr>
          <w:sz w:val="28"/>
          <w:szCs w:val="28"/>
        </w:rPr>
        <w:t>количество и качество</w:t>
      </w:r>
      <w:r w:rsidR="00417963">
        <w:rPr>
          <w:sz w:val="28"/>
          <w:szCs w:val="28"/>
        </w:rPr>
        <w:t xml:space="preserve"> (приложимо по обособена позиция № 1 и №3)</w:t>
      </w:r>
      <w:r w:rsidRPr="009E6309">
        <w:rPr>
          <w:sz w:val="28"/>
          <w:szCs w:val="28"/>
        </w:rPr>
        <w:t>;</w:t>
      </w:r>
    </w:p>
    <w:p w:rsidR="007B7F23" w:rsidRPr="009E6309" w:rsidRDefault="007B7F23" w:rsidP="007B7F23">
      <w:pPr>
        <w:numPr>
          <w:ilvl w:val="0"/>
          <w:numId w:val="6"/>
        </w:numPr>
        <w:shd w:val="clear" w:color="auto" w:fill="FFFFFF"/>
        <w:suppressAutoHyphens/>
        <w:spacing w:line="360" w:lineRule="auto"/>
        <w:ind w:left="0" w:firstLine="567"/>
        <w:jc w:val="both"/>
        <w:rPr>
          <w:i/>
          <w:iCs/>
          <w:sz w:val="28"/>
          <w:szCs w:val="28"/>
        </w:rPr>
      </w:pPr>
      <w:r w:rsidRPr="009E6309">
        <w:rPr>
          <w:sz w:val="28"/>
          <w:szCs w:val="28"/>
        </w:rPr>
        <w:t>ще издаваме първични счетоводни документи, в съответствие с всички изисквания на действащото законодателство и установените реквизити.</w:t>
      </w:r>
    </w:p>
    <w:p w:rsidR="007B7F23" w:rsidRPr="00C76BEF" w:rsidRDefault="007B7F23" w:rsidP="007B7F23">
      <w:pPr>
        <w:shd w:val="clear" w:color="auto" w:fill="FFFFFF"/>
        <w:spacing w:line="360" w:lineRule="auto"/>
        <w:ind w:right="14"/>
        <w:jc w:val="both"/>
        <w:rPr>
          <w:color w:val="FF0000"/>
          <w:sz w:val="28"/>
          <w:szCs w:val="28"/>
        </w:rPr>
      </w:pPr>
      <w:r w:rsidRPr="009E6309">
        <w:rPr>
          <w:b/>
          <w:bCs/>
          <w:sz w:val="28"/>
          <w:szCs w:val="28"/>
        </w:rPr>
        <w:tab/>
      </w:r>
      <w:r w:rsidRPr="009E6309">
        <w:rPr>
          <w:b/>
          <w:bCs/>
          <w:sz w:val="28"/>
          <w:szCs w:val="28"/>
          <w:lang w:val="en-US"/>
        </w:rPr>
        <w:t>IV</w:t>
      </w:r>
      <w:r w:rsidRPr="009E6309">
        <w:rPr>
          <w:b/>
          <w:bCs/>
          <w:sz w:val="28"/>
          <w:szCs w:val="28"/>
        </w:rPr>
        <w:t xml:space="preserve">. </w:t>
      </w:r>
      <w:r w:rsidRPr="009E6309">
        <w:rPr>
          <w:bCs/>
          <w:sz w:val="28"/>
          <w:szCs w:val="28"/>
        </w:rPr>
        <w:t>Съгласни сме, че с</w:t>
      </w:r>
      <w:r w:rsidRPr="009E6309">
        <w:rPr>
          <w:sz w:val="28"/>
          <w:szCs w:val="28"/>
        </w:rPr>
        <w:t xml:space="preserve">рокът за изпълнение на </w:t>
      </w:r>
      <w:r w:rsidR="00CA190D">
        <w:rPr>
          <w:sz w:val="28"/>
          <w:szCs w:val="28"/>
        </w:rPr>
        <w:t>абонаментните доставки</w:t>
      </w:r>
      <w:r w:rsidRPr="009E6309">
        <w:rPr>
          <w:sz w:val="28"/>
          <w:szCs w:val="28"/>
        </w:rPr>
        <w:t xml:space="preserve">, предмет на поръчката да бъде </w:t>
      </w:r>
      <w:r w:rsidRPr="009E6309">
        <w:rPr>
          <w:bCs/>
          <w:sz w:val="28"/>
          <w:szCs w:val="28"/>
          <w:lang w:eastAsia="ar-SA"/>
        </w:rPr>
        <w:t>12 месеца</w:t>
      </w:r>
      <w:r w:rsidRPr="009E6309">
        <w:rPr>
          <w:sz w:val="28"/>
          <w:szCs w:val="28"/>
        </w:rPr>
        <w:t>.</w:t>
      </w:r>
    </w:p>
    <w:p w:rsidR="007B7F23" w:rsidRPr="009E6309" w:rsidRDefault="007B7F23" w:rsidP="007B7F23">
      <w:pPr>
        <w:spacing w:line="360" w:lineRule="auto"/>
        <w:ind w:firstLine="567"/>
        <w:jc w:val="both"/>
        <w:rPr>
          <w:sz w:val="28"/>
          <w:szCs w:val="28"/>
        </w:rPr>
      </w:pPr>
      <w:r w:rsidRPr="009E6309">
        <w:rPr>
          <w:b/>
          <w:bCs/>
          <w:sz w:val="28"/>
          <w:szCs w:val="28"/>
          <w:lang w:val="en-US"/>
        </w:rPr>
        <w:t>V</w:t>
      </w:r>
      <w:r w:rsidRPr="009E6309">
        <w:rPr>
          <w:b/>
          <w:bCs/>
          <w:sz w:val="28"/>
          <w:szCs w:val="28"/>
        </w:rPr>
        <w:t>.</w:t>
      </w:r>
      <w:r w:rsidRPr="009E6309">
        <w:rPr>
          <w:sz w:val="28"/>
          <w:szCs w:val="28"/>
        </w:rPr>
        <w:t xml:space="preserve"> В случай</w:t>
      </w:r>
      <w:r>
        <w:rPr>
          <w:sz w:val="28"/>
          <w:szCs w:val="28"/>
          <w:lang w:val="en-US"/>
        </w:rPr>
        <w:t>,</w:t>
      </w:r>
      <w:r w:rsidRPr="009E6309">
        <w:rPr>
          <w:sz w:val="28"/>
          <w:szCs w:val="28"/>
        </w:rPr>
        <w:t xml:space="preserve"> че бъдем определени за Изпълнител на поръчката</w:t>
      </w:r>
      <w:r>
        <w:rPr>
          <w:sz w:val="28"/>
          <w:szCs w:val="28"/>
        </w:rPr>
        <w:t>,</w:t>
      </w:r>
      <w:r w:rsidRPr="009E6309">
        <w:rPr>
          <w:sz w:val="28"/>
          <w:szCs w:val="28"/>
        </w:rPr>
        <w:t xml:space="preserve"> ще сключим договор в указания от Вас срок и при подписването на договора ще представим </w:t>
      </w:r>
      <w:r>
        <w:rPr>
          <w:sz w:val="28"/>
          <w:szCs w:val="28"/>
        </w:rPr>
        <w:t xml:space="preserve">актуални </w:t>
      </w:r>
      <w:r w:rsidRPr="009E6309">
        <w:rPr>
          <w:sz w:val="28"/>
          <w:szCs w:val="28"/>
        </w:rPr>
        <w:t>документи, издадени от компетентен орган, за удостоверяване липсата на</w:t>
      </w:r>
      <w:r>
        <w:rPr>
          <w:sz w:val="28"/>
          <w:szCs w:val="28"/>
        </w:rPr>
        <w:t xml:space="preserve"> основанията за отстраняване от процедурата, както и съответствието с поставените критерии за подбор (документите се представят и за подизпълнителите и третите лица, ако има такива)</w:t>
      </w:r>
      <w:r w:rsidR="00CA190D">
        <w:rPr>
          <w:sz w:val="28"/>
          <w:szCs w:val="28"/>
        </w:rPr>
        <w:t>,</w:t>
      </w:r>
      <w:r>
        <w:rPr>
          <w:sz w:val="28"/>
          <w:szCs w:val="28"/>
        </w:rPr>
        <w:t xml:space="preserve"> съгласно изискването по чл. 67, ал. 6; документ за регистрация в съответствие с изис</w:t>
      </w:r>
      <w:r w:rsidR="00CA190D">
        <w:rPr>
          <w:sz w:val="28"/>
          <w:szCs w:val="28"/>
        </w:rPr>
        <w:t>кването по чл. 10, ал. 2 от ЗОП</w:t>
      </w:r>
      <w:r>
        <w:rPr>
          <w:sz w:val="28"/>
          <w:szCs w:val="28"/>
        </w:rPr>
        <w:t xml:space="preserve">; </w:t>
      </w:r>
      <w:r w:rsidRPr="00376AB0">
        <w:rPr>
          <w:sz w:val="28"/>
          <w:szCs w:val="28"/>
        </w:rPr>
        <w:t>ще извършим съответната регистрация, представим документ, изпълним друго изискване, което е необходимо за изпълнение на поръчката</w:t>
      </w:r>
      <w:r w:rsidR="00EA683C">
        <w:rPr>
          <w:sz w:val="28"/>
          <w:szCs w:val="28"/>
        </w:rPr>
        <w:t>,</w:t>
      </w:r>
      <w:r w:rsidRPr="00376AB0">
        <w:rPr>
          <w:sz w:val="28"/>
          <w:szCs w:val="28"/>
        </w:rPr>
        <w:t xml:space="preserve"> съгласно изискванията на нормативен или административен акт и е постановено от възложителя в условията на обявената поръчка</w:t>
      </w:r>
      <w:r>
        <w:rPr>
          <w:sz w:val="28"/>
          <w:szCs w:val="28"/>
        </w:rPr>
        <w:t>.</w:t>
      </w:r>
    </w:p>
    <w:p w:rsidR="007B7F23" w:rsidRDefault="007B7F23" w:rsidP="007B7F23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 w:rsidRPr="009E6309">
        <w:rPr>
          <w:b/>
          <w:bCs/>
          <w:sz w:val="28"/>
          <w:szCs w:val="28"/>
          <w:lang w:val="en-US"/>
        </w:rPr>
        <w:t>VI</w:t>
      </w:r>
      <w:r w:rsidRPr="009E6309">
        <w:rPr>
          <w:b/>
          <w:bCs/>
          <w:sz w:val="28"/>
          <w:szCs w:val="28"/>
        </w:rPr>
        <w:t>.</w:t>
      </w:r>
      <w:r w:rsidRPr="009E6309">
        <w:rPr>
          <w:sz w:val="28"/>
          <w:szCs w:val="28"/>
        </w:rPr>
        <w:t xml:space="preserve"> В случай че бъдем определени за Изпълнител на поръчката, при изпълнението ще се придържаме точно към указанията на Възложителя.</w:t>
      </w:r>
    </w:p>
    <w:p w:rsidR="007B7F23" w:rsidRDefault="007B7F23" w:rsidP="007B7F23">
      <w:pPr>
        <w:spacing w:line="360" w:lineRule="auto"/>
        <w:ind w:firstLine="567"/>
        <w:jc w:val="both"/>
        <w:rPr>
          <w:sz w:val="28"/>
          <w:szCs w:val="28"/>
          <w:lang w:val="en-US"/>
        </w:rPr>
      </w:pPr>
    </w:p>
    <w:p w:rsidR="007B7F23" w:rsidRPr="0014541D" w:rsidRDefault="007B7F23" w:rsidP="007B7F23">
      <w:pPr>
        <w:spacing w:line="360" w:lineRule="auto"/>
        <w:ind w:firstLine="567"/>
        <w:jc w:val="both"/>
        <w:rPr>
          <w:sz w:val="28"/>
          <w:szCs w:val="28"/>
          <w:lang w:val="en-US"/>
        </w:rPr>
      </w:pPr>
    </w:p>
    <w:p w:rsidR="007B7F23" w:rsidRPr="009E6309" w:rsidRDefault="007B7F23" w:rsidP="007B7F23">
      <w:pPr>
        <w:tabs>
          <w:tab w:val="left" w:pos="0"/>
        </w:tabs>
        <w:spacing w:line="360" w:lineRule="auto"/>
        <w:jc w:val="both"/>
        <w:rPr>
          <w:sz w:val="28"/>
          <w:szCs w:val="28"/>
          <w:lang w:val="ru-RU"/>
        </w:rPr>
      </w:pPr>
      <w:r w:rsidRPr="009E6309">
        <w:rPr>
          <w:sz w:val="28"/>
          <w:szCs w:val="28"/>
        </w:rPr>
        <w:t xml:space="preserve">Място: </w:t>
      </w:r>
      <w:r w:rsidRPr="009E6309">
        <w:rPr>
          <w:sz w:val="28"/>
          <w:szCs w:val="28"/>
          <w:lang w:val="ru-RU"/>
        </w:rPr>
        <w:t>____________</w:t>
      </w:r>
    </w:p>
    <w:p w:rsidR="007B7F23" w:rsidRPr="009E6309" w:rsidRDefault="007B7F23" w:rsidP="007B7F23">
      <w:pPr>
        <w:tabs>
          <w:tab w:val="left" w:pos="0"/>
          <w:tab w:val="center" w:pos="5032"/>
        </w:tabs>
        <w:spacing w:line="360" w:lineRule="auto"/>
        <w:jc w:val="both"/>
        <w:rPr>
          <w:sz w:val="28"/>
          <w:szCs w:val="28"/>
        </w:rPr>
      </w:pPr>
      <w:r w:rsidRPr="009E6309">
        <w:rPr>
          <w:sz w:val="28"/>
          <w:szCs w:val="28"/>
        </w:rPr>
        <w:t>Дата: __.__._______ г.</w:t>
      </w:r>
      <w:r w:rsidRPr="009E6309">
        <w:rPr>
          <w:sz w:val="28"/>
          <w:szCs w:val="28"/>
        </w:rPr>
        <w:tab/>
      </w:r>
      <w:r w:rsidRPr="009E6309">
        <w:rPr>
          <w:sz w:val="28"/>
          <w:szCs w:val="28"/>
        </w:rPr>
        <w:tab/>
        <w:t xml:space="preserve">Подпис и печат: </w:t>
      </w:r>
    </w:p>
    <w:p w:rsidR="007B7F23" w:rsidRPr="009E6309" w:rsidRDefault="007B7F23" w:rsidP="007B7F23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  <w:r w:rsidRPr="009E6309">
        <w:rPr>
          <w:sz w:val="28"/>
          <w:szCs w:val="28"/>
        </w:rPr>
        <w:t>(_________________________)</w:t>
      </w:r>
    </w:p>
    <w:p w:rsidR="007B7F23" w:rsidRPr="00010B86" w:rsidRDefault="007B7F23" w:rsidP="00010B86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  <w:r w:rsidRPr="009E6309">
        <w:rPr>
          <w:sz w:val="28"/>
          <w:szCs w:val="28"/>
        </w:rPr>
        <w:t>(име, длъжност)</w:t>
      </w:r>
      <w:r w:rsidRPr="009E6309">
        <w:rPr>
          <w:i/>
          <w:iCs/>
          <w:szCs w:val="28"/>
        </w:rPr>
        <w:br w:type="page"/>
      </w:r>
      <w:r w:rsidRPr="009E6309">
        <w:rPr>
          <w:b/>
          <w:bCs/>
          <w:i/>
          <w:iCs/>
          <w:szCs w:val="28"/>
        </w:rPr>
        <w:lastRenderedPageBreak/>
        <w:t xml:space="preserve">Образец № </w:t>
      </w:r>
      <w:r>
        <w:rPr>
          <w:b/>
          <w:bCs/>
          <w:i/>
          <w:iCs/>
          <w:szCs w:val="28"/>
        </w:rPr>
        <w:t>4</w:t>
      </w:r>
    </w:p>
    <w:p w:rsidR="007B7F23" w:rsidRPr="009E6309" w:rsidRDefault="007B7F23" w:rsidP="007B7F2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9E6309">
        <w:rPr>
          <w:b/>
          <w:bCs/>
          <w:sz w:val="28"/>
          <w:szCs w:val="28"/>
        </w:rPr>
        <w:t>Д Е К Л А Р А Ц И Я</w:t>
      </w:r>
    </w:p>
    <w:p w:rsidR="007B7F23" w:rsidRDefault="007B7F23" w:rsidP="007B7F2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по </w:t>
      </w:r>
      <w:r w:rsidRPr="009E6309">
        <w:rPr>
          <w:sz w:val="28"/>
          <w:szCs w:val="28"/>
        </w:rPr>
        <w:t xml:space="preserve">чл. </w:t>
      </w:r>
      <w:r>
        <w:rPr>
          <w:sz w:val="28"/>
          <w:szCs w:val="28"/>
        </w:rPr>
        <w:t>39</w:t>
      </w:r>
      <w:r w:rsidRPr="009E6309">
        <w:rPr>
          <w:sz w:val="28"/>
          <w:szCs w:val="28"/>
        </w:rPr>
        <w:t xml:space="preserve">, ал. </w:t>
      </w:r>
      <w:r>
        <w:rPr>
          <w:sz w:val="28"/>
          <w:szCs w:val="28"/>
        </w:rPr>
        <w:t>3</w:t>
      </w:r>
      <w:r w:rsidRPr="009E6309">
        <w:rPr>
          <w:sz w:val="28"/>
          <w:szCs w:val="28"/>
        </w:rPr>
        <w:t>, т. 1</w:t>
      </w:r>
      <w:r>
        <w:rPr>
          <w:sz w:val="28"/>
          <w:szCs w:val="28"/>
        </w:rPr>
        <w:t>, буква „в”</w:t>
      </w:r>
      <w:r w:rsidRPr="009E6309">
        <w:rPr>
          <w:sz w:val="28"/>
          <w:szCs w:val="28"/>
        </w:rPr>
        <w:t xml:space="preserve"> от </w:t>
      </w:r>
      <w:r>
        <w:rPr>
          <w:sz w:val="28"/>
          <w:szCs w:val="28"/>
        </w:rPr>
        <w:t>ПП</w:t>
      </w:r>
      <w:r w:rsidRPr="009E6309">
        <w:rPr>
          <w:sz w:val="28"/>
          <w:szCs w:val="28"/>
        </w:rPr>
        <w:t xml:space="preserve">ЗОП за </w:t>
      </w:r>
      <w:r>
        <w:rPr>
          <w:sz w:val="28"/>
          <w:szCs w:val="28"/>
        </w:rPr>
        <w:t>съгласие с клаузите на приложения проект на договор</w:t>
      </w:r>
    </w:p>
    <w:p w:rsidR="007B7F23" w:rsidRPr="0050611D" w:rsidRDefault="007B7F23" w:rsidP="007B7F2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</w:p>
    <w:p w:rsidR="007B7F23" w:rsidRPr="009E6309" w:rsidRDefault="007B7F23" w:rsidP="007B7F2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E6309">
        <w:rPr>
          <w:sz w:val="28"/>
          <w:szCs w:val="28"/>
        </w:rPr>
        <w:t>Долуподписаният/ата: ____________________________________________________,</w:t>
      </w:r>
    </w:p>
    <w:p w:rsidR="007B7F23" w:rsidRPr="009E6309" w:rsidRDefault="007B7F23" w:rsidP="007B7F23">
      <w:pPr>
        <w:widowControl w:val="0"/>
        <w:autoSpaceDE w:val="0"/>
        <w:autoSpaceDN w:val="0"/>
        <w:adjustRightInd w:val="0"/>
        <w:spacing w:line="360" w:lineRule="auto"/>
        <w:ind w:left="3540" w:firstLine="708"/>
        <w:jc w:val="both"/>
        <w:rPr>
          <w:sz w:val="28"/>
          <w:szCs w:val="28"/>
        </w:rPr>
      </w:pPr>
      <w:r w:rsidRPr="009E6309">
        <w:rPr>
          <w:sz w:val="28"/>
          <w:szCs w:val="28"/>
        </w:rPr>
        <w:t>(име, презиме, фамилия)</w:t>
      </w:r>
    </w:p>
    <w:p w:rsidR="007B7F23" w:rsidRPr="009E6309" w:rsidRDefault="007B7F23" w:rsidP="007B7F2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 w:rsidRPr="009E6309">
        <w:rPr>
          <w:sz w:val="28"/>
          <w:szCs w:val="28"/>
        </w:rPr>
        <w:t>с ЕГН: _________________, с лична карта № __________________, издадена на ____________г. от _________</w:t>
      </w:r>
      <w:r w:rsidRPr="009E6309">
        <w:rPr>
          <w:sz w:val="28"/>
          <w:szCs w:val="28"/>
          <w:lang w:val="ru-RU"/>
        </w:rPr>
        <w:t>_________</w:t>
      </w:r>
      <w:r w:rsidRPr="009E6309">
        <w:rPr>
          <w:sz w:val="28"/>
          <w:szCs w:val="28"/>
        </w:rPr>
        <w:t>, в качеството ми на ____________________ на _________________</w:t>
      </w:r>
      <w:r w:rsidRPr="009E6309">
        <w:rPr>
          <w:sz w:val="28"/>
          <w:szCs w:val="28"/>
          <w:lang w:val="ru-RU"/>
        </w:rPr>
        <w:t>_______________</w:t>
      </w:r>
      <w:r w:rsidRPr="009E6309">
        <w:rPr>
          <w:sz w:val="28"/>
          <w:szCs w:val="28"/>
        </w:rPr>
        <w:t>_________</w:t>
      </w:r>
      <w:r w:rsidRPr="009E6309">
        <w:rPr>
          <w:sz w:val="28"/>
          <w:szCs w:val="28"/>
          <w:lang w:val="ru-RU"/>
        </w:rPr>
        <w:t xml:space="preserve">, </w:t>
      </w:r>
      <w:r w:rsidRPr="009E6309">
        <w:rPr>
          <w:sz w:val="28"/>
          <w:szCs w:val="28"/>
        </w:rPr>
        <w:t>с ЕИК/Булстат ______________</w:t>
      </w:r>
      <w:r w:rsidRPr="009E6309">
        <w:rPr>
          <w:sz w:val="28"/>
          <w:szCs w:val="28"/>
          <w:lang w:val="ru-RU"/>
        </w:rPr>
        <w:t>__________</w:t>
      </w:r>
    </w:p>
    <w:p w:rsidR="007B7F23" w:rsidRPr="009E6309" w:rsidRDefault="007B7F23" w:rsidP="007B7F23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sz w:val="28"/>
          <w:szCs w:val="28"/>
          <w:lang w:val="ru-RU"/>
        </w:rPr>
      </w:pPr>
      <w:r w:rsidRPr="009E6309">
        <w:rPr>
          <w:sz w:val="28"/>
          <w:szCs w:val="28"/>
        </w:rPr>
        <w:t xml:space="preserve"> (наименование и правна форма на лицето)</w:t>
      </w:r>
    </w:p>
    <w:p w:rsidR="007B7F23" w:rsidRPr="009E6309" w:rsidRDefault="007B7F23" w:rsidP="007B7F2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val="ru-RU"/>
        </w:rPr>
      </w:pPr>
      <w:r w:rsidRPr="009E6309">
        <w:rPr>
          <w:sz w:val="28"/>
          <w:szCs w:val="28"/>
          <w:lang w:val="ru-RU"/>
        </w:rPr>
        <w:t>_______________________________________________</w:t>
      </w:r>
      <w:r w:rsidR="00B42D76">
        <w:rPr>
          <w:sz w:val="28"/>
          <w:szCs w:val="28"/>
          <w:lang w:val="ru-RU"/>
        </w:rPr>
        <w:t>______________</w:t>
      </w:r>
    </w:p>
    <w:p w:rsidR="007B7F23" w:rsidRPr="009E6309" w:rsidRDefault="007B7F23" w:rsidP="007B7F23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sz w:val="28"/>
          <w:szCs w:val="28"/>
        </w:rPr>
      </w:pPr>
      <w:r w:rsidRPr="009E6309">
        <w:rPr>
          <w:sz w:val="28"/>
          <w:szCs w:val="28"/>
        </w:rPr>
        <w:t>(седалище и адрес на управление/ за кореспонденция)</w:t>
      </w:r>
    </w:p>
    <w:p w:rsidR="007B7F23" w:rsidRPr="009E6309" w:rsidRDefault="007B7F23" w:rsidP="007B7F23">
      <w:pPr>
        <w:spacing w:line="360" w:lineRule="auto"/>
        <w:jc w:val="both"/>
        <w:rPr>
          <w:b/>
          <w:bCs/>
          <w:sz w:val="28"/>
          <w:szCs w:val="28"/>
          <w:lang w:val="be-BY"/>
        </w:rPr>
      </w:pPr>
      <w:r>
        <w:rPr>
          <w:sz w:val="28"/>
          <w:szCs w:val="28"/>
        </w:rPr>
        <w:t>У</w:t>
      </w:r>
      <w:r w:rsidRPr="009E6309">
        <w:rPr>
          <w:sz w:val="28"/>
          <w:szCs w:val="28"/>
        </w:rPr>
        <w:t xml:space="preserve">частник в обществена поръчка, </w:t>
      </w:r>
      <w:r w:rsidRPr="005A622B">
        <w:rPr>
          <w:sz w:val="28"/>
          <w:szCs w:val="28"/>
        </w:rPr>
        <w:t>провеждана по реда</w:t>
      </w:r>
      <w:r>
        <w:rPr>
          <w:sz w:val="28"/>
          <w:szCs w:val="28"/>
        </w:rPr>
        <w:t xml:space="preserve"> на Глава 26, чл. 187-189 </w:t>
      </w:r>
      <w:r w:rsidRPr="005A622B">
        <w:rPr>
          <w:sz w:val="28"/>
          <w:szCs w:val="28"/>
        </w:rPr>
        <w:t>от ЗОП с предмет:</w:t>
      </w:r>
      <w:r w:rsidRPr="005A622B">
        <w:rPr>
          <w:sz w:val="28"/>
          <w:szCs w:val="28"/>
          <w:lang w:val="ru-RU"/>
        </w:rPr>
        <w:t xml:space="preserve"> </w:t>
      </w:r>
      <w:r w:rsidR="00F72BE3">
        <w:rPr>
          <w:b/>
          <w:sz w:val="28"/>
          <w:szCs w:val="28"/>
        </w:rPr>
        <w:t>„</w:t>
      </w:r>
      <w:r w:rsidR="00C660A8">
        <w:rPr>
          <w:b/>
          <w:sz w:val="28"/>
          <w:szCs w:val="28"/>
        </w:rPr>
        <w:t>А</w:t>
      </w:r>
      <w:r w:rsidR="00C660A8">
        <w:rPr>
          <w:b/>
          <w:sz w:val="28"/>
          <w:szCs w:val="28"/>
          <w:lang w:val="ru-RU"/>
        </w:rPr>
        <w:t>бонаментна доставка през 201</w:t>
      </w:r>
      <w:r w:rsidR="00C660A8">
        <w:rPr>
          <w:b/>
          <w:sz w:val="28"/>
          <w:szCs w:val="28"/>
          <w:lang w:val="en-US"/>
        </w:rPr>
        <w:t>7</w:t>
      </w:r>
      <w:r w:rsidR="00C660A8">
        <w:rPr>
          <w:b/>
          <w:sz w:val="28"/>
          <w:szCs w:val="28"/>
          <w:lang w:val="ru-RU"/>
        </w:rPr>
        <w:t xml:space="preserve"> г. на български, руски и </w:t>
      </w:r>
      <w:r w:rsidR="00C660A8">
        <w:rPr>
          <w:b/>
          <w:sz w:val="28"/>
          <w:szCs w:val="28"/>
        </w:rPr>
        <w:t>други чуждоезични</w:t>
      </w:r>
      <w:r w:rsidR="00C660A8">
        <w:rPr>
          <w:b/>
          <w:sz w:val="28"/>
          <w:szCs w:val="28"/>
          <w:lang w:val="ru-RU"/>
        </w:rPr>
        <w:t xml:space="preserve"> периодични издания и бази данни </w:t>
      </w:r>
      <w:r w:rsidR="00C660A8">
        <w:rPr>
          <w:b/>
          <w:sz w:val="28"/>
          <w:szCs w:val="28"/>
        </w:rPr>
        <w:t>по обособени позиции</w:t>
      </w:r>
      <w:r w:rsidR="00C660A8">
        <w:rPr>
          <w:b/>
          <w:sz w:val="28"/>
          <w:szCs w:val="28"/>
          <w:lang w:val="ru-RU"/>
        </w:rPr>
        <w:t xml:space="preserve"> за нуждите на Библиотечно-информационен център /БИЦ/ </w:t>
      </w:r>
      <w:r w:rsidR="00C660A8">
        <w:rPr>
          <w:b/>
          <w:sz w:val="28"/>
          <w:szCs w:val="28"/>
        </w:rPr>
        <w:t xml:space="preserve">и </w:t>
      </w:r>
      <w:r w:rsidR="00C660A8">
        <w:rPr>
          <w:b/>
          <w:sz w:val="28"/>
          <w:szCs w:val="28"/>
          <w:lang w:val="ru-RU"/>
        </w:rPr>
        <w:t>Ректорат на ХТМУ, гр. София</w:t>
      </w:r>
      <w:r w:rsidR="00C660A8">
        <w:rPr>
          <w:b/>
          <w:sz w:val="28"/>
          <w:szCs w:val="28"/>
        </w:rPr>
        <w:t>”</w:t>
      </w:r>
      <w:r w:rsidR="00B42D76">
        <w:rPr>
          <w:b/>
          <w:sz w:val="28"/>
          <w:szCs w:val="28"/>
        </w:rPr>
        <w:t xml:space="preserve"> – </w:t>
      </w:r>
      <w:r w:rsidR="00B42D76" w:rsidRPr="00EA683C">
        <w:rPr>
          <w:b/>
          <w:i/>
          <w:sz w:val="28"/>
          <w:szCs w:val="28"/>
        </w:rPr>
        <w:t>обособена позиция №</w:t>
      </w:r>
      <w:r w:rsidR="00B42D76">
        <w:rPr>
          <w:b/>
          <w:sz w:val="28"/>
          <w:szCs w:val="28"/>
        </w:rPr>
        <w:t xml:space="preserve"> ........ </w:t>
      </w:r>
      <w:r w:rsidR="00C660A8">
        <w:rPr>
          <w:b/>
          <w:sz w:val="28"/>
          <w:szCs w:val="28"/>
        </w:rPr>
        <w:t>,</w:t>
      </w:r>
    </w:p>
    <w:p w:rsidR="007B7F23" w:rsidRPr="009E6309" w:rsidRDefault="007B7F23" w:rsidP="007B7F2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B7F23" w:rsidRPr="00230BB0" w:rsidRDefault="007B7F23" w:rsidP="007B7F23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ДЕКЛАРИРАМ, ЧЕ </w:t>
      </w:r>
      <w:r>
        <w:rPr>
          <w:sz w:val="28"/>
          <w:szCs w:val="28"/>
        </w:rPr>
        <w:t xml:space="preserve">се съгласявам с клаузите на </w:t>
      </w:r>
      <w:r w:rsidRPr="009E6309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9E6309">
        <w:rPr>
          <w:sz w:val="28"/>
          <w:szCs w:val="28"/>
        </w:rPr>
        <w:t xml:space="preserve"> на договор</w:t>
      </w:r>
      <w:r>
        <w:rPr>
          <w:sz w:val="28"/>
          <w:szCs w:val="28"/>
        </w:rPr>
        <w:t>.</w:t>
      </w:r>
    </w:p>
    <w:p w:rsidR="007B7F23" w:rsidRDefault="007B7F23" w:rsidP="007B7F2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B42D76" w:rsidRPr="009E6309" w:rsidRDefault="00B42D76" w:rsidP="007B7F2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7B7F23" w:rsidRPr="009E6309" w:rsidRDefault="007B7F23" w:rsidP="007B7F2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 w:rsidRPr="009E6309">
        <w:rPr>
          <w:sz w:val="28"/>
          <w:szCs w:val="28"/>
        </w:rPr>
        <w:t xml:space="preserve">Място: </w:t>
      </w:r>
      <w:r w:rsidRPr="009E6309">
        <w:rPr>
          <w:sz w:val="28"/>
          <w:szCs w:val="28"/>
          <w:lang w:val="ru-RU"/>
        </w:rPr>
        <w:t>___________</w:t>
      </w:r>
    </w:p>
    <w:p w:rsidR="007B7F23" w:rsidRPr="009E6309" w:rsidRDefault="007B7F23" w:rsidP="007B7F23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9E6309">
        <w:rPr>
          <w:sz w:val="28"/>
          <w:szCs w:val="28"/>
        </w:rPr>
        <w:t>Дата: __.__.______ г.</w:t>
      </w:r>
    </w:p>
    <w:p w:rsidR="007B7F23" w:rsidRPr="009E6309" w:rsidRDefault="007B7F23" w:rsidP="007B7F23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B42D76">
        <w:rPr>
          <w:sz w:val="28"/>
          <w:szCs w:val="28"/>
        </w:rPr>
        <w:tab/>
      </w:r>
      <w:r w:rsidRPr="009E6309">
        <w:rPr>
          <w:sz w:val="28"/>
          <w:szCs w:val="28"/>
        </w:rPr>
        <w:t>Подпис и печат: _</w:t>
      </w:r>
      <w:r w:rsidR="00B42D76">
        <w:rPr>
          <w:sz w:val="28"/>
          <w:szCs w:val="28"/>
        </w:rPr>
        <w:t>_____________________</w:t>
      </w:r>
    </w:p>
    <w:p w:rsidR="007B7F23" w:rsidRPr="009E6309" w:rsidRDefault="007B7F23" w:rsidP="007B7F23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  <w:r w:rsidRPr="009E6309">
        <w:rPr>
          <w:sz w:val="28"/>
          <w:szCs w:val="28"/>
        </w:rPr>
        <w:t>(_______________________________)</w:t>
      </w:r>
    </w:p>
    <w:p w:rsidR="007B7F23" w:rsidRDefault="007B7F23" w:rsidP="007B7F23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  <w:r w:rsidRPr="009E6309">
        <w:rPr>
          <w:sz w:val="28"/>
          <w:szCs w:val="28"/>
        </w:rPr>
        <w:t>(име, длъжност)</w:t>
      </w:r>
    </w:p>
    <w:p w:rsidR="007B7F23" w:rsidRPr="00287D9A" w:rsidRDefault="007B7F23" w:rsidP="007B7F23">
      <w:pPr>
        <w:pStyle w:val="BodyText0"/>
        <w:spacing w:line="360" w:lineRule="auto"/>
        <w:jc w:val="right"/>
        <w:rPr>
          <w:i/>
          <w:iCs/>
          <w:szCs w:val="28"/>
        </w:rPr>
      </w:pPr>
      <w:r w:rsidRPr="009E6309">
        <w:rPr>
          <w:b/>
          <w:bCs/>
          <w:i/>
          <w:iCs/>
          <w:szCs w:val="28"/>
        </w:rPr>
        <w:lastRenderedPageBreak/>
        <w:t xml:space="preserve">Образец № </w:t>
      </w:r>
      <w:r>
        <w:rPr>
          <w:b/>
          <w:bCs/>
          <w:i/>
          <w:iCs/>
          <w:szCs w:val="28"/>
        </w:rPr>
        <w:t>5</w:t>
      </w:r>
    </w:p>
    <w:p w:rsidR="007B7F23" w:rsidRPr="009E6309" w:rsidRDefault="007B7F23" w:rsidP="007B7F2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9E6309">
        <w:rPr>
          <w:b/>
          <w:bCs/>
          <w:sz w:val="28"/>
          <w:szCs w:val="28"/>
        </w:rPr>
        <w:t>Д Е К Л А Р А Ц И Я</w:t>
      </w:r>
    </w:p>
    <w:p w:rsidR="007B7F23" w:rsidRDefault="007B7F23" w:rsidP="007B7F2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9E6309">
        <w:rPr>
          <w:sz w:val="28"/>
          <w:szCs w:val="28"/>
        </w:rPr>
        <w:t xml:space="preserve">чл. </w:t>
      </w:r>
      <w:r>
        <w:rPr>
          <w:sz w:val="28"/>
          <w:szCs w:val="28"/>
        </w:rPr>
        <w:t>39</w:t>
      </w:r>
      <w:r w:rsidRPr="009E6309">
        <w:rPr>
          <w:sz w:val="28"/>
          <w:szCs w:val="28"/>
        </w:rPr>
        <w:t xml:space="preserve">, ал. </w:t>
      </w:r>
      <w:r>
        <w:rPr>
          <w:sz w:val="28"/>
          <w:szCs w:val="28"/>
        </w:rPr>
        <w:t>3</w:t>
      </w:r>
      <w:r w:rsidRPr="009E6309">
        <w:rPr>
          <w:sz w:val="28"/>
          <w:szCs w:val="28"/>
        </w:rPr>
        <w:t>, т. 1</w:t>
      </w:r>
      <w:r>
        <w:rPr>
          <w:sz w:val="28"/>
          <w:szCs w:val="28"/>
        </w:rPr>
        <w:t>, буква „г”</w:t>
      </w:r>
      <w:r w:rsidRPr="009E6309">
        <w:rPr>
          <w:sz w:val="28"/>
          <w:szCs w:val="28"/>
        </w:rPr>
        <w:t xml:space="preserve"> от </w:t>
      </w:r>
      <w:r>
        <w:rPr>
          <w:sz w:val="28"/>
          <w:szCs w:val="28"/>
        </w:rPr>
        <w:t>ПП</w:t>
      </w:r>
      <w:r w:rsidRPr="009E6309">
        <w:rPr>
          <w:sz w:val="28"/>
          <w:szCs w:val="28"/>
        </w:rPr>
        <w:t xml:space="preserve">ЗОП за </w:t>
      </w:r>
      <w:r>
        <w:rPr>
          <w:sz w:val="28"/>
          <w:szCs w:val="28"/>
        </w:rPr>
        <w:t>срока на валидност на офертата</w:t>
      </w:r>
    </w:p>
    <w:p w:rsidR="007B7F23" w:rsidRPr="0022588D" w:rsidRDefault="007B7F23" w:rsidP="007B7F2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16"/>
          <w:szCs w:val="16"/>
        </w:rPr>
      </w:pPr>
    </w:p>
    <w:p w:rsidR="007B7F23" w:rsidRPr="009E6309" w:rsidRDefault="007B7F23" w:rsidP="007B7F2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E6309">
        <w:rPr>
          <w:sz w:val="28"/>
          <w:szCs w:val="28"/>
        </w:rPr>
        <w:t>Долуподписаният/ата: ____________________________________________________,</w:t>
      </w:r>
    </w:p>
    <w:p w:rsidR="007B7F23" w:rsidRPr="009E6309" w:rsidRDefault="007B7F23" w:rsidP="007B7F23">
      <w:pPr>
        <w:widowControl w:val="0"/>
        <w:autoSpaceDE w:val="0"/>
        <w:autoSpaceDN w:val="0"/>
        <w:adjustRightInd w:val="0"/>
        <w:spacing w:line="360" w:lineRule="auto"/>
        <w:ind w:left="3540" w:firstLine="708"/>
        <w:jc w:val="both"/>
        <w:rPr>
          <w:sz w:val="28"/>
          <w:szCs w:val="28"/>
        </w:rPr>
      </w:pPr>
      <w:r w:rsidRPr="009E6309">
        <w:rPr>
          <w:sz w:val="28"/>
          <w:szCs w:val="28"/>
        </w:rPr>
        <w:t>(име, презиме, фамилия)</w:t>
      </w:r>
    </w:p>
    <w:p w:rsidR="007B7F23" w:rsidRPr="009E6309" w:rsidRDefault="007B7F23" w:rsidP="007B7F2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 w:rsidRPr="009E6309">
        <w:rPr>
          <w:sz w:val="28"/>
          <w:szCs w:val="28"/>
        </w:rPr>
        <w:t>с ЕГН: _________________, с лична карта № __________________, издадена на ____________г. от _________</w:t>
      </w:r>
      <w:r w:rsidRPr="009E6309">
        <w:rPr>
          <w:sz w:val="28"/>
          <w:szCs w:val="28"/>
          <w:lang w:val="ru-RU"/>
        </w:rPr>
        <w:t>_________</w:t>
      </w:r>
      <w:r w:rsidRPr="009E6309">
        <w:rPr>
          <w:sz w:val="28"/>
          <w:szCs w:val="28"/>
        </w:rPr>
        <w:t>, в качеството ми на ____________________ на _________________</w:t>
      </w:r>
      <w:r w:rsidRPr="009E6309">
        <w:rPr>
          <w:sz w:val="28"/>
          <w:szCs w:val="28"/>
          <w:lang w:val="ru-RU"/>
        </w:rPr>
        <w:t>_______________</w:t>
      </w:r>
      <w:r w:rsidRPr="009E6309">
        <w:rPr>
          <w:sz w:val="28"/>
          <w:szCs w:val="28"/>
        </w:rPr>
        <w:t>_________</w:t>
      </w:r>
      <w:r w:rsidRPr="009E6309">
        <w:rPr>
          <w:sz w:val="28"/>
          <w:szCs w:val="28"/>
          <w:lang w:val="ru-RU"/>
        </w:rPr>
        <w:t xml:space="preserve">, </w:t>
      </w:r>
      <w:r w:rsidRPr="009E6309">
        <w:rPr>
          <w:sz w:val="28"/>
          <w:szCs w:val="28"/>
        </w:rPr>
        <w:t>с ЕИК/Булстат ______________</w:t>
      </w:r>
      <w:r w:rsidRPr="009E6309">
        <w:rPr>
          <w:sz w:val="28"/>
          <w:szCs w:val="28"/>
          <w:lang w:val="ru-RU"/>
        </w:rPr>
        <w:t>__________</w:t>
      </w:r>
    </w:p>
    <w:p w:rsidR="007B7F23" w:rsidRPr="009E6309" w:rsidRDefault="007B7F23" w:rsidP="007B7F23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sz w:val="28"/>
          <w:szCs w:val="28"/>
          <w:lang w:val="ru-RU"/>
        </w:rPr>
      </w:pPr>
      <w:r w:rsidRPr="009E6309">
        <w:rPr>
          <w:sz w:val="28"/>
          <w:szCs w:val="28"/>
        </w:rPr>
        <w:t xml:space="preserve"> (наименование и правна форма на лицето)</w:t>
      </w:r>
    </w:p>
    <w:p w:rsidR="007B7F23" w:rsidRPr="009E6309" w:rsidRDefault="007B7F23" w:rsidP="007B7F2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val="ru-RU"/>
        </w:rPr>
      </w:pPr>
      <w:r w:rsidRPr="009E6309">
        <w:rPr>
          <w:sz w:val="28"/>
          <w:szCs w:val="28"/>
          <w:lang w:val="ru-RU"/>
        </w:rPr>
        <w:t>_______________________________________________</w:t>
      </w:r>
      <w:r w:rsidR="00B42D76">
        <w:rPr>
          <w:sz w:val="28"/>
          <w:szCs w:val="28"/>
          <w:lang w:val="ru-RU"/>
        </w:rPr>
        <w:t>______________</w:t>
      </w:r>
    </w:p>
    <w:p w:rsidR="007B7F23" w:rsidRPr="009E6309" w:rsidRDefault="007B7F23" w:rsidP="007B7F23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sz w:val="28"/>
          <w:szCs w:val="28"/>
        </w:rPr>
      </w:pPr>
      <w:r w:rsidRPr="009E6309">
        <w:rPr>
          <w:sz w:val="28"/>
          <w:szCs w:val="28"/>
        </w:rPr>
        <w:t>(седалище и адрес на управление/ за кореспонденция)</w:t>
      </w:r>
    </w:p>
    <w:p w:rsidR="007B7F23" w:rsidRPr="00EA683C" w:rsidRDefault="007B7F23" w:rsidP="007B7F23">
      <w:pPr>
        <w:spacing w:line="360" w:lineRule="auto"/>
        <w:jc w:val="both"/>
        <w:rPr>
          <w:b/>
          <w:bCs/>
          <w:i/>
          <w:sz w:val="28"/>
          <w:szCs w:val="28"/>
          <w:lang w:val="be-BY"/>
        </w:rPr>
      </w:pPr>
      <w:r w:rsidRPr="009E6309">
        <w:rPr>
          <w:sz w:val="28"/>
          <w:szCs w:val="28"/>
        </w:rPr>
        <w:t>Участник в обществена поръчка,</w:t>
      </w:r>
      <w:r>
        <w:rPr>
          <w:sz w:val="28"/>
          <w:szCs w:val="28"/>
        </w:rPr>
        <w:t xml:space="preserve"> </w:t>
      </w:r>
      <w:r w:rsidRPr="009E6309">
        <w:rPr>
          <w:sz w:val="28"/>
          <w:szCs w:val="28"/>
        </w:rPr>
        <w:t xml:space="preserve"> </w:t>
      </w:r>
      <w:r w:rsidRPr="005A622B">
        <w:rPr>
          <w:sz w:val="28"/>
          <w:szCs w:val="28"/>
        </w:rPr>
        <w:t>провеждана по реда</w:t>
      </w:r>
      <w:r>
        <w:rPr>
          <w:sz w:val="28"/>
          <w:szCs w:val="28"/>
        </w:rPr>
        <w:t xml:space="preserve"> на Глава 26, чл. 187-189 </w:t>
      </w:r>
      <w:r w:rsidRPr="005A622B">
        <w:rPr>
          <w:sz w:val="28"/>
          <w:szCs w:val="28"/>
        </w:rPr>
        <w:t>от ЗОП с предмет:</w:t>
      </w:r>
      <w:r w:rsidRPr="005D5521">
        <w:rPr>
          <w:b/>
          <w:sz w:val="28"/>
          <w:szCs w:val="28"/>
        </w:rPr>
        <w:t xml:space="preserve"> </w:t>
      </w:r>
      <w:r w:rsidR="00935B92">
        <w:rPr>
          <w:b/>
          <w:sz w:val="28"/>
          <w:szCs w:val="28"/>
        </w:rPr>
        <w:t>„</w:t>
      </w:r>
      <w:r w:rsidR="00586DF9">
        <w:rPr>
          <w:b/>
          <w:sz w:val="28"/>
          <w:szCs w:val="28"/>
        </w:rPr>
        <w:t>А</w:t>
      </w:r>
      <w:r w:rsidR="00586DF9">
        <w:rPr>
          <w:b/>
          <w:sz w:val="28"/>
          <w:szCs w:val="28"/>
          <w:lang w:val="ru-RU"/>
        </w:rPr>
        <w:t>бонаментна доставка през 201</w:t>
      </w:r>
      <w:r w:rsidR="00586DF9">
        <w:rPr>
          <w:b/>
          <w:sz w:val="28"/>
          <w:szCs w:val="28"/>
          <w:lang w:val="en-US"/>
        </w:rPr>
        <w:t>7</w:t>
      </w:r>
      <w:r w:rsidR="00586DF9">
        <w:rPr>
          <w:b/>
          <w:sz w:val="28"/>
          <w:szCs w:val="28"/>
          <w:lang w:val="ru-RU"/>
        </w:rPr>
        <w:t xml:space="preserve"> г. на български, руски и </w:t>
      </w:r>
      <w:r w:rsidR="00586DF9">
        <w:rPr>
          <w:b/>
          <w:sz w:val="28"/>
          <w:szCs w:val="28"/>
        </w:rPr>
        <w:t>други чуждоезични</w:t>
      </w:r>
      <w:r w:rsidR="00586DF9">
        <w:rPr>
          <w:b/>
          <w:sz w:val="28"/>
          <w:szCs w:val="28"/>
          <w:lang w:val="ru-RU"/>
        </w:rPr>
        <w:t xml:space="preserve"> периодични издания и бази данни </w:t>
      </w:r>
      <w:r w:rsidR="00586DF9">
        <w:rPr>
          <w:b/>
          <w:sz w:val="28"/>
          <w:szCs w:val="28"/>
        </w:rPr>
        <w:t>по обособени позиции</w:t>
      </w:r>
      <w:r w:rsidR="00586DF9">
        <w:rPr>
          <w:b/>
          <w:sz w:val="28"/>
          <w:szCs w:val="28"/>
          <w:lang w:val="ru-RU"/>
        </w:rPr>
        <w:t xml:space="preserve"> за нуждите на Библиотечно-информационен център /БИЦ/ </w:t>
      </w:r>
      <w:r w:rsidR="00586DF9">
        <w:rPr>
          <w:b/>
          <w:sz w:val="28"/>
          <w:szCs w:val="28"/>
        </w:rPr>
        <w:t xml:space="preserve">и </w:t>
      </w:r>
      <w:r w:rsidR="00586DF9">
        <w:rPr>
          <w:b/>
          <w:sz w:val="28"/>
          <w:szCs w:val="28"/>
          <w:lang w:val="ru-RU"/>
        </w:rPr>
        <w:t>Ректорат на ХТМУ, гр. София</w:t>
      </w:r>
      <w:r w:rsidR="00586DF9">
        <w:rPr>
          <w:b/>
          <w:sz w:val="28"/>
          <w:szCs w:val="28"/>
        </w:rPr>
        <w:t>”</w:t>
      </w:r>
      <w:r w:rsidR="00B42D76">
        <w:rPr>
          <w:b/>
          <w:sz w:val="28"/>
          <w:szCs w:val="28"/>
        </w:rPr>
        <w:t xml:space="preserve"> – </w:t>
      </w:r>
      <w:r w:rsidR="00B42D76" w:rsidRPr="00EA683C">
        <w:rPr>
          <w:b/>
          <w:i/>
          <w:sz w:val="28"/>
          <w:szCs w:val="28"/>
        </w:rPr>
        <w:t xml:space="preserve">обособена позиция № ......... </w:t>
      </w:r>
      <w:r w:rsidR="00586DF9" w:rsidRPr="00EA683C">
        <w:rPr>
          <w:b/>
          <w:i/>
          <w:sz w:val="28"/>
          <w:szCs w:val="28"/>
        </w:rPr>
        <w:t>,</w:t>
      </w:r>
    </w:p>
    <w:p w:rsidR="007B7F23" w:rsidRPr="00EA683C" w:rsidRDefault="007B7F23" w:rsidP="007B7F23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sz w:val="16"/>
          <w:szCs w:val="16"/>
        </w:rPr>
      </w:pPr>
    </w:p>
    <w:p w:rsidR="007B7F23" w:rsidRPr="00287D9A" w:rsidRDefault="007B7F23" w:rsidP="007B7F23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9E6309">
        <w:rPr>
          <w:b/>
          <w:bCs/>
          <w:sz w:val="28"/>
          <w:szCs w:val="28"/>
        </w:rPr>
        <w:t>ДЕКЛАРИРАМ, ЧЕ</w:t>
      </w:r>
      <w:r>
        <w:rPr>
          <w:b/>
          <w:bCs/>
          <w:sz w:val="28"/>
          <w:szCs w:val="28"/>
        </w:rPr>
        <w:t xml:space="preserve"> с</w:t>
      </w:r>
      <w:r>
        <w:rPr>
          <w:sz w:val="28"/>
          <w:szCs w:val="28"/>
        </w:rPr>
        <w:t xml:space="preserve">рокът на валидност на офертата е </w:t>
      </w:r>
      <w:r w:rsidR="00B42D76">
        <w:rPr>
          <w:b/>
          <w:sz w:val="28"/>
          <w:szCs w:val="28"/>
        </w:rPr>
        <w:t>шест</w:t>
      </w:r>
      <w:r w:rsidRPr="0050611D">
        <w:rPr>
          <w:b/>
          <w:sz w:val="28"/>
          <w:szCs w:val="28"/>
        </w:rPr>
        <w:t>десет дни</w:t>
      </w:r>
      <w:r>
        <w:rPr>
          <w:sz w:val="28"/>
          <w:szCs w:val="28"/>
        </w:rPr>
        <w:t xml:space="preserve">, </w:t>
      </w:r>
      <w:r w:rsidRPr="009E6309">
        <w:rPr>
          <w:sz w:val="28"/>
          <w:szCs w:val="28"/>
        </w:rPr>
        <w:t>считано от крайната дата за представяне на офертите.</w:t>
      </w:r>
    </w:p>
    <w:p w:rsidR="007B7F23" w:rsidRDefault="007B7F23" w:rsidP="007B7F2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42D76" w:rsidRDefault="00B42D76" w:rsidP="007B7F2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B7F23" w:rsidRPr="009E6309" w:rsidRDefault="007B7F23" w:rsidP="007B7F2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 w:rsidRPr="009E6309">
        <w:rPr>
          <w:sz w:val="28"/>
          <w:szCs w:val="28"/>
        </w:rPr>
        <w:t xml:space="preserve">Място: </w:t>
      </w:r>
      <w:r w:rsidRPr="009E6309">
        <w:rPr>
          <w:sz w:val="28"/>
          <w:szCs w:val="28"/>
          <w:lang w:val="ru-RU"/>
        </w:rPr>
        <w:t>___________</w:t>
      </w:r>
    </w:p>
    <w:p w:rsidR="007B7F23" w:rsidRPr="009E6309" w:rsidRDefault="007B7F23" w:rsidP="007B7F23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9E6309">
        <w:rPr>
          <w:sz w:val="28"/>
          <w:szCs w:val="28"/>
        </w:rPr>
        <w:t>Дата: __.__.______ г.</w:t>
      </w:r>
    </w:p>
    <w:p w:rsidR="007B7F23" w:rsidRPr="009E6309" w:rsidRDefault="007B7F23" w:rsidP="007B7F23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  <w:r w:rsidRPr="009E6309">
        <w:rPr>
          <w:sz w:val="28"/>
          <w:szCs w:val="28"/>
        </w:rPr>
        <w:t>Подпис и печат: _</w:t>
      </w:r>
      <w:r w:rsidR="00B42D76">
        <w:rPr>
          <w:sz w:val="28"/>
          <w:szCs w:val="28"/>
        </w:rPr>
        <w:t>____________________</w:t>
      </w:r>
    </w:p>
    <w:p w:rsidR="007B7F23" w:rsidRPr="009E6309" w:rsidRDefault="007B7F23" w:rsidP="007B7F23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  <w:r w:rsidRPr="009E6309">
        <w:rPr>
          <w:sz w:val="28"/>
          <w:szCs w:val="28"/>
        </w:rPr>
        <w:t>(_______________________________)</w:t>
      </w:r>
    </w:p>
    <w:p w:rsidR="007B7F23" w:rsidRPr="0002627C" w:rsidRDefault="007B7F23" w:rsidP="007B7F23">
      <w:pPr>
        <w:tabs>
          <w:tab w:val="left" w:pos="0"/>
        </w:tabs>
        <w:spacing w:line="360" w:lineRule="auto"/>
        <w:jc w:val="right"/>
        <w:rPr>
          <w:sz w:val="28"/>
          <w:szCs w:val="28"/>
          <w:lang w:val="en-US"/>
        </w:rPr>
      </w:pPr>
      <w:r w:rsidRPr="009E6309">
        <w:rPr>
          <w:sz w:val="28"/>
          <w:szCs w:val="28"/>
        </w:rPr>
        <w:t>(име, длъжност)</w:t>
      </w:r>
    </w:p>
    <w:p w:rsidR="007B7F23" w:rsidRPr="002B719B" w:rsidRDefault="007B7F23" w:rsidP="007B7F23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Pr="009E6309">
        <w:rPr>
          <w:b/>
          <w:bCs/>
          <w:i/>
          <w:iCs/>
          <w:sz w:val="28"/>
          <w:szCs w:val="28"/>
        </w:rPr>
        <w:t>Образец №</w:t>
      </w:r>
      <w:r>
        <w:rPr>
          <w:b/>
          <w:bCs/>
          <w:i/>
          <w:iCs/>
          <w:sz w:val="28"/>
          <w:szCs w:val="28"/>
        </w:rPr>
        <w:t xml:space="preserve"> 6</w:t>
      </w:r>
    </w:p>
    <w:p w:rsidR="007B7F23" w:rsidRPr="009E6309" w:rsidRDefault="007B7F23" w:rsidP="007B7F2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7B7F23" w:rsidRPr="009E6309" w:rsidRDefault="007B7F23" w:rsidP="007B7F2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9E6309">
        <w:rPr>
          <w:b/>
          <w:bCs/>
          <w:sz w:val="28"/>
          <w:szCs w:val="28"/>
        </w:rPr>
        <w:t>С П И С Ъ К – Д Е К Л А Р А Ц И Я</w:t>
      </w:r>
    </w:p>
    <w:p w:rsidR="007B7F23" w:rsidRDefault="007B7F23" w:rsidP="007B7F23">
      <w:pPr>
        <w:spacing w:line="360" w:lineRule="auto"/>
        <w:jc w:val="both"/>
        <w:rPr>
          <w:b/>
          <w:bCs/>
          <w:sz w:val="28"/>
          <w:szCs w:val="28"/>
        </w:rPr>
      </w:pPr>
    </w:p>
    <w:p w:rsidR="007B7F23" w:rsidRPr="009E6309" w:rsidRDefault="007B7F23" w:rsidP="007B7F23">
      <w:pPr>
        <w:spacing w:line="360" w:lineRule="auto"/>
        <w:jc w:val="both"/>
        <w:rPr>
          <w:b/>
          <w:bCs/>
          <w:sz w:val="28"/>
          <w:szCs w:val="28"/>
        </w:rPr>
      </w:pPr>
    </w:p>
    <w:p w:rsidR="007B7F23" w:rsidRPr="009E6309" w:rsidRDefault="007B7F23" w:rsidP="007B7F2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E6309">
        <w:rPr>
          <w:sz w:val="28"/>
          <w:szCs w:val="28"/>
        </w:rPr>
        <w:t>Долуподписаният/ата: ____________________________________________________,</w:t>
      </w:r>
    </w:p>
    <w:p w:rsidR="007B7F23" w:rsidRPr="009E6309" w:rsidRDefault="007B7F23" w:rsidP="007B7F23">
      <w:pPr>
        <w:widowControl w:val="0"/>
        <w:autoSpaceDE w:val="0"/>
        <w:autoSpaceDN w:val="0"/>
        <w:adjustRightInd w:val="0"/>
        <w:spacing w:line="360" w:lineRule="auto"/>
        <w:ind w:left="3540" w:firstLine="708"/>
        <w:jc w:val="both"/>
        <w:rPr>
          <w:sz w:val="28"/>
          <w:szCs w:val="28"/>
        </w:rPr>
      </w:pPr>
      <w:r w:rsidRPr="009E6309">
        <w:rPr>
          <w:sz w:val="28"/>
          <w:szCs w:val="28"/>
        </w:rPr>
        <w:t>(име, презиме, фамилия)</w:t>
      </w:r>
    </w:p>
    <w:p w:rsidR="007B7F23" w:rsidRPr="009E6309" w:rsidRDefault="007B7F23" w:rsidP="007B7F2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 w:rsidRPr="009E6309">
        <w:rPr>
          <w:sz w:val="28"/>
          <w:szCs w:val="28"/>
        </w:rPr>
        <w:t>с ЕГН: _________________, с лична карта № __________________, издадена на ____________г. от _________</w:t>
      </w:r>
      <w:r w:rsidRPr="009E6309">
        <w:rPr>
          <w:sz w:val="28"/>
          <w:szCs w:val="28"/>
          <w:lang w:val="ru-RU"/>
        </w:rPr>
        <w:t>_________</w:t>
      </w:r>
      <w:r w:rsidRPr="009E6309">
        <w:rPr>
          <w:sz w:val="28"/>
          <w:szCs w:val="28"/>
        </w:rPr>
        <w:t>, в качеството ми на ____________________ на _________________</w:t>
      </w:r>
      <w:r w:rsidRPr="009E6309">
        <w:rPr>
          <w:sz w:val="28"/>
          <w:szCs w:val="28"/>
          <w:lang w:val="ru-RU"/>
        </w:rPr>
        <w:t>_______________</w:t>
      </w:r>
      <w:r w:rsidRPr="009E6309">
        <w:rPr>
          <w:sz w:val="28"/>
          <w:szCs w:val="28"/>
        </w:rPr>
        <w:t>_________</w:t>
      </w:r>
      <w:r w:rsidRPr="009E6309">
        <w:rPr>
          <w:sz w:val="28"/>
          <w:szCs w:val="28"/>
          <w:lang w:val="ru-RU"/>
        </w:rPr>
        <w:t xml:space="preserve">, </w:t>
      </w:r>
      <w:r w:rsidRPr="009E6309">
        <w:rPr>
          <w:sz w:val="28"/>
          <w:szCs w:val="28"/>
        </w:rPr>
        <w:t>с ЕИК/Булстат ______________</w:t>
      </w:r>
      <w:r w:rsidRPr="009E6309">
        <w:rPr>
          <w:sz w:val="28"/>
          <w:szCs w:val="28"/>
          <w:lang w:val="ru-RU"/>
        </w:rPr>
        <w:t>__________</w:t>
      </w:r>
    </w:p>
    <w:p w:rsidR="007B7F23" w:rsidRPr="009E6309" w:rsidRDefault="007B7F23" w:rsidP="007B7F23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sz w:val="28"/>
          <w:szCs w:val="28"/>
          <w:lang w:val="ru-RU"/>
        </w:rPr>
      </w:pPr>
      <w:r w:rsidRPr="009E6309">
        <w:rPr>
          <w:sz w:val="28"/>
          <w:szCs w:val="28"/>
        </w:rPr>
        <w:t xml:space="preserve"> (наименование и правна форма на лицето)</w:t>
      </w:r>
    </w:p>
    <w:p w:rsidR="007B7F23" w:rsidRPr="009E6309" w:rsidRDefault="007B7F23" w:rsidP="007B7F2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val="ru-RU"/>
        </w:rPr>
      </w:pPr>
      <w:r w:rsidRPr="009E6309">
        <w:rPr>
          <w:sz w:val="28"/>
          <w:szCs w:val="28"/>
          <w:lang w:val="ru-RU"/>
        </w:rPr>
        <w:t>_______________________________________________________________________________</w:t>
      </w:r>
    </w:p>
    <w:p w:rsidR="007B7F23" w:rsidRPr="009E6309" w:rsidRDefault="007B7F23" w:rsidP="007B7F23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sz w:val="28"/>
          <w:szCs w:val="28"/>
        </w:rPr>
      </w:pPr>
      <w:r w:rsidRPr="009E6309">
        <w:rPr>
          <w:sz w:val="28"/>
          <w:szCs w:val="28"/>
        </w:rPr>
        <w:t>(седалище и адрес на управление/ за кореспонденция)</w:t>
      </w:r>
    </w:p>
    <w:p w:rsidR="007B7F23" w:rsidRPr="009E6309" w:rsidRDefault="007B7F23" w:rsidP="007B7F23">
      <w:pPr>
        <w:spacing w:line="360" w:lineRule="auto"/>
        <w:jc w:val="both"/>
        <w:rPr>
          <w:b/>
          <w:bCs/>
          <w:sz w:val="28"/>
          <w:szCs w:val="28"/>
          <w:lang w:val="be-BY"/>
        </w:rPr>
      </w:pPr>
      <w:r w:rsidRPr="009E6309">
        <w:rPr>
          <w:sz w:val="28"/>
          <w:szCs w:val="28"/>
        </w:rPr>
        <w:t xml:space="preserve">Участник в обществена поръчка, провеждана по реда на Глава </w:t>
      </w:r>
      <w:r>
        <w:rPr>
          <w:sz w:val="28"/>
          <w:szCs w:val="28"/>
        </w:rPr>
        <w:t>26</w:t>
      </w:r>
      <w:r w:rsidRPr="009E63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чл. 187-189 </w:t>
      </w:r>
      <w:r w:rsidRPr="005A622B">
        <w:rPr>
          <w:sz w:val="28"/>
          <w:szCs w:val="28"/>
        </w:rPr>
        <w:t>от ЗОП с предмет:</w:t>
      </w:r>
      <w:r w:rsidRPr="005A622B">
        <w:rPr>
          <w:sz w:val="28"/>
          <w:szCs w:val="28"/>
          <w:lang w:val="ru-RU"/>
        </w:rPr>
        <w:t xml:space="preserve"> </w:t>
      </w:r>
      <w:r w:rsidR="00761885">
        <w:rPr>
          <w:b/>
          <w:sz w:val="28"/>
          <w:szCs w:val="28"/>
        </w:rPr>
        <w:t>„</w:t>
      </w:r>
      <w:r w:rsidR="0002627C">
        <w:rPr>
          <w:b/>
          <w:sz w:val="28"/>
          <w:szCs w:val="28"/>
        </w:rPr>
        <w:t>А</w:t>
      </w:r>
      <w:r w:rsidR="0002627C">
        <w:rPr>
          <w:b/>
          <w:sz w:val="28"/>
          <w:szCs w:val="28"/>
          <w:lang w:val="ru-RU"/>
        </w:rPr>
        <w:t>бонаментна доставка през 201</w:t>
      </w:r>
      <w:r w:rsidR="0002627C">
        <w:rPr>
          <w:b/>
          <w:sz w:val="28"/>
          <w:szCs w:val="28"/>
          <w:lang w:val="en-US"/>
        </w:rPr>
        <w:t>7</w:t>
      </w:r>
      <w:r w:rsidR="0002627C">
        <w:rPr>
          <w:b/>
          <w:sz w:val="28"/>
          <w:szCs w:val="28"/>
          <w:lang w:val="ru-RU"/>
        </w:rPr>
        <w:t xml:space="preserve"> г. на български, руски и </w:t>
      </w:r>
      <w:r w:rsidR="0002627C">
        <w:rPr>
          <w:b/>
          <w:sz w:val="28"/>
          <w:szCs w:val="28"/>
        </w:rPr>
        <w:t>други чуждоезични</w:t>
      </w:r>
      <w:r w:rsidR="0002627C">
        <w:rPr>
          <w:b/>
          <w:sz w:val="28"/>
          <w:szCs w:val="28"/>
          <w:lang w:val="ru-RU"/>
        </w:rPr>
        <w:t xml:space="preserve"> периодични издания и бази данни </w:t>
      </w:r>
      <w:r w:rsidR="0002627C">
        <w:rPr>
          <w:b/>
          <w:sz w:val="28"/>
          <w:szCs w:val="28"/>
        </w:rPr>
        <w:t>по обособени позиции</w:t>
      </w:r>
      <w:r w:rsidR="0002627C">
        <w:rPr>
          <w:b/>
          <w:sz w:val="28"/>
          <w:szCs w:val="28"/>
          <w:lang w:val="ru-RU"/>
        </w:rPr>
        <w:t xml:space="preserve"> за нуждите на Библиотечно-информационен център /БИЦ/ </w:t>
      </w:r>
      <w:r w:rsidR="0002627C">
        <w:rPr>
          <w:b/>
          <w:sz w:val="28"/>
          <w:szCs w:val="28"/>
        </w:rPr>
        <w:t xml:space="preserve">и </w:t>
      </w:r>
      <w:r w:rsidR="0002627C">
        <w:rPr>
          <w:b/>
          <w:sz w:val="28"/>
          <w:szCs w:val="28"/>
          <w:lang w:val="ru-RU"/>
        </w:rPr>
        <w:t>Ректорат на ХТМУ, гр. София</w:t>
      </w:r>
      <w:r w:rsidR="0002627C">
        <w:rPr>
          <w:b/>
          <w:sz w:val="28"/>
          <w:szCs w:val="28"/>
        </w:rPr>
        <w:t>”</w:t>
      </w:r>
      <w:r w:rsidR="002D777D">
        <w:rPr>
          <w:b/>
          <w:sz w:val="28"/>
          <w:szCs w:val="28"/>
        </w:rPr>
        <w:t xml:space="preserve"> – </w:t>
      </w:r>
      <w:r w:rsidR="002D777D" w:rsidRPr="00EA683C">
        <w:rPr>
          <w:b/>
          <w:i/>
          <w:sz w:val="28"/>
          <w:szCs w:val="28"/>
        </w:rPr>
        <w:t>обособена позиция № ......</w:t>
      </w:r>
      <w:r w:rsidR="002D777D">
        <w:rPr>
          <w:b/>
          <w:sz w:val="28"/>
          <w:szCs w:val="28"/>
        </w:rPr>
        <w:t xml:space="preserve"> </w:t>
      </w:r>
      <w:r w:rsidR="0002627C">
        <w:rPr>
          <w:b/>
          <w:sz w:val="28"/>
          <w:szCs w:val="28"/>
        </w:rPr>
        <w:t>,</w:t>
      </w:r>
    </w:p>
    <w:p w:rsidR="007B7F23" w:rsidRPr="009E6309" w:rsidRDefault="007B7F23" w:rsidP="007B7F2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u w:val="single"/>
        </w:rPr>
      </w:pPr>
    </w:p>
    <w:p w:rsidR="007B7F23" w:rsidRPr="009E6309" w:rsidRDefault="007B7F23" w:rsidP="007B7F23">
      <w:pPr>
        <w:spacing w:line="360" w:lineRule="auto"/>
        <w:jc w:val="center"/>
        <w:rPr>
          <w:b/>
          <w:bCs/>
          <w:sz w:val="28"/>
          <w:szCs w:val="28"/>
        </w:rPr>
      </w:pPr>
      <w:r w:rsidRPr="009E6309">
        <w:rPr>
          <w:b/>
          <w:bCs/>
          <w:sz w:val="28"/>
          <w:szCs w:val="28"/>
        </w:rPr>
        <w:t>ДЕКЛАРИРАМ, ЧЕ:</w:t>
      </w:r>
    </w:p>
    <w:p w:rsidR="007B7F23" w:rsidRPr="009E6309" w:rsidRDefault="007B7F23" w:rsidP="007B7F23">
      <w:pPr>
        <w:spacing w:line="360" w:lineRule="auto"/>
        <w:jc w:val="both"/>
        <w:rPr>
          <w:b/>
          <w:bCs/>
          <w:sz w:val="28"/>
          <w:szCs w:val="28"/>
        </w:rPr>
      </w:pPr>
    </w:p>
    <w:p w:rsidR="007B7F23" w:rsidRPr="009E6309" w:rsidRDefault="007B7F23" w:rsidP="007B7F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E6309">
        <w:rPr>
          <w:sz w:val="28"/>
          <w:szCs w:val="28"/>
        </w:rPr>
        <w:t xml:space="preserve">Представляваният от мен участник е извършил следните доставки, </w:t>
      </w:r>
      <w:r w:rsidRPr="009E6309">
        <w:rPr>
          <w:rStyle w:val="alt2"/>
          <w:sz w:val="28"/>
          <w:szCs w:val="28"/>
        </w:rPr>
        <w:t>които са еднакви или сходни с</w:t>
      </w:r>
      <w:r w:rsidRPr="009E6309">
        <w:rPr>
          <w:rStyle w:val="alt2"/>
          <w:sz w:val="28"/>
          <w:szCs w:val="28"/>
          <w:lang w:val="en-US"/>
        </w:rPr>
        <w:t xml:space="preserve"> </w:t>
      </w:r>
      <w:r w:rsidRPr="009E6309">
        <w:rPr>
          <w:rStyle w:val="alt2"/>
          <w:sz w:val="28"/>
          <w:szCs w:val="28"/>
        </w:rPr>
        <w:t xml:space="preserve">предмета на поръчката, </w:t>
      </w:r>
      <w:r w:rsidRPr="009E6309">
        <w:rPr>
          <w:sz w:val="28"/>
          <w:szCs w:val="28"/>
        </w:rPr>
        <w:t>през последните три години, считано от датата на подаване на офертата:</w:t>
      </w:r>
    </w:p>
    <w:p w:rsidR="007B7F23" w:rsidRDefault="007B7F23" w:rsidP="007B7F23">
      <w:pPr>
        <w:spacing w:line="360" w:lineRule="auto"/>
        <w:jc w:val="both"/>
        <w:rPr>
          <w:sz w:val="28"/>
          <w:szCs w:val="28"/>
        </w:rPr>
      </w:pPr>
    </w:p>
    <w:p w:rsidR="007B7F23" w:rsidRDefault="007B7F23" w:rsidP="007B7F23">
      <w:pPr>
        <w:spacing w:line="360" w:lineRule="auto"/>
        <w:jc w:val="both"/>
        <w:rPr>
          <w:sz w:val="28"/>
          <w:szCs w:val="28"/>
        </w:rPr>
      </w:pPr>
    </w:p>
    <w:p w:rsidR="007B7F23" w:rsidRPr="009E6309" w:rsidRDefault="007B7F23" w:rsidP="007B7F23">
      <w:pPr>
        <w:spacing w:line="360" w:lineRule="auto"/>
        <w:jc w:val="both"/>
        <w:rPr>
          <w:sz w:val="28"/>
          <w:szCs w:val="28"/>
        </w:rPr>
      </w:pPr>
    </w:p>
    <w:tbl>
      <w:tblPr>
        <w:tblW w:w="9745" w:type="dxa"/>
        <w:tblInd w:w="2" w:type="dxa"/>
        <w:tblLayout w:type="fixed"/>
        <w:tblLook w:val="00A0"/>
      </w:tblPr>
      <w:tblGrid>
        <w:gridCol w:w="426"/>
        <w:gridCol w:w="2657"/>
        <w:gridCol w:w="2410"/>
        <w:gridCol w:w="2268"/>
        <w:gridCol w:w="1984"/>
      </w:tblGrid>
      <w:tr w:rsidR="007B7F23" w:rsidRPr="009E6309" w:rsidTr="0006694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F23" w:rsidRPr="009E6309" w:rsidRDefault="007B7F23" w:rsidP="0006694D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9E630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F23" w:rsidRPr="009E6309" w:rsidRDefault="007B7F23" w:rsidP="0006694D">
            <w:pPr>
              <w:snapToGrid w:val="0"/>
              <w:spacing w:line="360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 w:rsidRPr="009E6309">
              <w:rPr>
                <w:b/>
                <w:sz w:val="28"/>
                <w:szCs w:val="28"/>
              </w:rPr>
              <w:t>Предмет на доставката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F23" w:rsidRPr="009E6309" w:rsidRDefault="007B7F23" w:rsidP="0006694D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9E6309">
              <w:rPr>
                <w:b/>
                <w:sz w:val="28"/>
                <w:szCs w:val="28"/>
              </w:rPr>
              <w:t>Стойност на доставката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7F23" w:rsidRPr="009E6309" w:rsidRDefault="007B7F23" w:rsidP="0006694D">
            <w:pPr>
              <w:snapToGrid w:val="0"/>
              <w:spacing w:line="360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 w:rsidRPr="009E6309">
              <w:rPr>
                <w:b/>
                <w:sz w:val="28"/>
                <w:szCs w:val="28"/>
              </w:rPr>
              <w:t>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23" w:rsidRPr="009E6309" w:rsidRDefault="007B7F23" w:rsidP="0006694D">
            <w:pPr>
              <w:snapToGrid w:val="0"/>
              <w:spacing w:line="360" w:lineRule="auto"/>
              <w:ind w:right="-95"/>
              <w:jc w:val="center"/>
              <w:rPr>
                <w:sz w:val="28"/>
                <w:szCs w:val="28"/>
                <w:lang w:eastAsia="en-US"/>
              </w:rPr>
            </w:pPr>
            <w:r w:rsidRPr="009E6309">
              <w:rPr>
                <w:b/>
                <w:sz w:val="28"/>
                <w:szCs w:val="28"/>
              </w:rPr>
              <w:t>Получател</w:t>
            </w:r>
          </w:p>
        </w:tc>
      </w:tr>
      <w:tr w:rsidR="007B7F23" w:rsidRPr="009E6309" w:rsidTr="0006694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F23" w:rsidRPr="009E6309" w:rsidRDefault="007B7F23" w:rsidP="0006694D">
            <w:pPr>
              <w:snapToGri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9E6309">
              <w:rPr>
                <w:sz w:val="28"/>
                <w:szCs w:val="28"/>
              </w:rPr>
              <w:t>1.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F23" w:rsidRPr="009E6309" w:rsidRDefault="007B7F23" w:rsidP="0006694D">
            <w:pPr>
              <w:snapToGrid w:val="0"/>
              <w:spacing w:line="360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F23" w:rsidRPr="009E6309" w:rsidRDefault="007B7F23" w:rsidP="0006694D">
            <w:pPr>
              <w:snapToGrid w:val="0"/>
              <w:spacing w:line="360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F23" w:rsidRPr="009E6309" w:rsidRDefault="007B7F23" w:rsidP="0006694D">
            <w:pPr>
              <w:snapToGrid w:val="0"/>
              <w:spacing w:line="360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3" w:rsidRPr="009E6309" w:rsidRDefault="007B7F23" w:rsidP="0006694D">
            <w:pPr>
              <w:snapToGrid w:val="0"/>
              <w:spacing w:line="360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42D76" w:rsidRPr="009E6309" w:rsidTr="0006694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D76" w:rsidRPr="009E6309" w:rsidRDefault="00B42D76" w:rsidP="0006694D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D76" w:rsidRPr="009E6309" w:rsidRDefault="00B42D76" w:rsidP="0006694D">
            <w:pPr>
              <w:snapToGrid w:val="0"/>
              <w:spacing w:line="360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D76" w:rsidRPr="009E6309" w:rsidRDefault="00B42D76" w:rsidP="0006694D">
            <w:pPr>
              <w:snapToGrid w:val="0"/>
              <w:spacing w:line="360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D76" w:rsidRPr="009E6309" w:rsidRDefault="00B42D76" w:rsidP="0006694D">
            <w:pPr>
              <w:snapToGrid w:val="0"/>
              <w:spacing w:line="360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76" w:rsidRPr="009E6309" w:rsidRDefault="00B42D76" w:rsidP="0006694D">
            <w:pPr>
              <w:snapToGrid w:val="0"/>
              <w:spacing w:line="360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B7F23" w:rsidRPr="009E6309" w:rsidTr="0006694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F23" w:rsidRPr="009E6309" w:rsidRDefault="00B42D76" w:rsidP="0006694D">
            <w:pPr>
              <w:snapToGri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  <w:r w:rsidR="007B7F23" w:rsidRPr="009E6309">
              <w:rPr>
                <w:sz w:val="28"/>
                <w:szCs w:val="28"/>
              </w:rPr>
              <w:t>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F23" w:rsidRPr="009E6309" w:rsidRDefault="007B7F23" w:rsidP="0006694D">
            <w:pPr>
              <w:snapToGrid w:val="0"/>
              <w:spacing w:line="360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F23" w:rsidRPr="009E6309" w:rsidRDefault="007B7F23" w:rsidP="0006694D">
            <w:pPr>
              <w:snapToGrid w:val="0"/>
              <w:spacing w:line="360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F23" w:rsidRPr="009E6309" w:rsidRDefault="007B7F23" w:rsidP="0006694D">
            <w:pPr>
              <w:snapToGrid w:val="0"/>
              <w:spacing w:line="360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3" w:rsidRPr="009E6309" w:rsidRDefault="007B7F23" w:rsidP="0006694D">
            <w:pPr>
              <w:snapToGrid w:val="0"/>
              <w:spacing w:line="360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7B7F23" w:rsidRPr="009E6309" w:rsidRDefault="007B7F23" w:rsidP="007B7F23">
      <w:pPr>
        <w:spacing w:line="360" w:lineRule="auto"/>
        <w:jc w:val="both"/>
        <w:rPr>
          <w:sz w:val="28"/>
          <w:szCs w:val="28"/>
        </w:rPr>
      </w:pPr>
    </w:p>
    <w:p w:rsidR="007B7F23" w:rsidRPr="009E6309" w:rsidRDefault="007B7F23" w:rsidP="007B7F23">
      <w:pPr>
        <w:spacing w:line="360" w:lineRule="auto"/>
        <w:jc w:val="both"/>
        <w:rPr>
          <w:sz w:val="28"/>
          <w:szCs w:val="28"/>
        </w:rPr>
      </w:pPr>
      <w:r w:rsidRPr="009E6309">
        <w:rPr>
          <w:sz w:val="28"/>
          <w:szCs w:val="28"/>
        </w:rPr>
        <w:t xml:space="preserve">Опис на </w:t>
      </w:r>
      <w:r w:rsidRPr="009E6309">
        <w:rPr>
          <w:b/>
          <w:sz w:val="28"/>
          <w:szCs w:val="28"/>
          <w:u w:val="single"/>
        </w:rPr>
        <w:t>доказателствата за извършените доставки</w:t>
      </w:r>
      <w:r w:rsidRPr="009E6309">
        <w:rPr>
          <w:sz w:val="28"/>
          <w:szCs w:val="28"/>
        </w:rPr>
        <w:t>:</w:t>
      </w:r>
    </w:p>
    <w:p w:rsidR="007B7F23" w:rsidRPr="009E6309" w:rsidRDefault="007B7F23" w:rsidP="007B7F23">
      <w:pPr>
        <w:spacing w:line="360" w:lineRule="auto"/>
        <w:jc w:val="both"/>
        <w:rPr>
          <w:sz w:val="28"/>
          <w:szCs w:val="28"/>
          <w:lang w:val="ru-RU"/>
        </w:rPr>
      </w:pPr>
      <w:r w:rsidRPr="009E6309">
        <w:rPr>
          <w:sz w:val="28"/>
          <w:szCs w:val="28"/>
        </w:rPr>
        <w:t>1. ______________________________________________</w:t>
      </w:r>
      <w:r w:rsidR="00B42D76">
        <w:rPr>
          <w:sz w:val="28"/>
          <w:szCs w:val="28"/>
        </w:rPr>
        <w:t>______________</w:t>
      </w:r>
    </w:p>
    <w:p w:rsidR="007B7F23" w:rsidRDefault="007B7F23" w:rsidP="007B7F23">
      <w:pPr>
        <w:spacing w:line="360" w:lineRule="auto"/>
        <w:jc w:val="both"/>
        <w:rPr>
          <w:sz w:val="28"/>
          <w:szCs w:val="28"/>
        </w:rPr>
      </w:pPr>
      <w:r w:rsidRPr="009E6309">
        <w:rPr>
          <w:sz w:val="28"/>
          <w:szCs w:val="28"/>
        </w:rPr>
        <w:t>2. ______________________________________________</w:t>
      </w:r>
      <w:r w:rsidR="00B42D76">
        <w:rPr>
          <w:sz w:val="28"/>
          <w:szCs w:val="28"/>
        </w:rPr>
        <w:t>_______________</w:t>
      </w:r>
    </w:p>
    <w:p w:rsidR="00B42D76" w:rsidRDefault="00B42D76" w:rsidP="007B7F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B42D76" w:rsidRPr="009E6309" w:rsidRDefault="00B42D76" w:rsidP="007B7F23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––––––––––––––––––––––––––––––––––––––––––––––––––––––––––––</w:t>
      </w:r>
    </w:p>
    <w:p w:rsidR="007B7F23" w:rsidRPr="009E6309" w:rsidRDefault="007B7F23" w:rsidP="007B7F23">
      <w:pPr>
        <w:spacing w:line="360" w:lineRule="auto"/>
        <w:jc w:val="both"/>
        <w:rPr>
          <w:sz w:val="28"/>
          <w:szCs w:val="28"/>
        </w:rPr>
      </w:pPr>
    </w:p>
    <w:p w:rsidR="007B7F23" w:rsidRPr="009E6309" w:rsidRDefault="007B7F23" w:rsidP="007B7F23">
      <w:pPr>
        <w:spacing w:line="360" w:lineRule="auto"/>
        <w:jc w:val="both"/>
        <w:rPr>
          <w:sz w:val="28"/>
          <w:szCs w:val="28"/>
        </w:rPr>
      </w:pPr>
    </w:p>
    <w:p w:rsidR="007B7F23" w:rsidRPr="009E6309" w:rsidRDefault="007B7F23" w:rsidP="007B7F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Pr="009E6309">
        <w:rPr>
          <w:sz w:val="28"/>
          <w:szCs w:val="28"/>
        </w:rPr>
        <w:t>Известно ми е, че за посочване на неверни данни в настоящата декларация подлежа на наказателна отговорност съгласно чл. 313 от Наказателния кодекс.</w:t>
      </w:r>
    </w:p>
    <w:p w:rsidR="007B7F23" w:rsidRDefault="007B7F23" w:rsidP="007B7F23">
      <w:pPr>
        <w:spacing w:line="360" w:lineRule="auto"/>
        <w:jc w:val="both"/>
        <w:rPr>
          <w:sz w:val="28"/>
          <w:szCs w:val="28"/>
        </w:rPr>
      </w:pPr>
    </w:p>
    <w:p w:rsidR="00B42D76" w:rsidRPr="009E6309" w:rsidRDefault="00B42D76" w:rsidP="007B7F23">
      <w:pPr>
        <w:spacing w:line="360" w:lineRule="auto"/>
        <w:jc w:val="both"/>
        <w:rPr>
          <w:sz w:val="28"/>
          <w:szCs w:val="28"/>
        </w:rPr>
      </w:pPr>
    </w:p>
    <w:p w:rsidR="007B7F23" w:rsidRPr="009E6309" w:rsidRDefault="007B7F23" w:rsidP="007B7F23">
      <w:pPr>
        <w:spacing w:line="360" w:lineRule="auto"/>
        <w:jc w:val="both"/>
        <w:rPr>
          <w:sz w:val="28"/>
          <w:szCs w:val="28"/>
          <w:lang w:val="ru-RU"/>
        </w:rPr>
      </w:pPr>
      <w:r w:rsidRPr="009E6309">
        <w:rPr>
          <w:sz w:val="28"/>
          <w:szCs w:val="28"/>
        </w:rPr>
        <w:t xml:space="preserve">Място: </w:t>
      </w:r>
      <w:r w:rsidRPr="009E6309">
        <w:rPr>
          <w:sz w:val="28"/>
          <w:szCs w:val="28"/>
          <w:lang w:val="ru-RU"/>
        </w:rPr>
        <w:t>_____________</w:t>
      </w:r>
    </w:p>
    <w:p w:rsidR="007B7F23" w:rsidRPr="009E6309" w:rsidRDefault="007B7F23" w:rsidP="007B7F23">
      <w:pPr>
        <w:tabs>
          <w:tab w:val="left" w:pos="0"/>
        </w:tabs>
        <w:spacing w:line="360" w:lineRule="auto"/>
        <w:jc w:val="both"/>
        <w:rPr>
          <w:sz w:val="28"/>
          <w:szCs w:val="28"/>
          <w:lang w:val="ru-RU"/>
        </w:rPr>
      </w:pPr>
      <w:r w:rsidRPr="009E6309">
        <w:rPr>
          <w:sz w:val="28"/>
          <w:szCs w:val="28"/>
        </w:rPr>
        <w:t>Дата: __.__._______ г.</w:t>
      </w:r>
      <w:r w:rsidRPr="009E6309">
        <w:rPr>
          <w:sz w:val="28"/>
          <w:szCs w:val="28"/>
          <w:lang w:val="ru-RU"/>
        </w:rPr>
        <w:tab/>
      </w:r>
      <w:r w:rsidRPr="009E6309">
        <w:rPr>
          <w:sz w:val="28"/>
          <w:szCs w:val="28"/>
          <w:lang w:val="ru-RU"/>
        </w:rPr>
        <w:tab/>
      </w:r>
      <w:r w:rsidRPr="009E6309">
        <w:rPr>
          <w:sz w:val="28"/>
          <w:szCs w:val="28"/>
          <w:lang w:val="ru-RU"/>
        </w:rPr>
        <w:tab/>
      </w:r>
      <w:r w:rsidRPr="009E6309">
        <w:rPr>
          <w:sz w:val="28"/>
          <w:szCs w:val="28"/>
        </w:rPr>
        <w:t>Подпис и печа</w:t>
      </w:r>
      <w:r w:rsidR="00B42D76">
        <w:rPr>
          <w:sz w:val="28"/>
          <w:szCs w:val="28"/>
        </w:rPr>
        <w:t>т: _______________</w:t>
      </w:r>
    </w:p>
    <w:p w:rsidR="007B7F23" w:rsidRPr="009E6309" w:rsidRDefault="007B7F23" w:rsidP="007B7F23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  <w:r w:rsidRPr="009E6309">
        <w:rPr>
          <w:sz w:val="28"/>
          <w:szCs w:val="28"/>
        </w:rPr>
        <w:t>(_______________________________)</w:t>
      </w:r>
    </w:p>
    <w:p w:rsidR="007B7F23" w:rsidRPr="009E6309" w:rsidRDefault="007B7F23" w:rsidP="007B7F23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  <w:r w:rsidRPr="009E6309">
        <w:rPr>
          <w:sz w:val="28"/>
          <w:szCs w:val="28"/>
        </w:rPr>
        <w:t>(име, длъжност)</w:t>
      </w:r>
    </w:p>
    <w:p w:rsidR="007B7F23" w:rsidRDefault="007B7F23" w:rsidP="007B7F23">
      <w:pPr>
        <w:spacing w:line="360" w:lineRule="auto"/>
        <w:rPr>
          <w:b/>
          <w:bCs/>
          <w:i/>
          <w:iCs/>
          <w:sz w:val="28"/>
          <w:szCs w:val="28"/>
        </w:rPr>
      </w:pPr>
    </w:p>
    <w:p w:rsidR="00B42D76" w:rsidRDefault="00B42D76" w:rsidP="007B7F23">
      <w:pPr>
        <w:spacing w:line="360" w:lineRule="auto"/>
        <w:rPr>
          <w:b/>
          <w:bCs/>
          <w:i/>
          <w:iCs/>
          <w:sz w:val="28"/>
          <w:szCs w:val="28"/>
        </w:rPr>
      </w:pPr>
    </w:p>
    <w:p w:rsidR="00B42D76" w:rsidRPr="009E6309" w:rsidRDefault="00B42D76" w:rsidP="007B7F23">
      <w:pPr>
        <w:spacing w:line="360" w:lineRule="auto"/>
        <w:rPr>
          <w:b/>
          <w:bCs/>
          <w:i/>
          <w:iCs/>
          <w:sz w:val="28"/>
          <w:szCs w:val="28"/>
        </w:rPr>
      </w:pPr>
    </w:p>
    <w:p w:rsidR="007B7F23" w:rsidRPr="002D777D" w:rsidRDefault="007B7F23" w:rsidP="007B7F23">
      <w:pPr>
        <w:spacing w:line="360" w:lineRule="auto"/>
        <w:rPr>
          <w:i/>
          <w:iCs/>
          <w:sz w:val="28"/>
          <w:szCs w:val="28"/>
        </w:rPr>
      </w:pPr>
      <w:r w:rsidRPr="00665D8E">
        <w:rPr>
          <w:b/>
          <w:bCs/>
          <w:i/>
          <w:iCs/>
          <w:sz w:val="28"/>
          <w:szCs w:val="28"/>
        </w:rPr>
        <w:t>Забележка</w:t>
      </w:r>
      <w:r w:rsidRPr="00665D8E">
        <w:rPr>
          <w:i/>
          <w:iCs/>
          <w:sz w:val="28"/>
          <w:szCs w:val="28"/>
        </w:rPr>
        <w:t>: Ако офертата се подава от обединение, което не е</w:t>
      </w:r>
      <w:r w:rsidRPr="00665D8E">
        <w:rPr>
          <w:i/>
          <w:iCs/>
          <w:sz w:val="28"/>
          <w:szCs w:val="28"/>
          <w:lang w:val="ru-RU"/>
        </w:rPr>
        <w:t xml:space="preserve"> </w:t>
      </w:r>
      <w:r w:rsidRPr="00665D8E">
        <w:rPr>
          <w:i/>
          <w:iCs/>
          <w:sz w:val="28"/>
          <w:szCs w:val="28"/>
        </w:rPr>
        <w:t>ЮЛ, данните, посочени в таблицата</w:t>
      </w:r>
      <w:r>
        <w:rPr>
          <w:i/>
          <w:iCs/>
          <w:sz w:val="28"/>
          <w:szCs w:val="28"/>
        </w:rPr>
        <w:t>,</w:t>
      </w:r>
      <w:r w:rsidRPr="00665D8E">
        <w:rPr>
          <w:i/>
          <w:iCs/>
          <w:sz w:val="28"/>
          <w:szCs w:val="28"/>
        </w:rPr>
        <w:t xml:space="preserve"> се представят съгласно условията на чл. </w:t>
      </w:r>
      <w:r>
        <w:rPr>
          <w:i/>
          <w:iCs/>
          <w:sz w:val="28"/>
          <w:szCs w:val="28"/>
        </w:rPr>
        <w:t>59, ал. 6 от ЗОП</w:t>
      </w:r>
    </w:p>
    <w:p w:rsidR="007B7F23" w:rsidRPr="00287D9A" w:rsidRDefault="00B415BD" w:rsidP="007B7F23">
      <w:pPr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7B7F23">
        <w:rPr>
          <w:i/>
          <w:iCs/>
          <w:sz w:val="28"/>
          <w:szCs w:val="28"/>
        </w:rPr>
        <w:t xml:space="preserve">  </w:t>
      </w:r>
      <w:r w:rsidR="007B7F23" w:rsidRPr="009E6309">
        <w:rPr>
          <w:b/>
          <w:bCs/>
          <w:i/>
          <w:iCs/>
          <w:sz w:val="28"/>
          <w:szCs w:val="28"/>
        </w:rPr>
        <w:t xml:space="preserve">Образец </w:t>
      </w:r>
      <w:r w:rsidR="007B7F23">
        <w:rPr>
          <w:b/>
          <w:bCs/>
          <w:i/>
          <w:iCs/>
          <w:sz w:val="28"/>
          <w:szCs w:val="28"/>
        </w:rPr>
        <w:t xml:space="preserve"> </w:t>
      </w:r>
      <w:r w:rsidR="007B7F23" w:rsidRPr="009E6309">
        <w:rPr>
          <w:b/>
          <w:bCs/>
          <w:i/>
          <w:iCs/>
          <w:sz w:val="28"/>
          <w:szCs w:val="28"/>
        </w:rPr>
        <w:t>№</w:t>
      </w:r>
      <w:r w:rsidR="007B7F23">
        <w:rPr>
          <w:b/>
          <w:bCs/>
          <w:i/>
          <w:iCs/>
          <w:sz w:val="28"/>
          <w:szCs w:val="28"/>
        </w:rPr>
        <w:t>7</w:t>
      </w:r>
    </w:p>
    <w:p w:rsidR="007B7F23" w:rsidRPr="009E6309" w:rsidRDefault="007B7F23" w:rsidP="007B7F23">
      <w:pPr>
        <w:spacing w:line="360" w:lineRule="auto"/>
        <w:jc w:val="right"/>
        <w:rPr>
          <w:b/>
          <w:bCs/>
          <w:i/>
          <w:iCs/>
          <w:sz w:val="28"/>
          <w:szCs w:val="28"/>
          <w:lang w:val="ru-RU"/>
        </w:rPr>
      </w:pPr>
    </w:p>
    <w:p w:rsidR="007B7F23" w:rsidRPr="009E6309" w:rsidRDefault="007B7F23" w:rsidP="007B7F23">
      <w:pPr>
        <w:spacing w:line="360" w:lineRule="auto"/>
        <w:jc w:val="center"/>
        <w:rPr>
          <w:i/>
          <w:sz w:val="28"/>
          <w:szCs w:val="28"/>
          <w:lang w:eastAsia="en-GB"/>
        </w:rPr>
      </w:pPr>
      <w:r w:rsidRPr="009E6309">
        <w:rPr>
          <w:b/>
          <w:sz w:val="28"/>
          <w:szCs w:val="28"/>
          <w:lang w:eastAsia="en-GB"/>
        </w:rPr>
        <w:t>ДЕКЛАРАЦИЯ за съгласие за участие като подизпълнител</w:t>
      </w:r>
      <w:r w:rsidRPr="009E6309">
        <w:rPr>
          <w:sz w:val="28"/>
          <w:szCs w:val="28"/>
          <w:lang w:eastAsia="en-GB"/>
        </w:rPr>
        <w:t xml:space="preserve"> </w:t>
      </w:r>
      <w:r>
        <w:rPr>
          <w:i/>
          <w:sz w:val="28"/>
          <w:szCs w:val="28"/>
          <w:lang w:eastAsia="en-GB"/>
        </w:rPr>
        <w:t>*</w:t>
      </w:r>
    </w:p>
    <w:p w:rsidR="007B7F23" w:rsidRPr="009E6309" w:rsidRDefault="007B7F23" w:rsidP="007B7F23">
      <w:pPr>
        <w:spacing w:line="360" w:lineRule="auto"/>
        <w:jc w:val="both"/>
        <w:rPr>
          <w:sz w:val="28"/>
          <w:szCs w:val="28"/>
          <w:lang w:eastAsia="en-GB"/>
        </w:rPr>
      </w:pPr>
      <w:r w:rsidRPr="009E6309">
        <w:rPr>
          <w:sz w:val="28"/>
          <w:szCs w:val="28"/>
          <w:lang w:eastAsia="en-GB"/>
        </w:rPr>
        <w:t xml:space="preserve"> </w:t>
      </w:r>
    </w:p>
    <w:p w:rsidR="007B7F23" w:rsidRPr="009E6309" w:rsidRDefault="007B7F23" w:rsidP="007B7F23">
      <w:pPr>
        <w:spacing w:line="360" w:lineRule="auto"/>
        <w:jc w:val="both"/>
        <w:rPr>
          <w:sz w:val="28"/>
          <w:szCs w:val="28"/>
          <w:lang w:eastAsia="en-GB"/>
        </w:rPr>
      </w:pPr>
      <w:r w:rsidRPr="009E6309">
        <w:rPr>
          <w:sz w:val="28"/>
          <w:szCs w:val="28"/>
          <w:lang w:eastAsia="en-GB"/>
        </w:rPr>
        <w:t>Подписаният ...............................................................................................</w:t>
      </w:r>
      <w:r w:rsidR="004F11DF">
        <w:rPr>
          <w:sz w:val="28"/>
          <w:szCs w:val="28"/>
          <w:lang w:eastAsia="en-GB"/>
        </w:rPr>
        <w:t>............................</w:t>
      </w:r>
    </w:p>
    <w:p w:rsidR="007B7F23" w:rsidRPr="009E6309" w:rsidRDefault="007B7F23" w:rsidP="007B7F23">
      <w:pPr>
        <w:spacing w:line="360" w:lineRule="auto"/>
        <w:jc w:val="both"/>
        <w:rPr>
          <w:i/>
          <w:sz w:val="28"/>
          <w:szCs w:val="28"/>
          <w:lang w:eastAsia="en-GB"/>
        </w:rPr>
      </w:pPr>
      <w:r w:rsidRPr="009E6309">
        <w:rPr>
          <w:sz w:val="28"/>
          <w:szCs w:val="28"/>
          <w:lang w:eastAsia="en-GB"/>
        </w:rPr>
        <w:t xml:space="preserve"> </w:t>
      </w:r>
      <w:r w:rsidRPr="009E6309">
        <w:rPr>
          <w:sz w:val="28"/>
          <w:szCs w:val="28"/>
          <w:lang w:eastAsia="en-GB"/>
        </w:rPr>
        <w:tab/>
      </w:r>
      <w:r w:rsidRPr="009E6309">
        <w:rPr>
          <w:sz w:val="28"/>
          <w:szCs w:val="28"/>
          <w:lang w:eastAsia="en-GB"/>
        </w:rPr>
        <w:tab/>
      </w:r>
      <w:r w:rsidRPr="009E6309">
        <w:rPr>
          <w:sz w:val="28"/>
          <w:szCs w:val="28"/>
          <w:lang w:eastAsia="en-GB"/>
        </w:rPr>
        <w:tab/>
      </w:r>
      <w:r w:rsidRPr="009E6309">
        <w:rPr>
          <w:sz w:val="28"/>
          <w:szCs w:val="28"/>
          <w:lang w:eastAsia="en-GB"/>
        </w:rPr>
        <w:tab/>
      </w:r>
      <w:r w:rsidRPr="009E6309">
        <w:rPr>
          <w:sz w:val="28"/>
          <w:szCs w:val="28"/>
          <w:lang w:eastAsia="en-GB"/>
        </w:rPr>
        <w:tab/>
      </w:r>
      <w:r w:rsidRPr="009E6309">
        <w:rPr>
          <w:sz w:val="28"/>
          <w:szCs w:val="28"/>
          <w:lang w:eastAsia="en-GB"/>
        </w:rPr>
        <w:tab/>
      </w:r>
      <w:r w:rsidRPr="009E6309">
        <w:rPr>
          <w:i/>
          <w:sz w:val="28"/>
          <w:szCs w:val="28"/>
          <w:lang w:eastAsia="en-GB"/>
        </w:rPr>
        <w:t xml:space="preserve"> (трите имена)</w:t>
      </w:r>
    </w:p>
    <w:p w:rsidR="007B7F23" w:rsidRPr="009E6309" w:rsidRDefault="007B7F23" w:rsidP="007B7F23">
      <w:pPr>
        <w:spacing w:line="360" w:lineRule="auto"/>
        <w:jc w:val="both"/>
        <w:rPr>
          <w:sz w:val="28"/>
          <w:szCs w:val="28"/>
          <w:lang w:eastAsia="en-GB"/>
        </w:rPr>
      </w:pPr>
    </w:p>
    <w:p w:rsidR="007B7F23" w:rsidRPr="009E6309" w:rsidRDefault="007B7F23" w:rsidP="007B7F23">
      <w:pPr>
        <w:spacing w:line="360" w:lineRule="auto"/>
        <w:jc w:val="both"/>
        <w:rPr>
          <w:sz w:val="28"/>
          <w:szCs w:val="28"/>
          <w:lang w:eastAsia="en-GB"/>
        </w:rPr>
      </w:pPr>
      <w:r w:rsidRPr="009E6309">
        <w:rPr>
          <w:sz w:val="28"/>
          <w:szCs w:val="28"/>
          <w:lang w:eastAsia="en-GB"/>
        </w:rPr>
        <w:t>данни по документ за самоличност ............................................................................................................................................</w:t>
      </w:r>
      <w:r>
        <w:rPr>
          <w:sz w:val="28"/>
          <w:szCs w:val="28"/>
          <w:lang w:eastAsia="en-GB"/>
        </w:rPr>
        <w:t>......................................................................................</w:t>
      </w:r>
      <w:r w:rsidR="004F11DF">
        <w:rPr>
          <w:sz w:val="28"/>
          <w:szCs w:val="28"/>
          <w:lang w:eastAsia="en-GB"/>
        </w:rPr>
        <w:t>....................</w:t>
      </w:r>
    </w:p>
    <w:p w:rsidR="007B7F23" w:rsidRPr="00F570AA" w:rsidRDefault="007B7F23" w:rsidP="004F11DF">
      <w:pPr>
        <w:spacing w:line="360" w:lineRule="auto"/>
        <w:rPr>
          <w:i/>
          <w:sz w:val="28"/>
          <w:szCs w:val="28"/>
          <w:lang w:val="en-US" w:eastAsia="en-GB"/>
        </w:rPr>
      </w:pPr>
      <w:r w:rsidRPr="009E6309">
        <w:rPr>
          <w:i/>
          <w:sz w:val="28"/>
          <w:szCs w:val="28"/>
          <w:lang w:eastAsia="en-GB"/>
        </w:rPr>
        <w:t>(номер на лична карта, дата, орган и място на издаването)</w:t>
      </w:r>
    </w:p>
    <w:p w:rsidR="007B7F23" w:rsidRPr="009E6309" w:rsidRDefault="007B7F23" w:rsidP="007B7F23">
      <w:pPr>
        <w:spacing w:line="360" w:lineRule="auto"/>
        <w:jc w:val="both"/>
        <w:rPr>
          <w:sz w:val="28"/>
          <w:szCs w:val="28"/>
          <w:lang w:eastAsia="en-GB"/>
        </w:rPr>
      </w:pPr>
      <w:r w:rsidRPr="009E6309">
        <w:rPr>
          <w:sz w:val="28"/>
          <w:szCs w:val="28"/>
          <w:lang w:eastAsia="en-GB"/>
        </w:rPr>
        <w:t xml:space="preserve">в качеството си на ..................................................................................................................... </w:t>
      </w:r>
    </w:p>
    <w:p w:rsidR="007B7F23" w:rsidRPr="009E6309" w:rsidRDefault="007B7F23" w:rsidP="007B7F23">
      <w:pPr>
        <w:spacing w:line="360" w:lineRule="auto"/>
        <w:ind w:left="3600" w:firstLine="720"/>
        <w:jc w:val="both"/>
        <w:rPr>
          <w:i/>
          <w:sz w:val="28"/>
          <w:szCs w:val="28"/>
          <w:lang w:eastAsia="en-GB"/>
        </w:rPr>
      </w:pPr>
      <w:r w:rsidRPr="009E6309">
        <w:rPr>
          <w:i/>
          <w:sz w:val="28"/>
          <w:szCs w:val="28"/>
          <w:lang w:eastAsia="en-GB"/>
        </w:rPr>
        <w:t>(длъжност)</w:t>
      </w:r>
    </w:p>
    <w:p w:rsidR="007B7F23" w:rsidRPr="009E6309" w:rsidRDefault="007B7F23" w:rsidP="007B7F23">
      <w:pPr>
        <w:spacing w:line="360" w:lineRule="auto"/>
        <w:jc w:val="both"/>
        <w:rPr>
          <w:sz w:val="28"/>
          <w:szCs w:val="28"/>
          <w:lang w:eastAsia="en-GB"/>
        </w:rPr>
      </w:pPr>
      <w:r w:rsidRPr="009E6309">
        <w:rPr>
          <w:sz w:val="28"/>
          <w:szCs w:val="28"/>
          <w:lang w:eastAsia="en-GB"/>
        </w:rPr>
        <w:t xml:space="preserve"> на ..........................................................................................................</w:t>
      </w:r>
      <w:r w:rsidR="004F11DF">
        <w:rPr>
          <w:sz w:val="28"/>
          <w:szCs w:val="28"/>
          <w:lang w:eastAsia="en-GB"/>
        </w:rPr>
        <w:t>.................</w:t>
      </w:r>
    </w:p>
    <w:p w:rsidR="007B7F23" w:rsidRPr="009E6309" w:rsidRDefault="007B7F23" w:rsidP="007B7F23">
      <w:pPr>
        <w:spacing w:line="360" w:lineRule="auto"/>
        <w:ind w:left="2880" w:firstLine="720"/>
        <w:jc w:val="both"/>
        <w:rPr>
          <w:i/>
          <w:sz w:val="28"/>
          <w:szCs w:val="28"/>
          <w:lang w:eastAsia="en-GB"/>
        </w:rPr>
      </w:pPr>
      <w:r w:rsidRPr="009E6309">
        <w:rPr>
          <w:i/>
          <w:sz w:val="28"/>
          <w:szCs w:val="28"/>
          <w:lang w:eastAsia="en-GB"/>
        </w:rPr>
        <w:t>(наименование на подизпълнителя)</w:t>
      </w:r>
    </w:p>
    <w:p w:rsidR="007B7F23" w:rsidRPr="009E6309" w:rsidRDefault="007B7F23" w:rsidP="007B7F23">
      <w:pPr>
        <w:spacing w:line="360" w:lineRule="auto"/>
        <w:jc w:val="both"/>
        <w:rPr>
          <w:sz w:val="28"/>
          <w:szCs w:val="28"/>
          <w:lang w:eastAsia="en-GB"/>
        </w:rPr>
      </w:pPr>
      <w:r w:rsidRPr="009E6309">
        <w:rPr>
          <w:sz w:val="28"/>
          <w:szCs w:val="28"/>
          <w:lang w:eastAsia="en-GB"/>
        </w:rPr>
        <w:t xml:space="preserve"> </w:t>
      </w:r>
    </w:p>
    <w:p w:rsidR="007B7F23" w:rsidRPr="009E6309" w:rsidRDefault="007B7F23" w:rsidP="007B7F23">
      <w:pPr>
        <w:spacing w:line="360" w:lineRule="auto"/>
        <w:jc w:val="center"/>
        <w:rPr>
          <w:b/>
          <w:sz w:val="28"/>
          <w:szCs w:val="28"/>
          <w:lang w:eastAsia="en-GB"/>
        </w:rPr>
      </w:pPr>
      <w:r w:rsidRPr="009E6309">
        <w:rPr>
          <w:b/>
          <w:sz w:val="28"/>
          <w:szCs w:val="28"/>
          <w:lang w:eastAsia="en-GB"/>
        </w:rPr>
        <w:t>ДЕКЛАРИРАМ:</w:t>
      </w:r>
    </w:p>
    <w:p w:rsidR="007B7F23" w:rsidRPr="009E6309" w:rsidRDefault="007B7F23" w:rsidP="007B7F23">
      <w:pPr>
        <w:spacing w:line="360" w:lineRule="auto"/>
        <w:jc w:val="both"/>
        <w:rPr>
          <w:sz w:val="28"/>
          <w:szCs w:val="28"/>
          <w:lang w:eastAsia="en-GB"/>
        </w:rPr>
      </w:pPr>
      <w:r w:rsidRPr="009E6309">
        <w:rPr>
          <w:sz w:val="28"/>
          <w:szCs w:val="28"/>
          <w:lang w:eastAsia="en-GB"/>
        </w:rPr>
        <w:t xml:space="preserve"> </w:t>
      </w:r>
    </w:p>
    <w:p w:rsidR="007B7F23" w:rsidRPr="009E6309" w:rsidRDefault="007B7F23" w:rsidP="007B7F23">
      <w:pPr>
        <w:spacing w:line="360" w:lineRule="auto"/>
        <w:jc w:val="both"/>
        <w:rPr>
          <w:sz w:val="28"/>
          <w:szCs w:val="28"/>
          <w:lang w:eastAsia="en-GB"/>
        </w:rPr>
      </w:pPr>
      <w:r w:rsidRPr="009E6309">
        <w:rPr>
          <w:sz w:val="28"/>
          <w:szCs w:val="28"/>
          <w:lang w:eastAsia="en-GB"/>
        </w:rPr>
        <w:t xml:space="preserve">1. От името на представляваното от мен лице (търговско дружество, едноличен търговец, юридическо лице с нестопанска цел – </w:t>
      </w:r>
      <w:r w:rsidRPr="009E6309">
        <w:rPr>
          <w:i/>
          <w:sz w:val="28"/>
          <w:szCs w:val="28"/>
          <w:lang w:eastAsia="en-GB"/>
        </w:rPr>
        <w:t>вярното се подчертава</w:t>
      </w:r>
      <w:r w:rsidRPr="009E6309">
        <w:rPr>
          <w:sz w:val="28"/>
          <w:szCs w:val="28"/>
          <w:lang w:eastAsia="en-GB"/>
        </w:rPr>
        <w:t xml:space="preserve">): </w:t>
      </w:r>
    </w:p>
    <w:p w:rsidR="007B7F23" w:rsidRPr="009E6309" w:rsidRDefault="007B7F23" w:rsidP="007B7F23">
      <w:pPr>
        <w:spacing w:line="360" w:lineRule="auto"/>
        <w:jc w:val="both"/>
        <w:rPr>
          <w:sz w:val="28"/>
          <w:szCs w:val="28"/>
          <w:lang w:eastAsia="en-GB"/>
        </w:rPr>
      </w:pPr>
      <w:r w:rsidRPr="009E6309">
        <w:rPr>
          <w:sz w:val="28"/>
          <w:szCs w:val="28"/>
          <w:lang w:eastAsia="en-GB"/>
        </w:rPr>
        <w:t>...........................................................................................................................</w:t>
      </w:r>
    </w:p>
    <w:p w:rsidR="007B7F23" w:rsidRPr="009E6309" w:rsidRDefault="007B7F23" w:rsidP="007B7F23">
      <w:pPr>
        <w:spacing w:line="360" w:lineRule="auto"/>
        <w:ind w:left="2160" w:firstLine="720"/>
        <w:jc w:val="both"/>
        <w:rPr>
          <w:i/>
          <w:sz w:val="28"/>
          <w:szCs w:val="28"/>
          <w:lang w:eastAsia="en-GB"/>
        </w:rPr>
      </w:pPr>
      <w:r w:rsidRPr="009E6309">
        <w:rPr>
          <w:i/>
          <w:sz w:val="28"/>
          <w:szCs w:val="28"/>
          <w:lang w:eastAsia="en-GB"/>
        </w:rPr>
        <w:t>(наименование, ЕИК/БУЛСТАТ)</w:t>
      </w:r>
    </w:p>
    <w:p w:rsidR="007B7F23" w:rsidRPr="009E6309" w:rsidRDefault="007B7F23" w:rsidP="007B7F23">
      <w:pPr>
        <w:spacing w:line="360" w:lineRule="auto"/>
        <w:ind w:left="60"/>
        <w:jc w:val="both"/>
        <w:rPr>
          <w:sz w:val="28"/>
          <w:szCs w:val="28"/>
          <w:lang w:eastAsia="en-GB"/>
        </w:rPr>
      </w:pPr>
      <w:r w:rsidRPr="009E6309">
        <w:rPr>
          <w:sz w:val="28"/>
          <w:szCs w:val="28"/>
          <w:lang w:eastAsia="en-GB"/>
        </w:rPr>
        <w:t>изразявам съгласието да участваме като подизпълнител на........................................................</w:t>
      </w:r>
      <w:r>
        <w:rPr>
          <w:sz w:val="28"/>
          <w:szCs w:val="28"/>
          <w:lang w:eastAsia="en-GB"/>
        </w:rPr>
        <w:t>........................................</w:t>
      </w:r>
      <w:r w:rsidR="004F11DF">
        <w:rPr>
          <w:sz w:val="28"/>
          <w:szCs w:val="28"/>
          <w:lang w:eastAsia="en-GB"/>
        </w:rPr>
        <w:t>......................</w:t>
      </w:r>
    </w:p>
    <w:p w:rsidR="007B7F23" w:rsidRPr="009E6309" w:rsidRDefault="007B7F23" w:rsidP="007B7F23">
      <w:pPr>
        <w:spacing w:line="360" w:lineRule="auto"/>
        <w:ind w:left="60"/>
        <w:jc w:val="both"/>
        <w:rPr>
          <w:i/>
          <w:sz w:val="28"/>
          <w:szCs w:val="28"/>
          <w:lang w:eastAsia="en-GB"/>
        </w:rPr>
      </w:pPr>
      <w:r w:rsidRPr="009E6309">
        <w:rPr>
          <w:sz w:val="28"/>
          <w:szCs w:val="28"/>
          <w:lang w:eastAsia="en-GB"/>
        </w:rPr>
        <w:t xml:space="preserve">                    </w:t>
      </w:r>
      <w:r w:rsidRPr="009E6309">
        <w:rPr>
          <w:i/>
          <w:sz w:val="28"/>
          <w:szCs w:val="28"/>
          <w:lang w:eastAsia="en-GB"/>
        </w:rPr>
        <w:t>(наименование на участника в процедурата, на който лицето е подизпълнител)</w:t>
      </w:r>
    </w:p>
    <w:p w:rsidR="00AD1220" w:rsidRDefault="007B7F23" w:rsidP="007B7F23">
      <w:pPr>
        <w:spacing w:line="360" w:lineRule="auto"/>
        <w:jc w:val="both"/>
        <w:rPr>
          <w:b/>
          <w:bCs/>
          <w:sz w:val="28"/>
          <w:szCs w:val="28"/>
          <w:lang w:val="en-US"/>
        </w:rPr>
      </w:pPr>
      <w:r w:rsidRPr="009E6309">
        <w:rPr>
          <w:i/>
          <w:sz w:val="28"/>
          <w:szCs w:val="28"/>
          <w:lang w:eastAsia="en-GB"/>
        </w:rPr>
        <w:lastRenderedPageBreak/>
        <w:t xml:space="preserve"> </w:t>
      </w:r>
      <w:r w:rsidRPr="009E6309">
        <w:rPr>
          <w:sz w:val="28"/>
          <w:szCs w:val="28"/>
          <w:lang w:eastAsia="en-GB"/>
        </w:rPr>
        <w:t>при изпълнение на обществена поръчка с предмет</w:t>
      </w:r>
      <w:r>
        <w:rPr>
          <w:sz w:val="28"/>
          <w:szCs w:val="28"/>
          <w:lang w:eastAsia="en-GB"/>
        </w:rPr>
        <w:t xml:space="preserve"> </w:t>
      </w:r>
      <w:r w:rsidR="00483715" w:rsidRPr="00483715">
        <w:rPr>
          <w:b/>
          <w:sz w:val="28"/>
          <w:szCs w:val="28"/>
          <w:lang w:eastAsia="en-GB"/>
        </w:rPr>
        <w:t>„</w:t>
      </w:r>
      <w:r w:rsidR="00AD1220">
        <w:rPr>
          <w:b/>
          <w:sz w:val="28"/>
          <w:szCs w:val="28"/>
        </w:rPr>
        <w:t>А</w:t>
      </w:r>
      <w:r w:rsidR="00AD1220">
        <w:rPr>
          <w:b/>
          <w:sz w:val="28"/>
          <w:szCs w:val="28"/>
          <w:lang w:val="ru-RU"/>
        </w:rPr>
        <w:t>бонаментна доставка през 201</w:t>
      </w:r>
      <w:r w:rsidR="00AD1220">
        <w:rPr>
          <w:b/>
          <w:sz w:val="28"/>
          <w:szCs w:val="28"/>
          <w:lang w:val="en-US"/>
        </w:rPr>
        <w:t>7</w:t>
      </w:r>
      <w:r w:rsidR="00AD1220">
        <w:rPr>
          <w:b/>
          <w:sz w:val="28"/>
          <w:szCs w:val="28"/>
          <w:lang w:val="ru-RU"/>
        </w:rPr>
        <w:t xml:space="preserve"> г. на български, руски и </w:t>
      </w:r>
      <w:r w:rsidR="00AD1220">
        <w:rPr>
          <w:b/>
          <w:sz w:val="28"/>
          <w:szCs w:val="28"/>
        </w:rPr>
        <w:t>други чуждоезични</w:t>
      </w:r>
      <w:r w:rsidR="00AD1220">
        <w:rPr>
          <w:b/>
          <w:sz w:val="28"/>
          <w:szCs w:val="28"/>
          <w:lang w:val="ru-RU"/>
        </w:rPr>
        <w:t xml:space="preserve"> периодични издания и бази данни </w:t>
      </w:r>
      <w:r w:rsidR="00AD1220">
        <w:rPr>
          <w:b/>
          <w:sz w:val="28"/>
          <w:szCs w:val="28"/>
        </w:rPr>
        <w:t>по обособени позиции</w:t>
      </w:r>
      <w:r w:rsidR="00AD1220">
        <w:rPr>
          <w:b/>
          <w:sz w:val="28"/>
          <w:szCs w:val="28"/>
          <w:lang w:val="ru-RU"/>
        </w:rPr>
        <w:t xml:space="preserve"> за нуждите на Библиотечно-информационен център /БИЦ/ </w:t>
      </w:r>
      <w:r w:rsidR="00AD1220">
        <w:rPr>
          <w:b/>
          <w:sz w:val="28"/>
          <w:szCs w:val="28"/>
        </w:rPr>
        <w:t xml:space="preserve">и </w:t>
      </w:r>
      <w:r w:rsidR="00AD1220">
        <w:rPr>
          <w:b/>
          <w:sz w:val="28"/>
          <w:szCs w:val="28"/>
          <w:lang w:val="ru-RU"/>
        </w:rPr>
        <w:t>Ректорат на ХТМУ, гр. София</w:t>
      </w:r>
      <w:r w:rsidR="00AD1220">
        <w:rPr>
          <w:b/>
          <w:sz w:val="28"/>
          <w:szCs w:val="28"/>
        </w:rPr>
        <w:t>”</w:t>
      </w:r>
      <w:r w:rsidR="004F11DF">
        <w:rPr>
          <w:b/>
          <w:sz w:val="28"/>
          <w:szCs w:val="28"/>
        </w:rPr>
        <w:t xml:space="preserve"> </w:t>
      </w:r>
      <w:r w:rsidR="004F11DF" w:rsidRPr="00EA683C">
        <w:rPr>
          <w:b/>
          <w:i/>
          <w:sz w:val="28"/>
          <w:szCs w:val="28"/>
        </w:rPr>
        <w:t>– обособена позиция № .......</w:t>
      </w:r>
      <w:r w:rsidR="004F11DF">
        <w:rPr>
          <w:b/>
          <w:sz w:val="28"/>
          <w:szCs w:val="28"/>
        </w:rPr>
        <w:t xml:space="preserve"> </w:t>
      </w:r>
      <w:r w:rsidR="00AD1220">
        <w:rPr>
          <w:b/>
          <w:sz w:val="28"/>
          <w:szCs w:val="28"/>
        </w:rPr>
        <w:t>,</w:t>
      </w:r>
      <w:r w:rsidR="00AD1220">
        <w:rPr>
          <w:b/>
          <w:bCs/>
          <w:sz w:val="28"/>
          <w:szCs w:val="28"/>
          <w:lang w:val="en-US"/>
        </w:rPr>
        <w:t xml:space="preserve"> </w:t>
      </w:r>
    </w:p>
    <w:p w:rsidR="007B7F23" w:rsidRPr="009E6309" w:rsidRDefault="007B7F23" w:rsidP="007B7F23">
      <w:pPr>
        <w:spacing w:line="360" w:lineRule="auto"/>
        <w:jc w:val="both"/>
        <w:rPr>
          <w:sz w:val="28"/>
          <w:szCs w:val="28"/>
          <w:lang w:eastAsia="en-GB"/>
        </w:rPr>
      </w:pPr>
      <w:r w:rsidRPr="009E6309">
        <w:rPr>
          <w:sz w:val="28"/>
          <w:szCs w:val="28"/>
          <w:lang w:eastAsia="en-GB"/>
        </w:rPr>
        <w:t>2. Дейностите, които ще изпълняваме като подизпълнител, са:</w:t>
      </w:r>
    </w:p>
    <w:p w:rsidR="007B7F23" w:rsidRPr="009E6309" w:rsidRDefault="007B7F23" w:rsidP="007B7F23">
      <w:pPr>
        <w:spacing w:line="360" w:lineRule="auto"/>
        <w:jc w:val="both"/>
        <w:rPr>
          <w:sz w:val="28"/>
          <w:szCs w:val="28"/>
          <w:lang w:eastAsia="en-GB"/>
        </w:rPr>
      </w:pPr>
      <w:r w:rsidRPr="009E6309">
        <w:rPr>
          <w:sz w:val="28"/>
          <w:szCs w:val="28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4F11DF">
        <w:rPr>
          <w:sz w:val="28"/>
          <w:szCs w:val="28"/>
          <w:lang w:eastAsia="en-GB"/>
        </w:rPr>
        <w:t>.....................</w:t>
      </w:r>
    </w:p>
    <w:p w:rsidR="007B7F23" w:rsidRPr="009E6309" w:rsidRDefault="007B7F23" w:rsidP="007B7F23">
      <w:pPr>
        <w:spacing w:line="360" w:lineRule="auto"/>
        <w:jc w:val="both"/>
        <w:rPr>
          <w:sz w:val="28"/>
          <w:szCs w:val="28"/>
          <w:lang w:eastAsia="en-GB"/>
        </w:rPr>
      </w:pPr>
      <w:r w:rsidRPr="009E6309">
        <w:rPr>
          <w:sz w:val="28"/>
          <w:szCs w:val="28"/>
          <w:lang w:eastAsia="en-GB"/>
        </w:rPr>
        <w:t xml:space="preserve"> </w:t>
      </w:r>
      <w:r w:rsidRPr="009E6309">
        <w:rPr>
          <w:i/>
          <w:sz w:val="28"/>
          <w:szCs w:val="28"/>
          <w:lang w:eastAsia="en-GB"/>
        </w:rPr>
        <w:t>(изброяват се конкретните части от предмета на обществената поръчка, които ще бъдат изпълнени от подизпълнителя</w:t>
      </w:r>
      <w:r w:rsidRPr="009E6309">
        <w:rPr>
          <w:sz w:val="28"/>
          <w:szCs w:val="28"/>
          <w:lang w:eastAsia="en-GB"/>
        </w:rPr>
        <w:t>)</w:t>
      </w:r>
    </w:p>
    <w:p w:rsidR="007B7F23" w:rsidRPr="009E6309" w:rsidRDefault="007B7F23" w:rsidP="007B7F23">
      <w:pPr>
        <w:spacing w:line="360" w:lineRule="auto"/>
        <w:jc w:val="both"/>
        <w:rPr>
          <w:sz w:val="28"/>
          <w:szCs w:val="28"/>
          <w:lang w:eastAsia="en-GB"/>
        </w:rPr>
      </w:pPr>
      <w:r w:rsidRPr="009E6309">
        <w:rPr>
          <w:sz w:val="28"/>
          <w:szCs w:val="28"/>
          <w:lang w:eastAsia="en-GB"/>
        </w:rPr>
        <w:t>............................................................................................................................</w:t>
      </w:r>
      <w:r>
        <w:rPr>
          <w:sz w:val="28"/>
          <w:szCs w:val="28"/>
          <w:lang w:eastAsia="en-GB"/>
        </w:rPr>
        <w:t>......................................................................................................</w:t>
      </w:r>
      <w:r w:rsidR="004F11DF">
        <w:rPr>
          <w:sz w:val="28"/>
          <w:szCs w:val="28"/>
          <w:lang w:eastAsia="en-GB"/>
        </w:rPr>
        <w:t>....................</w:t>
      </w:r>
    </w:p>
    <w:p w:rsidR="007B7F23" w:rsidRPr="00B75E1D" w:rsidRDefault="007B7F23" w:rsidP="007B7F23">
      <w:pPr>
        <w:spacing w:line="360" w:lineRule="auto"/>
        <w:jc w:val="both"/>
        <w:rPr>
          <w:sz w:val="28"/>
          <w:szCs w:val="28"/>
          <w:lang w:eastAsia="en-GB"/>
        </w:rPr>
      </w:pPr>
      <w:r w:rsidRPr="009E6309">
        <w:rPr>
          <w:sz w:val="28"/>
          <w:szCs w:val="28"/>
          <w:lang w:eastAsia="en-GB"/>
        </w:rPr>
        <w:t xml:space="preserve">3. </w:t>
      </w:r>
      <w:r w:rsidRPr="00B75E1D">
        <w:rPr>
          <w:sz w:val="28"/>
          <w:szCs w:val="28"/>
          <w:lang w:eastAsia="en-GB"/>
        </w:rPr>
        <w:t>Запознати сме с разпоредбата на чл. 101, ал. 9 от Закона за обществените поръчки, че заявявайки желанието си да бъдем подизпълнител в офертата на посочения по-горе участник, нямаме право да представим самостоятелна оферта.</w:t>
      </w:r>
    </w:p>
    <w:p w:rsidR="007B7F23" w:rsidRPr="009E6309" w:rsidRDefault="007B7F23" w:rsidP="007B7F23">
      <w:pPr>
        <w:spacing w:line="360" w:lineRule="auto"/>
        <w:jc w:val="both"/>
        <w:rPr>
          <w:sz w:val="28"/>
          <w:szCs w:val="28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7"/>
        <w:gridCol w:w="4797"/>
      </w:tblGrid>
      <w:tr w:rsidR="007B7F23" w:rsidRPr="009E6309" w:rsidTr="0006694D">
        <w:tc>
          <w:tcPr>
            <w:tcW w:w="4889" w:type="dxa"/>
            <w:shd w:val="clear" w:color="auto" w:fill="auto"/>
          </w:tcPr>
          <w:p w:rsidR="007B7F23" w:rsidRPr="009E6309" w:rsidRDefault="007B7F23" w:rsidP="0006694D">
            <w:pPr>
              <w:spacing w:line="360" w:lineRule="auto"/>
              <w:jc w:val="both"/>
              <w:rPr>
                <w:sz w:val="28"/>
                <w:szCs w:val="28"/>
                <w:lang w:eastAsia="en-GB"/>
              </w:rPr>
            </w:pPr>
            <w:r w:rsidRPr="009E6309">
              <w:rPr>
                <w:sz w:val="28"/>
                <w:szCs w:val="28"/>
                <w:lang w:eastAsia="en-GB"/>
              </w:rPr>
              <w:t>Дата</w:t>
            </w:r>
          </w:p>
        </w:tc>
        <w:tc>
          <w:tcPr>
            <w:tcW w:w="4889" w:type="dxa"/>
            <w:shd w:val="clear" w:color="auto" w:fill="auto"/>
          </w:tcPr>
          <w:p w:rsidR="007B7F23" w:rsidRPr="009E6309" w:rsidRDefault="007B7F23" w:rsidP="0006694D">
            <w:pPr>
              <w:spacing w:line="360" w:lineRule="auto"/>
              <w:jc w:val="both"/>
              <w:rPr>
                <w:sz w:val="28"/>
                <w:szCs w:val="28"/>
                <w:lang w:eastAsia="en-GB"/>
              </w:rPr>
            </w:pPr>
            <w:r w:rsidRPr="009E6309">
              <w:rPr>
                <w:sz w:val="28"/>
                <w:szCs w:val="28"/>
                <w:lang w:eastAsia="en-GB"/>
              </w:rPr>
              <w:t>......................./......................../</w:t>
            </w:r>
          </w:p>
        </w:tc>
      </w:tr>
      <w:tr w:rsidR="007B7F23" w:rsidRPr="009E6309" w:rsidTr="0006694D">
        <w:tc>
          <w:tcPr>
            <w:tcW w:w="4889" w:type="dxa"/>
            <w:shd w:val="clear" w:color="auto" w:fill="auto"/>
          </w:tcPr>
          <w:p w:rsidR="007B7F23" w:rsidRPr="009E6309" w:rsidRDefault="007B7F23" w:rsidP="0006694D">
            <w:pPr>
              <w:spacing w:line="360" w:lineRule="auto"/>
              <w:jc w:val="both"/>
              <w:rPr>
                <w:sz w:val="28"/>
                <w:szCs w:val="28"/>
                <w:lang w:eastAsia="en-GB"/>
              </w:rPr>
            </w:pPr>
            <w:r w:rsidRPr="009E6309">
              <w:rPr>
                <w:sz w:val="28"/>
                <w:szCs w:val="28"/>
                <w:lang w:eastAsia="en-GB"/>
              </w:rPr>
              <w:t>Име и фамилия</w:t>
            </w:r>
          </w:p>
        </w:tc>
        <w:tc>
          <w:tcPr>
            <w:tcW w:w="4889" w:type="dxa"/>
            <w:shd w:val="clear" w:color="auto" w:fill="auto"/>
          </w:tcPr>
          <w:p w:rsidR="007B7F23" w:rsidRPr="009E6309" w:rsidRDefault="007B7F23" w:rsidP="0006694D">
            <w:pPr>
              <w:spacing w:line="360" w:lineRule="auto"/>
              <w:jc w:val="both"/>
              <w:rPr>
                <w:sz w:val="28"/>
                <w:szCs w:val="28"/>
                <w:lang w:eastAsia="en-GB"/>
              </w:rPr>
            </w:pPr>
            <w:r w:rsidRPr="009E6309">
              <w:rPr>
                <w:sz w:val="28"/>
                <w:szCs w:val="28"/>
                <w:lang w:eastAsia="en-GB"/>
              </w:rPr>
              <w:t>..........................................................</w:t>
            </w:r>
          </w:p>
        </w:tc>
      </w:tr>
      <w:tr w:rsidR="007B7F23" w:rsidRPr="009E6309" w:rsidTr="0006694D">
        <w:tc>
          <w:tcPr>
            <w:tcW w:w="4889" w:type="dxa"/>
            <w:shd w:val="clear" w:color="auto" w:fill="auto"/>
          </w:tcPr>
          <w:p w:rsidR="007B7F23" w:rsidRPr="009E6309" w:rsidRDefault="007B7F23" w:rsidP="0006694D">
            <w:pPr>
              <w:spacing w:line="360" w:lineRule="auto"/>
              <w:jc w:val="both"/>
              <w:rPr>
                <w:sz w:val="28"/>
                <w:szCs w:val="28"/>
                <w:lang w:eastAsia="en-GB"/>
              </w:rPr>
            </w:pPr>
            <w:r w:rsidRPr="009E6309">
              <w:rPr>
                <w:sz w:val="28"/>
                <w:szCs w:val="28"/>
                <w:lang w:eastAsia="en-GB"/>
              </w:rPr>
              <w:t>Подпис (и печат)</w:t>
            </w:r>
          </w:p>
        </w:tc>
        <w:tc>
          <w:tcPr>
            <w:tcW w:w="4889" w:type="dxa"/>
            <w:shd w:val="clear" w:color="auto" w:fill="auto"/>
          </w:tcPr>
          <w:p w:rsidR="007B7F23" w:rsidRPr="009E6309" w:rsidRDefault="007B7F23" w:rsidP="0006694D">
            <w:pPr>
              <w:spacing w:line="360" w:lineRule="auto"/>
              <w:jc w:val="both"/>
              <w:rPr>
                <w:sz w:val="28"/>
                <w:szCs w:val="28"/>
                <w:lang w:eastAsia="en-GB"/>
              </w:rPr>
            </w:pPr>
            <w:r w:rsidRPr="009E6309">
              <w:rPr>
                <w:sz w:val="28"/>
                <w:szCs w:val="28"/>
                <w:lang w:eastAsia="en-GB"/>
              </w:rPr>
              <w:t>.............................................................</w:t>
            </w:r>
          </w:p>
        </w:tc>
      </w:tr>
    </w:tbl>
    <w:p w:rsidR="000A7DF3" w:rsidRPr="000A7DF3" w:rsidRDefault="007B7F23" w:rsidP="007B7F23">
      <w:pPr>
        <w:spacing w:line="360" w:lineRule="auto"/>
        <w:jc w:val="both"/>
        <w:rPr>
          <w:sz w:val="28"/>
          <w:szCs w:val="28"/>
          <w:lang w:val="en-US" w:eastAsia="en-GB"/>
        </w:rPr>
      </w:pPr>
      <w:r>
        <w:rPr>
          <w:i/>
          <w:sz w:val="28"/>
          <w:szCs w:val="28"/>
          <w:lang w:eastAsia="en-GB"/>
        </w:rPr>
        <w:t xml:space="preserve">* </w:t>
      </w:r>
      <w:r w:rsidRPr="009E6309">
        <w:rPr>
          <w:sz w:val="28"/>
          <w:szCs w:val="28"/>
          <w:lang w:eastAsia="en-GB"/>
        </w:rPr>
        <w:t>Декларацията е задължителна част от офертата на участник, който обявява, че ще ползва подизпълнители. Такава декларация се подава от всеки подизпълнител, в случай</w:t>
      </w:r>
      <w:r>
        <w:rPr>
          <w:sz w:val="28"/>
          <w:szCs w:val="28"/>
          <w:lang w:eastAsia="en-GB"/>
        </w:rPr>
        <w:t>,</w:t>
      </w:r>
      <w:r w:rsidRPr="009E6309">
        <w:rPr>
          <w:sz w:val="28"/>
          <w:szCs w:val="28"/>
          <w:lang w:eastAsia="en-GB"/>
        </w:rPr>
        <w:t xml:space="preserve"> че са повече от един. </w:t>
      </w:r>
    </w:p>
    <w:p w:rsidR="00A9193A" w:rsidRDefault="00A9193A" w:rsidP="007B7F23">
      <w:pPr>
        <w:spacing w:line="360" w:lineRule="auto"/>
        <w:jc w:val="right"/>
        <w:rPr>
          <w:b/>
          <w:bCs/>
          <w:i/>
          <w:iCs/>
          <w:sz w:val="28"/>
          <w:szCs w:val="28"/>
        </w:rPr>
      </w:pPr>
    </w:p>
    <w:p w:rsidR="00A9193A" w:rsidRDefault="00A9193A" w:rsidP="007B7F23">
      <w:pPr>
        <w:spacing w:line="360" w:lineRule="auto"/>
        <w:jc w:val="right"/>
        <w:rPr>
          <w:b/>
          <w:bCs/>
          <w:i/>
          <w:iCs/>
          <w:sz w:val="28"/>
          <w:szCs w:val="28"/>
        </w:rPr>
      </w:pPr>
    </w:p>
    <w:p w:rsidR="00A9193A" w:rsidRDefault="00A9193A" w:rsidP="007B7F23">
      <w:pPr>
        <w:spacing w:line="360" w:lineRule="auto"/>
        <w:jc w:val="right"/>
        <w:rPr>
          <w:b/>
          <w:bCs/>
          <w:i/>
          <w:iCs/>
          <w:sz w:val="28"/>
          <w:szCs w:val="28"/>
        </w:rPr>
      </w:pPr>
    </w:p>
    <w:p w:rsidR="00A9193A" w:rsidRDefault="00A9193A" w:rsidP="007B7F23">
      <w:pPr>
        <w:spacing w:line="360" w:lineRule="auto"/>
        <w:jc w:val="right"/>
        <w:rPr>
          <w:b/>
          <w:bCs/>
          <w:i/>
          <w:iCs/>
          <w:sz w:val="28"/>
          <w:szCs w:val="28"/>
        </w:rPr>
      </w:pPr>
    </w:p>
    <w:p w:rsidR="00A9193A" w:rsidRDefault="00A9193A" w:rsidP="007B7F23">
      <w:pPr>
        <w:spacing w:line="360" w:lineRule="auto"/>
        <w:jc w:val="right"/>
        <w:rPr>
          <w:b/>
          <w:bCs/>
          <w:i/>
          <w:iCs/>
          <w:sz w:val="28"/>
          <w:szCs w:val="28"/>
        </w:rPr>
      </w:pPr>
    </w:p>
    <w:p w:rsidR="00A9193A" w:rsidRDefault="00A9193A" w:rsidP="007B7F23">
      <w:pPr>
        <w:spacing w:line="360" w:lineRule="auto"/>
        <w:jc w:val="right"/>
        <w:rPr>
          <w:b/>
          <w:bCs/>
          <w:i/>
          <w:iCs/>
          <w:sz w:val="28"/>
          <w:szCs w:val="28"/>
        </w:rPr>
      </w:pPr>
    </w:p>
    <w:p w:rsidR="00A9193A" w:rsidRDefault="00A9193A" w:rsidP="007B7F23">
      <w:pPr>
        <w:spacing w:line="360" w:lineRule="auto"/>
        <w:jc w:val="right"/>
        <w:rPr>
          <w:b/>
          <w:bCs/>
          <w:i/>
          <w:iCs/>
          <w:sz w:val="28"/>
          <w:szCs w:val="28"/>
        </w:rPr>
      </w:pPr>
    </w:p>
    <w:p w:rsidR="00A9193A" w:rsidRDefault="00A9193A" w:rsidP="007B7F23">
      <w:pPr>
        <w:spacing w:line="360" w:lineRule="auto"/>
        <w:jc w:val="right"/>
        <w:rPr>
          <w:b/>
          <w:bCs/>
          <w:i/>
          <w:iCs/>
          <w:sz w:val="28"/>
          <w:szCs w:val="28"/>
        </w:rPr>
      </w:pPr>
    </w:p>
    <w:p w:rsidR="007B7F23" w:rsidRPr="009E6309" w:rsidRDefault="007B7F23" w:rsidP="007B7F23">
      <w:pPr>
        <w:spacing w:line="360" w:lineRule="auto"/>
        <w:jc w:val="right"/>
        <w:rPr>
          <w:b/>
          <w:bCs/>
          <w:i/>
          <w:iCs/>
          <w:sz w:val="28"/>
          <w:szCs w:val="28"/>
        </w:rPr>
      </w:pPr>
      <w:r w:rsidRPr="009E6309">
        <w:rPr>
          <w:b/>
          <w:bCs/>
          <w:i/>
          <w:iCs/>
          <w:sz w:val="28"/>
          <w:szCs w:val="28"/>
        </w:rPr>
        <w:lastRenderedPageBreak/>
        <w:t xml:space="preserve">Образец № </w:t>
      </w:r>
      <w:r>
        <w:rPr>
          <w:b/>
          <w:bCs/>
          <w:i/>
          <w:iCs/>
          <w:sz w:val="28"/>
          <w:szCs w:val="28"/>
        </w:rPr>
        <w:t>8</w:t>
      </w:r>
    </w:p>
    <w:p w:rsidR="007B7F23" w:rsidRPr="009E6309" w:rsidRDefault="007B7F23" w:rsidP="007B7F23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</w:p>
    <w:p w:rsidR="007B7F23" w:rsidRPr="009E6309" w:rsidRDefault="007B7F23" w:rsidP="007B7F23">
      <w:pPr>
        <w:spacing w:line="360" w:lineRule="auto"/>
        <w:jc w:val="right"/>
        <w:rPr>
          <w:b/>
          <w:bCs/>
          <w:caps/>
          <w:sz w:val="28"/>
          <w:szCs w:val="28"/>
        </w:rPr>
      </w:pPr>
      <w:r w:rsidRPr="009E6309">
        <w:rPr>
          <w:b/>
          <w:bCs/>
          <w:caps/>
          <w:sz w:val="28"/>
          <w:szCs w:val="28"/>
        </w:rPr>
        <w:t>ДО</w:t>
      </w:r>
    </w:p>
    <w:p w:rsidR="007B7F23" w:rsidRPr="009E6309" w:rsidRDefault="007B7F23" w:rsidP="007B7F23">
      <w:pPr>
        <w:spacing w:line="360" w:lineRule="auto"/>
        <w:jc w:val="right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ХТМУ</w:t>
      </w:r>
    </w:p>
    <w:p w:rsidR="007B7F23" w:rsidRPr="009E6309" w:rsidRDefault="007B7F23" w:rsidP="007B7F23">
      <w:pPr>
        <w:spacing w:line="360" w:lineRule="auto"/>
        <w:jc w:val="right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Гр. София</w:t>
      </w:r>
    </w:p>
    <w:p w:rsidR="007B7F23" w:rsidRPr="009E6309" w:rsidRDefault="007B7F23" w:rsidP="007B7F23">
      <w:pPr>
        <w:spacing w:line="360" w:lineRule="auto"/>
        <w:jc w:val="right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Бул</w:t>
      </w:r>
      <w:r w:rsidRPr="009E6309">
        <w:rPr>
          <w:b/>
          <w:bCs/>
          <w:sz w:val="28"/>
          <w:szCs w:val="28"/>
        </w:rPr>
        <w:t xml:space="preserve">. </w:t>
      </w:r>
      <w:r>
        <w:rPr>
          <w:b/>
          <w:bCs/>
          <w:caps/>
          <w:sz w:val="28"/>
          <w:szCs w:val="28"/>
        </w:rPr>
        <w:t>„С</w:t>
      </w:r>
      <w:r>
        <w:rPr>
          <w:b/>
          <w:bCs/>
          <w:sz w:val="28"/>
          <w:szCs w:val="28"/>
        </w:rPr>
        <w:t>в. Климент Охридски</w:t>
      </w:r>
      <w:r w:rsidRPr="009E6309">
        <w:rPr>
          <w:b/>
          <w:bCs/>
          <w:sz w:val="28"/>
          <w:szCs w:val="28"/>
        </w:rPr>
        <w:t xml:space="preserve">” </w:t>
      </w:r>
      <w:r>
        <w:rPr>
          <w:b/>
          <w:bCs/>
          <w:caps/>
          <w:sz w:val="28"/>
          <w:szCs w:val="28"/>
        </w:rPr>
        <w:t>№ 8</w:t>
      </w:r>
    </w:p>
    <w:p w:rsidR="007B7F23" w:rsidRPr="009E6309" w:rsidRDefault="007B7F23" w:rsidP="007B7F2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7B7F23" w:rsidRPr="009E6309" w:rsidRDefault="007B7F23" w:rsidP="007B7F2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9E6309">
        <w:rPr>
          <w:b/>
          <w:bCs/>
          <w:sz w:val="28"/>
          <w:szCs w:val="28"/>
        </w:rPr>
        <w:t>Ц Е Н О В О   П Р Е Д Л О Ж Е Н И Е</w:t>
      </w:r>
    </w:p>
    <w:p w:rsidR="007B7F23" w:rsidRPr="009E6309" w:rsidRDefault="007B7F23" w:rsidP="007B7F23">
      <w:pPr>
        <w:spacing w:line="360" w:lineRule="auto"/>
        <w:jc w:val="center"/>
        <w:rPr>
          <w:b/>
          <w:bCs/>
          <w:sz w:val="28"/>
          <w:szCs w:val="28"/>
          <w:lang w:val="be-BY"/>
        </w:rPr>
      </w:pPr>
      <w:r w:rsidRPr="009E6309">
        <w:rPr>
          <w:b/>
          <w:bCs/>
          <w:sz w:val="28"/>
          <w:szCs w:val="28"/>
          <w:lang w:val="be-BY"/>
        </w:rPr>
        <w:t>ЗА ИЗПЪЛНЕНИЕ НА ОБЩЕСТВЕНА ПОРЪЧКА</w:t>
      </w:r>
    </w:p>
    <w:p w:rsidR="007B7F23" w:rsidRPr="00EA683C" w:rsidRDefault="007B7F23" w:rsidP="007B7F23">
      <w:pPr>
        <w:spacing w:line="360" w:lineRule="auto"/>
        <w:jc w:val="both"/>
        <w:rPr>
          <w:b/>
          <w:bCs/>
          <w:i/>
          <w:sz w:val="28"/>
          <w:szCs w:val="28"/>
          <w:lang w:val="be-BY"/>
        </w:rPr>
      </w:pPr>
      <w:r w:rsidRPr="009E6309">
        <w:rPr>
          <w:sz w:val="28"/>
          <w:szCs w:val="28"/>
        </w:rPr>
        <w:t xml:space="preserve">провеждана по реда </w:t>
      </w:r>
      <w:r>
        <w:rPr>
          <w:sz w:val="28"/>
          <w:szCs w:val="28"/>
        </w:rPr>
        <w:t>на Глава 26 от ЗОП с предмет</w:t>
      </w:r>
      <w:r w:rsidR="00CC4809">
        <w:rPr>
          <w:sz w:val="28"/>
          <w:szCs w:val="28"/>
          <w:lang w:val="en-US"/>
        </w:rPr>
        <w:t>:</w:t>
      </w:r>
      <w:r>
        <w:rPr>
          <w:sz w:val="28"/>
          <w:szCs w:val="28"/>
        </w:rPr>
        <w:t xml:space="preserve"> </w:t>
      </w:r>
      <w:r w:rsidR="00905F01">
        <w:rPr>
          <w:sz w:val="28"/>
          <w:szCs w:val="28"/>
        </w:rPr>
        <w:t>„</w:t>
      </w:r>
      <w:r w:rsidR="00CC4809">
        <w:rPr>
          <w:b/>
          <w:sz w:val="28"/>
          <w:szCs w:val="28"/>
        </w:rPr>
        <w:t>А</w:t>
      </w:r>
      <w:r w:rsidR="00CC4809">
        <w:rPr>
          <w:b/>
          <w:sz w:val="28"/>
          <w:szCs w:val="28"/>
          <w:lang w:val="ru-RU"/>
        </w:rPr>
        <w:t>бонаментна доставка през 201</w:t>
      </w:r>
      <w:r w:rsidR="00CC4809">
        <w:rPr>
          <w:b/>
          <w:sz w:val="28"/>
          <w:szCs w:val="28"/>
          <w:lang w:val="en-US"/>
        </w:rPr>
        <w:t>7</w:t>
      </w:r>
      <w:r w:rsidR="00CC4809">
        <w:rPr>
          <w:b/>
          <w:sz w:val="28"/>
          <w:szCs w:val="28"/>
          <w:lang w:val="ru-RU"/>
        </w:rPr>
        <w:t xml:space="preserve"> г. на български, руски и </w:t>
      </w:r>
      <w:r w:rsidR="00CC4809">
        <w:rPr>
          <w:b/>
          <w:sz w:val="28"/>
          <w:szCs w:val="28"/>
        </w:rPr>
        <w:t>други чуждоезични</w:t>
      </w:r>
      <w:r w:rsidR="00CC4809">
        <w:rPr>
          <w:b/>
          <w:sz w:val="28"/>
          <w:szCs w:val="28"/>
          <w:lang w:val="ru-RU"/>
        </w:rPr>
        <w:t xml:space="preserve"> периодични издания и бази данни </w:t>
      </w:r>
      <w:r w:rsidR="00CC4809">
        <w:rPr>
          <w:b/>
          <w:sz w:val="28"/>
          <w:szCs w:val="28"/>
        </w:rPr>
        <w:t>по обособени позиции</w:t>
      </w:r>
      <w:r w:rsidR="00CC4809">
        <w:rPr>
          <w:b/>
          <w:sz w:val="28"/>
          <w:szCs w:val="28"/>
          <w:lang w:val="ru-RU"/>
        </w:rPr>
        <w:t xml:space="preserve"> за нуждите на Библиотечно-информационен център /БИЦ/ </w:t>
      </w:r>
      <w:r w:rsidR="00CC4809">
        <w:rPr>
          <w:b/>
          <w:sz w:val="28"/>
          <w:szCs w:val="28"/>
        </w:rPr>
        <w:t xml:space="preserve">и </w:t>
      </w:r>
      <w:r w:rsidR="00CC4809">
        <w:rPr>
          <w:b/>
          <w:sz w:val="28"/>
          <w:szCs w:val="28"/>
          <w:lang w:val="ru-RU"/>
        </w:rPr>
        <w:t>Ректорат на ХТМУ, гр. София</w:t>
      </w:r>
      <w:r w:rsidR="00CC4809">
        <w:rPr>
          <w:b/>
          <w:sz w:val="28"/>
          <w:szCs w:val="28"/>
        </w:rPr>
        <w:t>”</w:t>
      </w:r>
      <w:r w:rsidR="004F11DF">
        <w:rPr>
          <w:b/>
          <w:sz w:val="28"/>
          <w:szCs w:val="28"/>
        </w:rPr>
        <w:t xml:space="preserve"> – </w:t>
      </w:r>
      <w:r w:rsidR="004F11DF" w:rsidRPr="00EA683C">
        <w:rPr>
          <w:b/>
          <w:i/>
          <w:sz w:val="28"/>
          <w:szCs w:val="28"/>
        </w:rPr>
        <w:t xml:space="preserve">обособена позиция № ....... </w:t>
      </w:r>
      <w:r w:rsidR="00CC4809" w:rsidRPr="00EA683C">
        <w:rPr>
          <w:b/>
          <w:i/>
          <w:sz w:val="28"/>
          <w:szCs w:val="28"/>
        </w:rPr>
        <w:t>,</w:t>
      </w:r>
    </w:p>
    <w:p w:rsidR="007B7F23" w:rsidRPr="00EA683C" w:rsidRDefault="007B7F23" w:rsidP="007B7F23">
      <w:pPr>
        <w:spacing w:line="360" w:lineRule="auto"/>
        <w:jc w:val="center"/>
        <w:rPr>
          <w:b/>
          <w:bCs/>
          <w:i/>
          <w:sz w:val="28"/>
          <w:szCs w:val="28"/>
        </w:rPr>
      </w:pPr>
    </w:p>
    <w:p w:rsidR="004F11DF" w:rsidRDefault="007B7F23" w:rsidP="007B7F23">
      <w:pPr>
        <w:pStyle w:val="BodyText0"/>
        <w:spacing w:line="360" w:lineRule="auto"/>
        <w:ind w:firstLine="567"/>
        <w:rPr>
          <w:b/>
          <w:bCs/>
          <w:szCs w:val="28"/>
        </w:rPr>
      </w:pPr>
      <w:r w:rsidRPr="009E6309">
        <w:rPr>
          <w:b/>
          <w:bCs/>
          <w:szCs w:val="28"/>
        </w:rPr>
        <w:t>ОТ УЧАСТНИК: ______________________________________</w:t>
      </w:r>
    </w:p>
    <w:p w:rsidR="004F11DF" w:rsidRPr="009E6309" w:rsidRDefault="004F11DF" w:rsidP="004F11DF">
      <w:pPr>
        <w:pStyle w:val="BodyText0"/>
        <w:spacing w:line="360" w:lineRule="auto"/>
        <w:ind w:left="360"/>
        <w:jc w:val="center"/>
        <w:rPr>
          <w:szCs w:val="28"/>
        </w:rPr>
      </w:pPr>
      <w:r w:rsidRPr="009E6309">
        <w:rPr>
          <w:szCs w:val="28"/>
        </w:rPr>
        <w:t xml:space="preserve">(наименование на участника) </w:t>
      </w:r>
    </w:p>
    <w:p w:rsidR="004F11DF" w:rsidRDefault="004F11DF" w:rsidP="007B7F23">
      <w:pPr>
        <w:pStyle w:val="BodyText0"/>
        <w:spacing w:line="360" w:lineRule="auto"/>
        <w:ind w:firstLine="567"/>
        <w:rPr>
          <w:b/>
          <w:bCs/>
          <w:szCs w:val="28"/>
        </w:rPr>
      </w:pPr>
    </w:p>
    <w:p w:rsidR="007B7F23" w:rsidRPr="009E6309" w:rsidRDefault="004F11DF" w:rsidP="007B7F23">
      <w:pPr>
        <w:pStyle w:val="BodyText0"/>
        <w:spacing w:line="360" w:lineRule="auto"/>
        <w:ind w:firstLine="567"/>
        <w:rPr>
          <w:b/>
          <w:bCs/>
          <w:szCs w:val="28"/>
        </w:rPr>
      </w:pPr>
      <w:r>
        <w:rPr>
          <w:b/>
          <w:bCs/>
          <w:szCs w:val="28"/>
        </w:rPr>
        <w:t>ЕИК___________________</w:t>
      </w:r>
    </w:p>
    <w:p w:rsidR="007B7F23" w:rsidRPr="009E6309" w:rsidRDefault="007B7F23" w:rsidP="007B7F23">
      <w:pPr>
        <w:spacing w:line="360" w:lineRule="auto"/>
        <w:ind w:firstLine="567"/>
        <w:rPr>
          <w:b/>
          <w:bCs/>
          <w:sz w:val="28"/>
          <w:szCs w:val="28"/>
        </w:rPr>
      </w:pPr>
    </w:p>
    <w:p w:rsidR="007B7F23" w:rsidRPr="009E6309" w:rsidRDefault="007B7F23" w:rsidP="007B7F23">
      <w:pPr>
        <w:spacing w:line="360" w:lineRule="auto"/>
        <w:ind w:firstLine="567"/>
        <w:rPr>
          <w:b/>
          <w:bCs/>
          <w:sz w:val="28"/>
          <w:szCs w:val="28"/>
        </w:rPr>
      </w:pPr>
      <w:r w:rsidRPr="009E6309">
        <w:rPr>
          <w:b/>
          <w:bCs/>
          <w:sz w:val="28"/>
          <w:szCs w:val="28"/>
        </w:rPr>
        <w:t xml:space="preserve">УВАЖАЕМИ </w:t>
      </w:r>
      <w:r w:rsidRPr="009E6309">
        <w:rPr>
          <w:b/>
          <w:bCs/>
          <w:caps/>
          <w:sz w:val="28"/>
          <w:szCs w:val="28"/>
        </w:rPr>
        <w:t xml:space="preserve">дами </w:t>
      </w:r>
      <w:r w:rsidRPr="009E6309">
        <w:rPr>
          <w:b/>
          <w:bCs/>
          <w:sz w:val="28"/>
          <w:szCs w:val="28"/>
        </w:rPr>
        <w:t>И ГОСПОДА,</w:t>
      </w:r>
    </w:p>
    <w:p w:rsidR="007B7F23" w:rsidRPr="009E6309" w:rsidRDefault="007B7F23" w:rsidP="007B7F23">
      <w:pPr>
        <w:spacing w:line="360" w:lineRule="auto"/>
        <w:ind w:firstLine="360"/>
        <w:rPr>
          <w:b/>
          <w:bCs/>
          <w:sz w:val="28"/>
          <w:szCs w:val="28"/>
        </w:rPr>
      </w:pPr>
    </w:p>
    <w:p w:rsidR="007B7F23" w:rsidRPr="003D0564" w:rsidRDefault="007B7F23" w:rsidP="003D0564">
      <w:pPr>
        <w:spacing w:line="360" w:lineRule="auto"/>
        <w:jc w:val="both"/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ru-RU"/>
        </w:rPr>
        <w:tab/>
      </w:r>
      <w:r w:rsidRPr="00FD7A1D">
        <w:rPr>
          <w:sz w:val="28"/>
          <w:szCs w:val="28"/>
          <w:lang w:val="ru-RU"/>
        </w:rPr>
        <w:t>След запознаване с всички документи и образци от указанията за участие в обществената поръчка,</w:t>
      </w:r>
      <w:r w:rsidRPr="00FD7A1D">
        <w:rPr>
          <w:sz w:val="28"/>
          <w:szCs w:val="28"/>
        </w:rPr>
        <w:t xml:space="preserve"> провеждана по реда на </w:t>
      </w:r>
      <w:r>
        <w:rPr>
          <w:sz w:val="28"/>
          <w:szCs w:val="28"/>
        </w:rPr>
        <w:t xml:space="preserve">Глава 26 </w:t>
      </w:r>
      <w:r w:rsidRPr="00FD7A1D">
        <w:rPr>
          <w:sz w:val="28"/>
          <w:szCs w:val="28"/>
        </w:rPr>
        <w:t>от ЗОП с предмет:</w:t>
      </w:r>
      <w:r w:rsidRPr="00B21BCC">
        <w:rPr>
          <w:b/>
          <w:sz w:val="28"/>
          <w:szCs w:val="28"/>
        </w:rPr>
        <w:t xml:space="preserve"> </w:t>
      </w:r>
      <w:r w:rsidR="00372D6A">
        <w:rPr>
          <w:sz w:val="28"/>
          <w:szCs w:val="28"/>
        </w:rPr>
        <w:t>„</w:t>
      </w:r>
      <w:r w:rsidR="00AD047F">
        <w:rPr>
          <w:b/>
          <w:sz w:val="28"/>
          <w:szCs w:val="28"/>
        </w:rPr>
        <w:t>А</w:t>
      </w:r>
      <w:r w:rsidR="00AD047F">
        <w:rPr>
          <w:b/>
          <w:sz w:val="28"/>
          <w:szCs w:val="28"/>
          <w:lang w:val="ru-RU"/>
        </w:rPr>
        <w:t>бонаментна доставка през 201</w:t>
      </w:r>
      <w:r w:rsidR="00AD047F">
        <w:rPr>
          <w:b/>
          <w:sz w:val="28"/>
          <w:szCs w:val="28"/>
          <w:lang w:val="en-US"/>
        </w:rPr>
        <w:t>7</w:t>
      </w:r>
      <w:r w:rsidR="00AD047F">
        <w:rPr>
          <w:b/>
          <w:sz w:val="28"/>
          <w:szCs w:val="28"/>
          <w:lang w:val="ru-RU"/>
        </w:rPr>
        <w:t xml:space="preserve"> г. на български, руски и </w:t>
      </w:r>
      <w:r w:rsidR="00AD047F">
        <w:rPr>
          <w:b/>
          <w:sz w:val="28"/>
          <w:szCs w:val="28"/>
        </w:rPr>
        <w:t>други чуждоезични</w:t>
      </w:r>
      <w:r w:rsidR="00AD047F">
        <w:rPr>
          <w:b/>
          <w:sz w:val="28"/>
          <w:szCs w:val="28"/>
          <w:lang w:val="ru-RU"/>
        </w:rPr>
        <w:t xml:space="preserve"> периодични издания и бази данни </w:t>
      </w:r>
      <w:r w:rsidR="00AD047F">
        <w:rPr>
          <w:b/>
          <w:sz w:val="28"/>
          <w:szCs w:val="28"/>
        </w:rPr>
        <w:t>по обособени позиции</w:t>
      </w:r>
      <w:r w:rsidR="00AD047F">
        <w:rPr>
          <w:b/>
          <w:sz w:val="28"/>
          <w:szCs w:val="28"/>
          <w:lang w:val="ru-RU"/>
        </w:rPr>
        <w:t xml:space="preserve"> за нуждите на Библиотечно-информационен център /БИЦ/ </w:t>
      </w:r>
      <w:r w:rsidR="00AD047F">
        <w:rPr>
          <w:b/>
          <w:sz w:val="28"/>
          <w:szCs w:val="28"/>
        </w:rPr>
        <w:t xml:space="preserve">и </w:t>
      </w:r>
      <w:r w:rsidR="00AD047F">
        <w:rPr>
          <w:b/>
          <w:sz w:val="28"/>
          <w:szCs w:val="28"/>
          <w:lang w:val="ru-RU"/>
        </w:rPr>
        <w:t>Ректорат на ХТМУ, гр. София</w:t>
      </w:r>
      <w:r w:rsidR="00AD047F">
        <w:rPr>
          <w:b/>
          <w:sz w:val="28"/>
          <w:szCs w:val="28"/>
        </w:rPr>
        <w:t>”</w:t>
      </w:r>
      <w:r w:rsidR="004F11DF">
        <w:rPr>
          <w:b/>
          <w:sz w:val="28"/>
          <w:szCs w:val="28"/>
        </w:rPr>
        <w:t xml:space="preserve"> – </w:t>
      </w:r>
      <w:r w:rsidR="004F11DF" w:rsidRPr="00EA683C">
        <w:rPr>
          <w:b/>
          <w:i/>
          <w:sz w:val="28"/>
          <w:szCs w:val="28"/>
        </w:rPr>
        <w:t>обособена позиция № ......</w:t>
      </w:r>
      <w:r w:rsidR="004F11DF">
        <w:rPr>
          <w:b/>
          <w:sz w:val="28"/>
          <w:szCs w:val="28"/>
        </w:rPr>
        <w:t xml:space="preserve">. </w:t>
      </w:r>
      <w:r w:rsidR="00AD047F">
        <w:rPr>
          <w:b/>
          <w:sz w:val="28"/>
          <w:szCs w:val="28"/>
        </w:rPr>
        <w:t>,</w:t>
      </w:r>
      <w:r w:rsidR="00AD047F">
        <w:rPr>
          <w:b/>
          <w:bCs/>
          <w:sz w:val="28"/>
          <w:szCs w:val="28"/>
          <w:lang w:val="en-US"/>
        </w:rPr>
        <w:t xml:space="preserve"> </w:t>
      </w:r>
      <w:r w:rsidRPr="00FD7A1D">
        <w:rPr>
          <w:spacing w:val="10"/>
          <w:sz w:val="28"/>
          <w:szCs w:val="28"/>
        </w:rPr>
        <w:t xml:space="preserve">заявяваме, че желаем да участваме в поръчката при </w:t>
      </w:r>
      <w:r>
        <w:rPr>
          <w:sz w:val="28"/>
          <w:szCs w:val="28"/>
        </w:rPr>
        <w:t>условията, изложени в обявата.</w:t>
      </w:r>
    </w:p>
    <w:p w:rsidR="00E15ECF" w:rsidRPr="00FD67D4" w:rsidRDefault="007B7F23" w:rsidP="00FD67D4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9E6309">
        <w:rPr>
          <w:b/>
          <w:bCs/>
          <w:sz w:val="28"/>
          <w:szCs w:val="28"/>
        </w:rPr>
        <w:t>І. Правим следното ценово предложение</w:t>
      </w:r>
      <w:r>
        <w:rPr>
          <w:b/>
          <w:bCs/>
          <w:sz w:val="28"/>
          <w:szCs w:val="28"/>
        </w:rPr>
        <w:t>:</w:t>
      </w:r>
      <w:r w:rsidR="00E15ECF" w:rsidRPr="00D909ED">
        <w:rPr>
          <w:b/>
        </w:rPr>
        <w:t xml:space="preserve">                                                       </w:t>
      </w:r>
    </w:p>
    <w:p w:rsidR="003D0564" w:rsidRPr="0048661C" w:rsidRDefault="003D0564" w:rsidP="003D0564">
      <w:pPr>
        <w:tabs>
          <w:tab w:val="left" w:pos="0"/>
        </w:tabs>
        <w:suppressAutoHyphens/>
        <w:ind w:left="426"/>
        <w:jc w:val="both"/>
        <w:rPr>
          <w:b/>
          <w:lang w:val="ru-RU"/>
        </w:rPr>
      </w:pPr>
      <w:r>
        <w:rPr>
          <w:b/>
          <w:u w:val="single"/>
        </w:rPr>
        <w:lastRenderedPageBreak/>
        <w:t>ОБОСОБЕНА ПОЗИЦИЯ № 1</w:t>
      </w:r>
      <w:r>
        <w:rPr>
          <w:b/>
        </w:rPr>
        <w:t>: Абонаментна доставка на български периодични издания през 201</w:t>
      </w:r>
      <w:r>
        <w:rPr>
          <w:b/>
          <w:lang w:val="en-US"/>
        </w:rPr>
        <w:t>7</w:t>
      </w:r>
      <w:r>
        <w:rPr>
          <w:b/>
        </w:rPr>
        <w:t xml:space="preserve"> г. за нуждите на БИЦ  и Ректората на ХТМУ-гр. София.</w:t>
      </w:r>
      <w:r w:rsidRPr="00D909ED">
        <w:rPr>
          <w:b/>
        </w:rPr>
        <w:t xml:space="preserve">                                                                   </w:t>
      </w:r>
    </w:p>
    <w:p w:rsidR="00FD67D4" w:rsidRDefault="00A82104" w:rsidP="00A82104">
      <w:pPr>
        <w:tabs>
          <w:tab w:val="left" w:pos="0"/>
        </w:tabs>
        <w:suppressAutoHyphens/>
        <w:ind w:left="426"/>
        <w:jc w:val="both"/>
        <w:rPr>
          <w:b/>
          <w:lang w:val="ru-RU"/>
        </w:rPr>
      </w:pPr>
      <w:r>
        <w:rPr>
          <w:b/>
        </w:rPr>
        <w:t xml:space="preserve">                                                                              </w:t>
      </w:r>
    </w:p>
    <w:p w:rsidR="00A82104" w:rsidRDefault="00A82104" w:rsidP="00A82104">
      <w:pPr>
        <w:tabs>
          <w:tab w:val="left" w:pos="0"/>
        </w:tabs>
        <w:suppressAutoHyphens/>
        <w:ind w:left="426"/>
        <w:jc w:val="both"/>
        <w:rPr>
          <w:b/>
          <w:lang w:val="ru-RU"/>
        </w:rPr>
      </w:pPr>
    </w:p>
    <w:tbl>
      <w:tblPr>
        <w:tblpPr w:leftFromText="141" w:rightFromText="141" w:vertAnchor="page" w:horzAnchor="margin" w:tblpXSpec="center" w:tblpY="2216"/>
        <w:tblW w:w="10418" w:type="dxa"/>
        <w:tblCellMar>
          <w:left w:w="70" w:type="dxa"/>
          <w:right w:w="70" w:type="dxa"/>
        </w:tblCellMar>
        <w:tblLook w:val="04A0"/>
      </w:tblPr>
      <w:tblGrid>
        <w:gridCol w:w="1063"/>
        <w:gridCol w:w="3543"/>
        <w:gridCol w:w="1701"/>
        <w:gridCol w:w="993"/>
        <w:gridCol w:w="1275"/>
        <w:gridCol w:w="851"/>
        <w:gridCol w:w="992"/>
      </w:tblGrid>
      <w:tr w:rsidR="004F11DF" w:rsidRPr="00C72AF1" w:rsidTr="004F11DF">
        <w:trPr>
          <w:trHeight w:val="112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DF" w:rsidRPr="00C72AF1" w:rsidRDefault="004F11DF" w:rsidP="004F11DF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2AF1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DF" w:rsidRPr="00C72AF1" w:rsidRDefault="004F11DF" w:rsidP="004F11DF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2AF1">
              <w:rPr>
                <w:b/>
                <w:bCs/>
                <w:color w:val="000000"/>
                <w:sz w:val="20"/>
                <w:szCs w:val="20"/>
              </w:rPr>
              <w:t>Заглавие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DF" w:rsidRPr="00C72AF1" w:rsidRDefault="004F11DF" w:rsidP="004F11DF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2AF1">
              <w:rPr>
                <w:b/>
                <w:bCs/>
                <w:color w:val="000000"/>
                <w:sz w:val="20"/>
                <w:szCs w:val="20"/>
              </w:rPr>
              <w:t>ISSN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DF" w:rsidRPr="00C72AF1" w:rsidRDefault="004F11DF" w:rsidP="004F11DF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2AF1">
              <w:rPr>
                <w:b/>
                <w:bCs/>
                <w:color w:val="000000"/>
                <w:sz w:val="20"/>
                <w:szCs w:val="20"/>
              </w:rPr>
              <w:t>Брой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1DF" w:rsidRPr="00C72AF1" w:rsidRDefault="004F11DF" w:rsidP="004F11DF">
            <w:pPr>
              <w:spacing w:before="60" w:after="60" w:line="276" w:lineRule="auto"/>
              <w:jc w:val="center"/>
              <w:rPr>
                <w:b/>
                <w:bCs/>
                <w:color w:val="000000"/>
              </w:rPr>
            </w:pPr>
            <w:r w:rsidRPr="00C72AF1">
              <w:rPr>
                <w:b/>
                <w:bCs/>
                <w:color w:val="000000"/>
              </w:rPr>
              <w:t>Ед. цена без ДДС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1DF" w:rsidRPr="00C72AF1" w:rsidRDefault="004F11DF" w:rsidP="004F11DF">
            <w:pPr>
              <w:spacing w:before="60" w:after="60" w:line="276" w:lineRule="auto"/>
              <w:jc w:val="center"/>
              <w:rPr>
                <w:b/>
                <w:bCs/>
                <w:color w:val="000000"/>
              </w:rPr>
            </w:pPr>
            <w:r w:rsidRPr="00C72AF1">
              <w:rPr>
                <w:b/>
                <w:bCs/>
                <w:color w:val="000000"/>
              </w:rPr>
              <w:t xml:space="preserve">обща цена без ДДС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1DF" w:rsidRPr="00C72AF1" w:rsidRDefault="004F11DF" w:rsidP="004F11DF">
            <w:pPr>
              <w:spacing w:before="60" w:after="60" w:line="276" w:lineRule="auto"/>
              <w:jc w:val="center"/>
              <w:rPr>
                <w:b/>
                <w:bCs/>
                <w:color w:val="000000"/>
              </w:rPr>
            </w:pPr>
            <w:r w:rsidRPr="00C72AF1">
              <w:rPr>
                <w:b/>
                <w:bCs/>
                <w:color w:val="000000"/>
              </w:rPr>
              <w:t xml:space="preserve">обща цена с ДДС </w:t>
            </w:r>
          </w:p>
        </w:tc>
      </w:tr>
      <w:tr w:rsidR="004F11DF" w:rsidRPr="00C72AF1" w:rsidTr="004F11DF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rPr>
                <w:sz w:val="20"/>
                <w:szCs w:val="20"/>
              </w:rPr>
            </w:pPr>
            <w:r w:rsidRPr="00C72AF1">
              <w:rPr>
                <w:sz w:val="20"/>
                <w:szCs w:val="20"/>
              </w:rPr>
              <w:t>Аз буки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C72AF1">
              <w:rPr>
                <w:sz w:val="20"/>
                <w:szCs w:val="20"/>
              </w:rPr>
              <w:t>0861-3990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C72AF1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DF" w:rsidRPr="00C72AF1" w:rsidRDefault="004F11DF" w:rsidP="004F11DF">
            <w:pPr>
              <w:spacing w:before="60" w:after="60" w:line="276" w:lineRule="auto"/>
              <w:jc w:val="right"/>
              <w:rPr>
                <w:color w:val="000000"/>
              </w:rPr>
            </w:pPr>
            <w:r w:rsidRPr="00C72AF1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DF" w:rsidRPr="00C72AF1" w:rsidRDefault="004F11DF" w:rsidP="004F11DF">
            <w:pPr>
              <w:spacing w:before="60" w:after="60" w:line="276" w:lineRule="auto"/>
              <w:jc w:val="right"/>
              <w:rPr>
                <w:color w:val="000000"/>
              </w:rPr>
            </w:pPr>
            <w:r w:rsidRPr="00C72AF1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DF" w:rsidRPr="00C72AF1" w:rsidRDefault="004F11DF" w:rsidP="004F11DF">
            <w:pPr>
              <w:spacing w:before="60" w:after="60" w:line="276" w:lineRule="auto"/>
              <w:jc w:val="right"/>
              <w:rPr>
                <w:color w:val="000000"/>
              </w:rPr>
            </w:pPr>
            <w:r w:rsidRPr="00C72AF1">
              <w:rPr>
                <w:color w:val="000000"/>
              </w:rPr>
              <w:t>0,00</w:t>
            </w:r>
          </w:p>
        </w:tc>
      </w:tr>
      <w:tr w:rsidR="004F11DF" w:rsidRPr="00C72AF1" w:rsidTr="004F11DF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rPr>
                <w:sz w:val="20"/>
                <w:szCs w:val="20"/>
              </w:rPr>
            </w:pPr>
            <w:r w:rsidRPr="00C72AF1">
              <w:rPr>
                <w:sz w:val="20"/>
                <w:szCs w:val="20"/>
              </w:rPr>
              <w:t>Държавен вестник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C72AF1">
              <w:rPr>
                <w:sz w:val="20"/>
                <w:szCs w:val="20"/>
              </w:rPr>
              <w:t>0205-0900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C72AF1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DF" w:rsidRPr="00C72AF1" w:rsidRDefault="004F11DF" w:rsidP="004F11DF">
            <w:pPr>
              <w:spacing w:before="60" w:after="60" w:line="276" w:lineRule="auto"/>
              <w:jc w:val="right"/>
              <w:rPr>
                <w:color w:val="000000"/>
              </w:rPr>
            </w:pPr>
            <w:r w:rsidRPr="00C72AF1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DF" w:rsidRPr="00C72AF1" w:rsidRDefault="004F11DF" w:rsidP="004F11DF">
            <w:pPr>
              <w:spacing w:before="60" w:after="60" w:line="276" w:lineRule="auto"/>
              <w:jc w:val="right"/>
              <w:rPr>
                <w:color w:val="000000"/>
              </w:rPr>
            </w:pPr>
            <w:r w:rsidRPr="00C72AF1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DF" w:rsidRPr="00C72AF1" w:rsidRDefault="004F11DF" w:rsidP="004F11DF">
            <w:pPr>
              <w:spacing w:before="60" w:after="60" w:line="276" w:lineRule="auto"/>
              <w:jc w:val="right"/>
              <w:rPr>
                <w:color w:val="000000"/>
              </w:rPr>
            </w:pPr>
            <w:r w:rsidRPr="00C72AF1">
              <w:rPr>
                <w:color w:val="000000"/>
              </w:rPr>
              <w:t>0,00</w:t>
            </w:r>
          </w:p>
        </w:tc>
      </w:tr>
      <w:tr w:rsidR="004F11DF" w:rsidRPr="00C72AF1" w:rsidTr="004F11DF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rPr>
                <w:sz w:val="20"/>
                <w:szCs w:val="20"/>
              </w:rPr>
            </w:pPr>
            <w:r w:rsidRPr="00C72AF1">
              <w:rPr>
                <w:sz w:val="20"/>
                <w:szCs w:val="20"/>
              </w:rPr>
              <w:t>в. Труд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C72AF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C72AF1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DF" w:rsidRPr="00C72AF1" w:rsidRDefault="004F11DF" w:rsidP="004F11DF">
            <w:pPr>
              <w:spacing w:before="60" w:after="60" w:line="276" w:lineRule="auto"/>
              <w:jc w:val="right"/>
              <w:rPr>
                <w:color w:val="000000"/>
              </w:rPr>
            </w:pPr>
            <w:r w:rsidRPr="00C72AF1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DF" w:rsidRPr="00C72AF1" w:rsidRDefault="004F11DF" w:rsidP="004F11DF">
            <w:pPr>
              <w:spacing w:before="60" w:after="60" w:line="276" w:lineRule="auto"/>
              <w:jc w:val="right"/>
              <w:rPr>
                <w:color w:val="000000"/>
              </w:rPr>
            </w:pPr>
            <w:r w:rsidRPr="00C72AF1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DF" w:rsidRPr="00C72AF1" w:rsidRDefault="004F11DF" w:rsidP="004F11DF">
            <w:pPr>
              <w:spacing w:before="60" w:after="60" w:line="276" w:lineRule="auto"/>
              <w:jc w:val="right"/>
              <w:rPr>
                <w:color w:val="000000"/>
              </w:rPr>
            </w:pPr>
            <w:r w:rsidRPr="00C72AF1">
              <w:rPr>
                <w:color w:val="000000"/>
              </w:rPr>
              <w:t>0,00</w:t>
            </w:r>
          </w:p>
        </w:tc>
      </w:tr>
      <w:tr w:rsidR="004F11DF" w:rsidRPr="00C72AF1" w:rsidTr="004F11DF">
        <w:trPr>
          <w:trHeight w:val="39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rPr>
                <w:sz w:val="20"/>
                <w:szCs w:val="20"/>
              </w:rPr>
            </w:pPr>
            <w:r w:rsidRPr="00C72AF1">
              <w:rPr>
                <w:sz w:val="20"/>
                <w:szCs w:val="20"/>
              </w:rPr>
              <w:t>Автоматика и информатика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C72AF1">
              <w:rPr>
                <w:sz w:val="20"/>
                <w:szCs w:val="20"/>
              </w:rPr>
              <w:t>0861-7562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C72AF1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DF" w:rsidRPr="00C72AF1" w:rsidRDefault="004F11DF" w:rsidP="004F11DF">
            <w:pPr>
              <w:spacing w:before="60" w:after="60" w:line="276" w:lineRule="auto"/>
              <w:jc w:val="right"/>
              <w:rPr>
                <w:color w:val="000000"/>
              </w:rPr>
            </w:pPr>
            <w:r w:rsidRPr="00C72AF1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DF" w:rsidRPr="00C72AF1" w:rsidRDefault="004F11DF" w:rsidP="004F11DF">
            <w:pPr>
              <w:spacing w:before="60" w:after="60" w:line="276" w:lineRule="auto"/>
              <w:jc w:val="right"/>
              <w:rPr>
                <w:color w:val="000000"/>
              </w:rPr>
            </w:pPr>
            <w:r w:rsidRPr="00C72AF1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DF" w:rsidRPr="00C72AF1" w:rsidRDefault="004F11DF" w:rsidP="004F11DF">
            <w:pPr>
              <w:spacing w:before="60" w:after="60" w:line="276" w:lineRule="auto"/>
              <w:jc w:val="right"/>
              <w:rPr>
                <w:color w:val="000000"/>
              </w:rPr>
            </w:pPr>
            <w:r w:rsidRPr="00C72AF1">
              <w:rPr>
                <w:color w:val="000000"/>
              </w:rPr>
              <w:t>0,00</w:t>
            </w:r>
          </w:p>
        </w:tc>
      </w:tr>
      <w:tr w:rsidR="004F11DF" w:rsidRPr="00C72AF1" w:rsidTr="004F11DF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rPr>
                <w:sz w:val="20"/>
                <w:szCs w:val="20"/>
              </w:rPr>
            </w:pPr>
            <w:r w:rsidRPr="00C72AF1">
              <w:rPr>
                <w:sz w:val="20"/>
                <w:szCs w:val="20"/>
              </w:rPr>
              <w:t>Административно правосъдие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C72AF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C72AF1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DF" w:rsidRPr="00C72AF1" w:rsidRDefault="004F11DF" w:rsidP="004F11DF">
            <w:pPr>
              <w:spacing w:before="60" w:after="60" w:line="276" w:lineRule="auto"/>
              <w:jc w:val="right"/>
              <w:rPr>
                <w:color w:val="000000"/>
              </w:rPr>
            </w:pPr>
            <w:r w:rsidRPr="00C72AF1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DF" w:rsidRPr="00C72AF1" w:rsidRDefault="004F11DF" w:rsidP="004F11DF">
            <w:pPr>
              <w:spacing w:before="60" w:after="60" w:line="276" w:lineRule="auto"/>
              <w:jc w:val="right"/>
              <w:rPr>
                <w:color w:val="000000"/>
              </w:rPr>
            </w:pPr>
            <w:r w:rsidRPr="00C72AF1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DF" w:rsidRPr="00C72AF1" w:rsidRDefault="004F11DF" w:rsidP="004F11DF">
            <w:pPr>
              <w:spacing w:before="60" w:after="60" w:line="276" w:lineRule="auto"/>
              <w:jc w:val="right"/>
              <w:rPr>
                <w:color w:val="000000"/>
              </w:rPr>
            </w:pPr>
            <w:r w:rsidRPr="00C72AF1">
              <w:rPr>
                <w:color w:val="000000"/>
              </w:rPr>
              <w:t>0,00</w:t>
            </w:r>
          </w:p>
        </w:tc>
      </w:tr>
      <w:tr w:rsidR="004F11DF" w:rsidRPr="00C72AF1" w:rsidTr="004F11DF">
        <w:trPr>
          <w:trHeight w:val="40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rPr>
                <w:sz w:val="20"/>
                <w:szCs w:val="20"/>
              </w:rPr>
            </w:pPr>
            <w:r w:rsidRPr="00C72AF1">
              <w:rPr>
                <w:sz w:val="20"/>
                <w:szCs w:val="20"/>
              </w:rPr>
              <w:t>Библиотека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C72AF1">
              <w:rPr>
                <w:sz w:val="20"/>
                <w:szCs w:val="20"/>
              </w:rPr>
              <w:t>0861-847Х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C72AF1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DF" w:rsidRPr="00C72AF1" w:rsidRDefault="004F11DF" w:rsidP="004F11DF">
            <w:pPr>
              <w:spacing w:before="60" w:after="60" w:line="276" w:lineRule="auto"/>
              <w:jc w:val="right"/>
              <w:rPr>
                <w:color w:val="000000"/>
              </w:rPr>
            </w:pPr>
            <w:r w:rsidRPr="00C72AF1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DF" w:rsidRPr="00C72AF1" w:rsidRDefault="004F11DF" w:rsidP="004F11DF">
            <w:pPr>
              <w:spacing w:before="60" w:after="60" w:line="276" w:lineRule="auto"/>
              <w:jc w:val="right"/>
              <w:rPr>
                <w:color w:val="000000"/>
              </w:rPr>
            </w:pPr>
            <w:r w:rsidRPr="00C72AF1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DF" w:rsidRPr="00C72AF1" w:rsidRDefault="004F11DF" w:rsidP="004F11DF">
            <w:pPr>
              <w:spacing w:before="60" w:after="60" w:line="276" w:lineRule="auto"/>
              <w:jc w:val="right"/>
              <w:rPr>
                <w:color w:val="000000"/>
              </w:rPr>
            </w:pPr>
            <w:r w:rsidRPr="00C72AF1">
              <w:rPr>
                <w:color w:val="000000"/>
              </w:rPr>
              <w:t>0,00</w:t>
            </w:r>
          </w:p>
        </w:tc>
      </w:tr>
      <w:tr w:rsidR="004F11DF" w:rsidRPr="00C72AF1" w:rsidTr="004F11DF">
        <w:trPr>
          <w:trHeight w:val="40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72AF1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rPr>
                <w:sz w:val="20"/>
                <w:szCs w:val="20"/>
              </w:rPr>
            </w:pPr>
            <w:r w:rsidRPr="00C72AF1">
              <w:rPr>
                <w:sz w:val="20"/>
                <w:szCs w:val="20"/>
              </w:rPr>
              <w:t>Бюджетът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C72AF1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DF" w:rsidRPr="00C72AF1" w:rsidRDefault="004F11DF" w:rsidP="004F11DF">
            <w:pPr>
              <w:spacing w:before="60" w:after="60" w:line="276" w:lineRule="auto"/>
              <w:jc w:val="right"/>
              <w:rPr>
                <w:color w:val="000000"/>
              </w:rPr>
            </w:pPr>
            <w:r w:rsidRPr="00C72AF1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DF" w:rsidRPr="00C72AF1" w:rsidRDefault="004F11DF" w:rsidP="004F11DF">
            <w:pPr>
              <w:spacing w:before="60" w:after="60" w:line="276" w:lineRule="auto"/>
              <w:jc w:val="right"/>
              <w:rPr>
                <w:color w:val="000000"/>
              </w:rPr>
            </w:pPr>
            <w:r w:rsidRPr="00C72AF1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DF" w:rsidRPr="00C72AF1" w:rsidRDefault="004F11DF" w:rsidP="004F11DF">
            <w:pPr>
              <w:spacing w:before="60" w:after="60" w:line="276" w:lineRule="auto"/>
              <w:jc w:val="right"/>
              <w:rPr>
                <w:color w:val="000000"/>
              </w:rPr>
            </w:pPr>
            <w:r w:rsidRPr="00C72AF1">
              <w:rPr>
                <w:color w:val="000000"/>
              </w:rPr>
              <w:t>0,00</w:t>
            </w:r>
          </w:p>
        </w:tc>
      </w:tr>
      <w:tr w:rsidR="004F11DF" w:rsidRPr="00C72AF1" w:rsidTr="004F11DF">
        <w:trPr>
          <w:trHeight w:val="40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72AF1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  <w:sz w:val="20"/>
                <w:szCs w:val="20"/>
              </w:rPr>
              <w:t>ББИА</w:t>
            </w:r>
            <w:r w:rsidRPr="00C72AF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72AF1">
              <w:rPr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  <w:sz w:val="20"/>
                <w:szCs w:val="20"/>
              </w:rPr>
              <w:t>ел. изд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DF" w:rsidRPr="00C72AF1" w:rsidRDefault="004F11DF" w:rsidP="004F11DF">
            <w:pPr>
              <w:spacing w:before="60" w:after="60" w:line="276" w:lineRule="auto"/>
              <w:jc w:val="right"/>
              <w:rPr>
                <w:color w:val="000000"/>
              </w:rPr>
            </w:pPr>
            <w:r w:rsidRPr="00C72AF1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DF" w:rsidRPr="00C72AF1" w:rsidRDefault="004F11DF" w:rsidP="004F11DF">
            <w:pPr>
              <w:spacing w:before="60" w:after="60" w:line="276" w:lineRule="auto"/>
              <w:jc w:val="right"/>
              <w:rPr>
                <w:color w:val="000000"/>
              </w:rPr>
            </w:pPr>
            <w:r w:rsidRPr="00C72AF1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DF" w:rsidRPr="00C72AF1" w:rsidRDefault="004F11DF" w:rsidP="004F11DF">
            <w:pPr>
              <w:spacing w:before="60" w:after="60" w:line="276" w:lineRule="auto"/>
              <w:jc w:val="right"/>
              <w:rPr>
                <w:color w:val="000000"/>
              </w:rPr>
            </w:pPr>
            <w:r w:rsidRPr="00C72AF1">
              <w:rPr>
                <w:color w:val="000000"/>
              </w:rPr>
              <w:t>0,00</w:t>
            </w:r>
          </w:p>
        </w:tc>
      </w:tr>
      <w:tr w:rsidR="004F11DF" w:rsidRPr="00C72AF1" w:rsidTr="004F11DF">
        <w:trPr>
          <w:trHeight w:val="40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  <w:sz w:val="20"/>
                <w:szCs w:val="20"/>
              </w:rPr>
              <w:t>Обществени поръчки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  <w:sz w:val="20"/>
                <w:szCs w:val="20"/>
              </w:rPr>
              <w:t>1314-2399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DF" w:rsidRPr="00C72AF1" w:rsidRDefault="004F11DF" w:rsidP="004F11DF">
            <w:pPr>
              <w:spacing w:before="60" w:after="60" w:line="276" w:lineRule="auto"/>
              <w:jc w:val="right"/>
              <w:rPr>
                <w:color w:val="000000"/>
              </w:rPr>
            </w:pPr>
            <w:r w:rsidRPr="00C72AF1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DF" w:rsidRPr="00C72AF1" w:rsidRDefault="004F11DF" w:rsidP="004F11DF">
            <w:pPr>
              <w:spacing w:before="60" w:after="60" w:line="276" w:lineRule="auto"/>
              <w:jc w:val="right"/>
              <w:rPr>
                <w:color w:val="000000"/>
              </w:rPr>
            </w:pPr>
            <w:r w:rsidRPr="00C72AF1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DF" w:rsidRPr="00C72AF1" w:rsidRDefault="004F11DF" w:rsidP="004F11DF">
            <w:pPr>
              <w:spacing w:before="60" w:after="60" w:line="276" w:lineRule="auto"/>
              <w:jc w:val="right"/>
              <w:rPr>
                <w:color w:val="000000"/>
              </w:rPr>
            </w:pPr>
            <w:r w:rsidRPr="00C72AF1">
              <w:rPr>
                <w:color w:val="000000"/>
              </w:rPr>
              <w:t>0,00</w:t>
            </w:r>
          </w:p>
        </w:tc>
      </w:tr>
      <w:tr w:rsidR="004F11DF" w:rsidRPr="00C72AF1" w:rsidTr="004F11DF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rPr>
                <w:sz w:val="20"/>
                <w:szCs w:val="20"/>
              </w:rPr>
            </w:pPr>
            <w:r w:rsidRPr="00C72AF1">
              <w:rPr>
                <w:sz w:val="20"/>
                <w:szCs w:val="20"/>
              </w:rPr>
              <w:t>Природни науки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C72AF1">
              <w:rPr>
                <w:sz w:val="20"/>
                <w:szCs w:val="20"/>
              </w:rPr>
              <w:t>0861-9255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C72AF1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DF" w:rsidRPr="00C72AF1" w:rsidRDefault="004F11DF" w:rsidP="004F11DF">
            <w:pPr>
              <w:spacing w:before="60" w:after="60" w:line="276" w:lineRule="auto"/>
              <w:jc w:val="right"/>
              <w:rPr>
                <w:color w:val="000000"/>
              </w:rPr>
            </w:pPr>
            <w:r w:rsidRPr="00C72AF1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DF" w:rsidRPr="00C72AF1" w:rsidRDefault="004F11DF" w:rsidP="004F11DF">
            <w:pPr>
              <w:spacing w:before="60" w:after="60" w:line="276" w:lineRule="auto"/>
              <w:jc w:val="right"/>
              <w:rPr>
                <w:color w:val="000000"/>
              </w:rPr>
            </w:pPr>
            <w:r w:rsidRPr="00C72AF1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DF" w:rsidRPr="00C72AF1" w:rsidRDefault="004F11DF" w:rsidP="004F11DF">
            <w:pPr>
              <w:spacing w:before="60" w:after="60" w:line="276" w:lineRule="auto"/>
              <w:jc w:val="right"/>
              <w:rPr>
                <w:color w:val="000000"/>
              </w:rPr>
            </w:pPr>
            <w:r w:rsidRPr="00C72AF1">
              <w:rPr>
                <w:color w:val="000000"/>
              </w:rPr>
              <w:t>0,00</w:t>
            </w:r>
          </w:p>
        </w:tc>
      </w:tr>
      <w:tr w:rsidR="004F11DF" w:rsidRPr="00C72AF1" w:rsidTr="004F11DF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  <w:sz w:val="20"/>
                <w:szCs w:val="20"/>
                <w:lang w:val="en-US"/>
              </w:rPr>
              <w:t>1</w:t>
            </w:r>
            <w:r w:rsidRPr="00C72A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rPr>
                <w:sz w:val="20"/>
                <w:szCs w:val="20"/>
              </w:rPr>
            </w:pPr>
            <w:r w:rsidRPr="00C72AF1">
              <w:rPr>
                <w:sz w:val="20"/>
                <w:szCs w:val="20"/>
              </w:rPr>
              <w:t>Полиграфия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C72AF1">
              <w:rPr>
                <w:sz w:val="20"/>
                <w:szCs w:val="20"/>
              </w:rPr>
              <w:t>0204-9953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C72AF1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DF" w:rsidRPr="00C72AF1" w:rsidRDefault="004F11DF" w:rsidP="004F11DF">
            <w:pPr>
              <w:spacing w:before="60" w:after="60" w:line="276" w:lineRule="auto"/>
              <w:jc w:val="right"/>
              <w:rPr>
                <w:color w:val="000000"/>
              </w:rPr>
            </w:pPr>
            <w:r w:rsidRPr="00C72AF1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DF" w:rsidRPr="00C72AF1" w:rsidRDefault="004F11DF" w:rsidP="004F11DF">
            <w:pPr>
              <w:spacing w:before="60" w:after="60" w:line="276" w:lineRule="auto"/>
              <w:jc w:val="right"/>
              <w:rPr>
                <w:color w:val="000000"/>
              </w:rPr>
            </w:pPr>
            <w:r w:rsidRPr="00C72AF1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DF" w:rsidRPr="00C72AF1" w:rsidRDefault="004F11DF" w:rsidP="004F11DF">
            <w:pPr>
              <w:spacing w:before="60" w:after="60" w:line="276" w:lineRule="auto"/>
              <w:jc w:val="right"/>
              <w:rPr>
                <w:color w:val="000000"/>
              </w:rPr>
            </w:pPr>
            <w:r w:rsidRPr="00C72AF1">
              <w:rPr>
                <w:color w:val="000000"/>
              </w:rPr>
              <w:t>0,00</w:t>
            </w:r>
          </w:p>
        </w:tc>
      </w:tr>
      <w:tr w:rsidR="004F11DF" w:rsidRPr="00C72AF1" w:rsidTr="004F11DF">
        <w:trPr>
          <w:trHeight w:val="9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rPr>
                <w:sz w:val="20"/>
                <w:szCs w:val="20"/>
                <w:lang w:val="en-US"/>
              </w:rPr>
            </w:pPr>
            <w:r w:rsidRPr="00C72AF1">
              <w:rPr>
                <w:sz w:val="20"/>
                <w:szCs w:val="20"/>
              </w:rPr>
              <w:t xml:space="preserve">Твоите технологии /обединява </w:t>
            </w:r>
            <w:r w:rsidRPr="00C72AF1">
              <w:rPr>
                <w:sz w:val="20"/>
                <w:szCs w:val="20"/>
                <w:lang w:val="en-US"/>
              </w:rPr>
              <w:t>PC Magazine, IT Infrastructure, Business sofware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C72AF1">
              <w:rPr>
                <w:sz w:val="20"/>
                <w:szCs w:val="20"/>
              </w:rPr>
              <w:t>ел.изд.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C72AF1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DF" w:rsidRPr="00C72AF1" w:rsidRDefault="004F11DF" w:rsidP="004F11DF">
            <w:pPr>
              <w:spacing w:before="60" w:after="60" w:line="276" w:lineRule="auto"/>
              <w:jc w:val="right"/>
              <w:rPr>
                <w:color w:val="000000"/>
              </w:rPr>
            </w:pPr>
            <w:r w:rsidRPr="00C72AF1">
              <w:rPr>
                <w:color w:val="000000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DF" w:rsidRPr="00C72AF1" w:rsidRDefault="004F11DF" w:rsidP="004F11DF">
            <w:pPr>
              <w:spacing w:before="60" w:after="60" w:line="276" w:lineRule="auto"/>
              <w:jc w:val="right"/>
              <w:rPr>
                <w:b/>
                <w:bCs/>
                <w:color w:val="000000"/>
              </w:rPr>
            </w:pPr>
            <w:r w:rsidRPr="00C72AF1">
              <w:rPr>
                <w:color w:val="000000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DF" w:rsidRPr="00C72AF1" w:rsidRDefault="004F11DF" w:rsidP="004F11DF">
            <w:pPr>
              <w:spacing w:before="60" w:after="60" w:line="276" w:lineRule="auto"/>
              <w:jc w:val="right"/>
              <w:rPr>
                <w:b/>
                <w:bCs/>
                <w:color w:val="000000"/>
              </w:rPr>
            </w:pPr>
            <w:r w:rsidRPr="00C72AF1">
              <w:rPr>
                <w:color w:val="000000"/>
              </w:rPr>
              <w:t>0,00 </w:t>
            </w:r>
          </w:p>
        </w:tc>
      </w:tr>
      <w:tr w:rsidR="004F11DF" w:rsidRPr="00C72AF1" w:rsidTr="004F11DF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rPr>
                <w:sz w:val="20"/>
                <w:szCs w:val="20"/>
              </w:rPr>
            </w:pPr>
            <w:r w:rsidRPr="00C72AF1">
              <w:rPr>
                <w:sz w:val="20"/>
                <w:szCs w:val="20"/>
              </w:rPr>
              <w:t>ИК Труд и право. Пълен комплект ЕПИ Desktop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C72AF1">
              <w:rPr>
                <w:sz w:val="20"/>
                <w:szCs w:val="20"/>
              </w:rPr>
              <w:t>eл. изд.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C72AF1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C72AF1">
              <w:rPr>
                <w:color w:val="000000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C72AF1">
              <w:rPr>
                <w:color w:val="000000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C72AF1">
              <w:rPr>
                <w:color w:val="000000"/>
              </w:rPr>
              <w:t>0,00 </w:t>
            </w:r>
          </w:p>
        </w:tc>
      </w:tr>
      <w:tr w:rsidR="004F11DF" w:rsidRPr="00C72AF1" w:rsidTr="004F11DF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rPr>
                <w:sz w:val="20"/>
                <w:szCs w:val="20"/>
              </w:rPr>
            </w:pPr>
            <w:r w:rsidRPr="00C72AF1">
              <w:rPr>
                <w:sz w:val="20"/>
                <w:szCs w:val="20"/>
              </w:rPr>
              <w:t xml:space="preserve">Здравословен и безопасен труд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C72AF1">
              <w:rPr>
                <w:sz w:val="20"/>
                <w:szCs w:val="20"/>
              </w:rPr>
              <w:t>1312-2029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C72AF1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C72AF1">
              <w:rPr>
                <w:color w:val="000000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C72AF1">
              <w:rPr>
                <w:color w:val="000000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C72AF1">
              <w:rPr>
                <w:color w:val="000000"/>
              </w:rPr>
              <w:t>0,00 </w:t>
            </w:r>
          </w:p>
        </w:tc>
      </w:tr>
      <w:tr w:rsidR="004F11DF" w:rsidRPr="00C72AF1" w:rsidTr="004F11DF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rPr>
                <w:sz w:val="20"/>
                <w:szCs w:val="20"/>
              </w:rPr>
            </w:pPr>
            <w:r w:rsidRPr="00C72AF1">
              <w:rPr>
                <w:sz w:val="20"/>
                <w:szCs w:val="20"/>
              </w:rPr>
              <w:t>Comptes rendus de l'Academie Bulgare des sciences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C72AF1">
              <w:rPr>
                <w:sz w:val="20"/>
                <w:szCs w:val="20"/>
              </w:rPr>
              <w:t>1310-1331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C72AF1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C72AF1">
              <w:rPr>
                <w:color w:val="000000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C72AF1">
              <w:rPr>
                <w:color w:val="000000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C72AF1">
              <w:rPr>
                <w:color w:val="000000"/>
              </w:rPr>
              <w:t>0,00 </w:t>
            </w:r>
          </w:p>
        </w:tc>
      </w:tr>
      <w:tr w:rsidR="004F11DF" w:rsidRPr="00C72AF1" w:rsidTr="004F11DF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rPr>
                <w:sz w:val="20"/>
                <w:szCs w:val="20"/>
              </w:rPr>
            </w:pPr>
            <w:r w:rsidRPr="00C72AF1">
              <w:rPr>
                <w:sz w:val="20"/>
                <w:szCs w:val="20"/>
              </w:rPr>
              <w:t>Bulgarian Chemical Communications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C72AF1">
              <w:rPr>
                <w:sz w:val="20"/>
                <w:szCs w:val="20"/>
              </w:rPr>
              <w:t>0324-1130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C72AF1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C72AF1">
              <w:rPr>
                <w:color w:val="000000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C72AF1">
              <w:rPr>
                <w:color w:val="000000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C72AF1">
              <w:rPr>
                <w:color w:val="000000"/>
              </w:rPr>
              <w:t>0,00 </w:t>
            </w:r>
          </w:p>
        </w:tc>
      </w:tr>
      <w:tr w:rsidR="004F11DF" w:rsidRPr="00C72AF1" w:rsidTr="004F11DF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  <w:sz w:val="20"/>
                <w:szCs w:val="20"/>
              </w:rPr>
              <w:t>Oxidation Communications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  <w:sz w:val="20"/>
                <w:szCs w:val="20"/>
              </w:rPr>
              <w:t xml:space="preserve">0209-4541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</w:rPr>
              <w:t>0,00 </w:t>
            </w:r>
          </w:p>
        </w:tc>
      </w:tr>
      <w:tr w:rsidR="004F11DF" w:rsidRPr="00C72AF1" w:rsidTr="004F11DF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both"/>
              <w:rPr>
                <w:sz w:val="20"/>
                <w:szCs w:val="20"/>
              </w:rPr>
            </w:pPr>
            <w:r w:rsidRPr="00C72AF1">
              <w:rPr>
                <w:sz w:val="20"/>
                <w:szCs w:val="20"/>
              </w:rPr>
              <w:t>Computer world+Networkworld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C72AF1">
              <w:rPr>
                <w:sz w:val="20"/>
                <w:szCs w:val="20"/>
              </w:rPr>
              <w:t>1311-2171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</w:rPr>
              <w:t>0,00 </w:t>
            </w:r>
          </w:p>
        </w:tc>
      </w:tr>
      <w:tr w:rsidR="004F11DF" w:rsidRPr="00C72AF1" w:rsidTr="004F11DF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rPr>
                <w:sz w:val="20"/>
                <w:szCs w:val="20"/>
              </w:rPr>
            </w:pPr>
            <w:r w:rsidRPr="00C72AF1">
              <w:rPr>
                <w:sz w:val="20"/>
                <w:szCs w:val="20"/>
              </w:rPr>
              <w:t>Текстил и облекло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  <w:sz w:val="20"/>
                <w:szCs w:val="20"/>
              </w:rPr>
              <w:t>1310-912Х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</w:rPr>
              <w:t>0,00 </w:t>
            </w:r>
          </w:p>
        </w:tc>
      </w:tr>
      <w:tr w:rsidR="004F11DF" w:rsidRPr="00C72AF1" w:rsidTr="004F11DF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72AF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  <w:sz w:val="20"/>
                <w:szCs w:val="20"/>
              </w:rPr>
              <w:t>Чуждоезиково обучение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  <w:sz w:val="20"/>
                <w:szCs w:val="20"/>
              </w:rPr>
              <w:t>0205-1834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</w:rPr>
              <w:t>0,00 </w:t>
            </w:r>
          </w:p>
        </w:tc>
      </w:tr>
      <w:tr w:rsidR="004F11DF" w:rsidRPr="00C72AF1" w:rsidTr="004F11DF">
        <w:trPr>
          <w:trHeight w:val="31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  <w:sz w:val="20"/>
                <w:szCs w:val="20"/>
                <w:lang w:val="en-US"/>
              </w:rPr>
              <w:t>2</w:t>
            </w:r>
            <w:r w:rsidRPr="00C72A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  <w:sz w:val="20"/>
                <w:szCs w:val="20"/>
              </w:rPr>
              <w:t>Хранително вкусова промишленост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  <w:sz w:val="20"/>
                <w:szCs w:val="20"/>
              </w:rPr>
              <w:t xml:space="preserve">1311-0179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</w:rPr>
              <w:t>0,00 </w:t>
            </w:r>
          </w:p>
        </w:tc>
      </w:tr>
      <w:tr w:rsidR="004F11DF" w:rsidRPr="00C72AF1" w:rsidTr="004F11DF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  <w:sz w:val="20"/>
                <w:szCs w:val="20"/>
              </w:rPr>
              <w:t>ИК Труд и право. Счетоводство, данъци и право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DF" w:rsidRPr="00C72AF1" w:rsidRDefault="004F11DF" w:rsidP="004F11DF">
            <w:pPr>
              <w:spacing w:before="100" w:beforeAutospacing="1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AF1">
              <w:rPr>
                <w:color w:val="000000"/>
              </w:rPr>
              <w:t>0,00 </w:t>
            </w:r>
          </w:p>
        </w:tc>
      </w:tr>
      <w:tr w:rsidR="004F11DF" w:rsidRPr="00C72AF1" w:rsidTr="004F11DF">
        <w:trPr>
          <w:trHeight w:val="31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1DF" w:rsidRPr="00C72AF1" w:rsidRDefault="004F11DF" w:rsidP="004F11DF">
            <w:pPr>
              <w:spacing w:before="100" w:beforeAutospacing="1" w:after="100" w:after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C72AF1">
              <w:rPr>
                <w:sz w:val="20"/>
                <w:szCs w:val="20"/>
              </w:rPr>
              <w:t>23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1DF" w:rsidRPr="00C72AF1" w:rsidRDefault="004F11DF" w:rsidP="004F11DF">
            <w:pPr>
              <w:spacing w:before="100" w:beforeAutospacing="1" w:after="100" w:afterAutospacing="1" w:line="360" w:lineRule="auto"/>
              <w:contextualSpacing/>
              <w:rPr>
                <w:sz w:val="20"/>
                <w:szCs w:val="20"/>
              </w:rPr>
            </w:pPr>
            <w:r w:rsidRPr="00C72AF1">
              <w:rPr>
                <w:sz w:val="20"/>
                <w:szCs w:val="20"/>
              </w:rPr>
              <w:t>Стратегии на образователната и научната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1DF" w:rsidRPr="00C72AF1" w:rsidRDefault="004F11DF" w:rsidP="004F11DF">
            <w:pPr>
              <w:spacing w:before="100" w:beforeAutospacing="1" w:after="100" w:afterAutospacing="1"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1DF" w:rsidRPr="00C72AF1" w:rsidRDefault="004F11DF" w:rsidP="004F11DF">
            <w:pPr>
              <w:spacing w:before="100" w:beforeAutospacing="1" w:after="100" w:after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C72AF1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1DF" w:rsidRPr="00C72AF1" w:rsidRDefault="004F11DF" w:rsidP="004F11DF">
            <w:pPr>
              <w:spacing w:before="100" w:beforeAutospacing="1" w:after="100" w:after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C72AF1">
              <w:rPr>
                <w:color w:val="000000"/>
              </w:rPr>
              <w:t>0,00 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1DF" w:rsidRPr="00C72AF1" w:rsidRDefault="004F11DF" w:rsidP="004F11DF">
            <w:pPr>
              <w:spacing w:before="100" w:beforeAutospacing="1" w:after="100" w:after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C72AF1">
              <w:rPr>
                <w:color w:val="000000"/>
              </w:rPr>
              <w:t>0,00 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1DF" w:rsidRPr="00C72AF1" w:rsidRDefault="004F11DF" w:rsidP="004F11DF">
            <w:pPr>
              <w:spacing w:before="100" w:beforeAutospacing="1" w:after="100" w:after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C72AF1">
              <w:rPr>
                <w:color w:val="000000"/>
              </w:rPr>
              <w:t>0,00 </w:t>
            </w:r>
          </w:p>
        </w:tc>
      </w:tr>
      <w:tr w:rsidR="004F11DF" w:rsidRPr="0058310D" w:rsidTr="004F11DF">
        <w:trPr>
          <w:trHeight w:val="31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1DF" w:rsidRPr="00C72AF1" w:rsidRDefault="004F11DF" w:rsidP="004F11DF">
            <w:pPr>
              <w:spacing w:before="100" w:beforeAutospacing="1" w:after="100" w:afterAutospacing="1"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1DF" w:rsidRPr="00C72AF1" w:rsidRDefault="004F11DF" w:rsidP="004F11DF">
            <w:pPr>
              <w:spacing w:before="100" w:beforeAutospacing="1" w:after="100" w:afterAutospacing="1"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1DF" w:rsidRPr="00FD67D4" w:rsidRDefault="004F11DF" w:rsidP="004F11DF">
            <w:pPr>
              <w:spacing w:before="100" w:beforeAutospacing="1" w:after="100" w:afterAutospacing="1" w:line="360" w:lineRule="auto"/>
              <w:contextualSpacing/>
              <w:rPr>
                <w:b/>
              </w:rPr>
            </w:pPr>
            <w:r w:rsidRPr="00FD67D4">
              <w:rPr>
                <w:b/>
              </w:rPr>
              <w:t>Общо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1DF" w:rsidRPr="00FD67D4" w:rsidRDefault="004F11DF" w:rsidP="004F11DF">
            <w:pPr>
              <w:spacing w:before="100" w:beforeAutospacing="1" w:after="100" w:afterAutospacing="1" w:line="360" w:lineRule="auto"/>
              <w:contextualSpacing/>
              <w:jc w:val="center"/>
              <w:rPr>
                <w:b/>
              </w:rPr>
            </w:pPr>
            <w:r w:rsidRPr="00FD67D4">
              <w:rPr>
                <w:b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1DF" w:rsidRPr="00FD67D4" w:rsidRDefault="004F11DF" w:rsidP="004F11DF">
            <w:pPr>
              <w:spacing w:before="100" w:beforeAutospacing="1" w:after="100" w:afterAutospacing="1" w:line="360" w:lineRule="auto"/>
              <w:contextualSpacing/>
              <w:jc w:val="center"/>
              <w:rPr>
                <w:b/>
                <w:color w:val="000000"/>
              </w:rPr>
            </w:pPr>
            <w:r w:rsidRPr="00FD67D4">
              <w:rPr>
                <w:b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1DF" w:rsidRPr="00FD67D4" w:rsidRDefault="004F11DF" w:rsidP="004F11DF">
            <w:pPr>
              <w:spacing w:before="100" w:beforeAutospacing="1" w:after="100" w:afterAutospacing="1" w:line="360" w:lineRule="auto"/>
              <w:contextualSpacing/>
              <w:jc w:val="center"/>
              <w:rPr>
                <w:b/>
                <w:color w:val="000000"/>
              </w:rPr>
            </w:pPr>
            <w:r w:rsidRPr="00FD67D4">
              <w:rPr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1DF" w:rsidRPr="00FD67D4" w:rsidRDefault="004F11DF" w:rsidP="004F11DF">
            <w:pPr>
              <w:spacing w:before="100" w:beforeAutospacing="1" w:after="100" w:afterAutospacing="1" w:line="360" w:lineRule="auto"/>
              <w:contextualSpacing/>
              <w:jc w:val="center"/>
              <w:rPr>
                <w:b/>
                <w:color w:val="000000"/>
              </w:rPr>
            </w:pPr>
            <w:r w:rsidRPr="00FD67D4">
              <w:rPr>
                <w:b/>
                <w:color w:val="000000"/>
              </w:rPr>
              <w:t>0,00</w:t>
            </w:r>
          </w:p>
        </w:tc>
      </w:tr>
    </w:tbl>
    <w:p w:rsidR="00A82104" w:rsidRPr="00DC5718" w:rsidRDefault="00A82104" w:rsidP="00A82104">
      <w:pPr>
        <w:pStyle w:val="Style11"/>
        <w:widowControl/>
        <w:ind w:firstLine="0"/>
        <w:rPr>
          <w:b/>
          <w:sz w:val="28"/>
          <w:szCs w:val="28"/>
          <w:lang w:val="en-US"/>
        </w:rPr>
      </w:pPr>
    </w:p>
    <w:p w:rsidR="00E15ECF" w:rsidRPr="00FD67D4" w:rsidRDefault="00E15ECF" w:rsidP="00E15ECF">
      <w:pPr>
        <w:spacing w:line="276" w:lineRule="auto"/>
        <w:rPr>
          <w:b/>
          <w:sz w:val="28"/>
          <w:szCs w:val="28"/>
        </w:rPr>
      </w:pPr>
    </w:p>
    <w:p w:rsidR="00E15ECF" w:rsidRDefault="00E15ECF" w:rsidP="00E15ECF">
      <w:pPr>
        <w:tabs>
          <w:tab w:val="left" w:pos="0"/>
        </w:tabs>
        <w:suppressAutoHyphens/>
        <w:ind w:left="426"/>
        <w:jc w:val="both"/>
        <w:rPr>
          <w:b/>
          <w:lang w:val="ru-RU"/>
        </w:rPr>
      </w:pPr>
      <w:r>
        <w:rPr>
          <w:b/>
          <w:u w:val="single"/>
        </w:rPr>
        <w:t>ОБОСОБЕНА ПОЗИЦИЯ № 2</w:t>
      </w:r>
      <w:r>
        <w:rPr>
          <w:b/>
        </w:rPr>
        <w:t xml:space="preserve"> Абонаментна доставка на чуждоезични периодични издания през 2017 г. за нуждите на БИЦ и Ректората на ХТМУ-гр. София.</w:t>
      </w:r>
    </w:p>
    <w:p w:rsidR="00090B36" w:rsidRPr="00CF1369" w:rsidRDefault="00090B36" w:rsidP="00090B36">
      <w:pPr>
        <w:tabs>
          <w:tab w:val="left" w:pos="426"/>
        </w:tabs>
        <w:rPr>
          <w:b/>
          <w:lang w:val="en-US"/>
        </w:rPr>
      </w:pPr>
    </w:p>
    <w:p w:rsidR="00090B36" w:rsidRPr="0048661C" w:rsidRDefault="00090B36" w:rsidP="00090B36">
      <w:pPr>
        <w:tabs>
          <w:tab w:val="left" w:pos="426"/>
        </w:tabs>
        <w:rPr>
          <w:b/>
        </w:rPr>
      </w:pPr>
    </w:p>
    <w:p w:rsidR="00090B36" w:rsidRDefault="00090B36" w:rsidP="00090B36">
      <w:pPr>
        <w:tabs>
          <w:tab w:val="left" w:pos="426"/>
        </w:tabs>
        <w:spacing w:after="120"/>
        <w:jc w:val="center"/>
        <w:rPr>
          <w:b/>
          <w:lang w:val="ru-RU"/>
        </w:rPr>
      </w:pPr>
      <w:r>
        <w:rPr>
          <w:b/>
          <w:lang w:val="ru-RU"/>
        </w:rPr>
        <w:t>Списък със заглавия на чуждоезични периодични издания:</w:t>
      </w:r>
    </w:p>
    <w:p w:rsidR="00090B36" w:rsidRDefault="00090B36" w:rsidP="00090B36">
      <w:pPr>
        <w:tabs>
          <w:tab w:val="left" w:pos="426"/>
        </w:tabs>
        <w:spacing w:after="120"/>
        <w:jc w:val="center"/>
        <w:rPr>
          <w:b/>
          <w:lang w:val="ru-RU"/>
        </w:rPr>
      </w:pPr>
    </w:p>
    <w:p w:rsidR="00090B36" w:rsidRDefault="00090B36" w:rsidP="00090B36">
      <w:pPr>
        <w:tabs>
          <w:tab w:val="left" w:pos="426"/>
        </w:tabs>
        <w:spacing w:after="120"/>
        <w:jc w:val="center"/>
        <w:rPr>
          <w:b/>
          <w:lang w:val="ru-RU"/>
        </w:rPr>
      </w:pPr>
    </w:p>
    <w:tbl>
      <w:tblPr>
        <w:tblW w:w="10220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960"/>
        <w:gridCol w:w="3023"/>
        <w:gridCol w:w="1418"/>
        <w:gridCol w:w="850"/>
        <w:gridCol w:w="993"/>
        <w:gridCol w:w="1417"/>
        <w:gridCol w:w="1559"/>
      </w:tblGrid>
      <w:tr w:rsidR="00D45687" w:rsidTr="004F11DF">
        <w:trPr>
          <w:trHeight w:val="10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87" w:rsidRDefault="00D45687" w:rsidP="007752A8">
            <w:pPr>
              <w:spacing w:before="60" w:after="6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87" w:rsidRDefault="00D45687" w:rsidP="007752A8">
            <w:pPr>
              <w:spacing w:before="60" w:after="6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Заглавие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87" w:rsidRDefault="00D45687" w:rsidP="007752A8">
            <w:pPr>
              <w:spacing w:before="60" w:after="6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ISSN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87" w:rsidRDefault="00D45687" w:rsidP="007752A8">
            <w:pPr>
              <w:spacing w:before="60" w:after="6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Брой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87" w:rsidRDefault="00D45687" w:rsidP="007752A8">
            <w:pPr>
              <w:spacing w:before="60" w:after="6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Ед. цена без ДДС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87" w:rsidRDefault="00D45687" w:rsidP="007752A8">
            <w:pPr>
              <w:spacing w:before="60" w:after="6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обща цена без ДДС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87" w:rsidRDefault="00D45687" w:rsidP="007752A8">
            <w:pPr>
              <w:spacing w:before="60" w:after="6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обща цена с ДДС </w:t>
            </w:r>
          </w:p>
        </w:tc>
      </w:tr>
      <w:tr w:rsidR="00D45687" w:rsidTr="004F11D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687" w:rsidRDefault="00D45687" w:rsidP="007752A8">
            <w:pPr>
              <w:spacing w:before="60" w:after="6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687" w:rsidRDefault="00D45687" w:rsidP="007752A8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American Institute of Chem. Eng.Journ. /AICHE/ -  online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687" w:rsidRDefault="00D45687" w:rsidP="007752A8">
            <w:pPr>
              <w:spacing w:before="60" w:after="6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1547-5905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687" w:rsidRDefault="00D45687" w:rsidP="007752A8">
            <w:pPr>
              <w:spacing w:before="60" w:after="6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687" w:rsidRDefault="00D45687" w:rsidP="007752A8">
            <w:pPr>
              <w:spacing w:before="60" w:after="6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687" w:rsidRDefault="00D45687" w:rsidP="007752A8">
            <w:pPr>
              <w:spacing w:before="60" w:after="6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687" w:rsidRDefault="00D45687" w:rsidP="007752A8">
            <w:pPr>
              <w:spacing w:before="60" w:after="6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45687" w:rsidTr="004F11D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687" w:rsidRDefault="00D45687" w:rsidP="007752A8">
            <w:pPr>
              <w:spacing w:before="60" w:after="6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687" w:rsidRDefault="00D45687" w:rsidP="007752A8">
            <w:pPr>
              <w:spacing w:before="60" w:after="60" w:line="276" w:lineRule="auto"/>
            </w:pPr>
            <w:r>
              <w:t xml:space="preserve">Canadian Metallurgical Quarterly - pr+online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687" w:rsidRDefault="00D45687" w:rsidP="007752A8">
            <w:pPr>
              <w:spacing w:before="60" w:after="60" w:line="276" w:lineRule="auto"/>
              <w:jc w:val="center"/>
            </w:pPr>
            <w:r>
              <w:t>0008-4433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687" w:rsidRDefault="00D45687" w:rsidP="007752A8">
            <w:pPr>
              <w:spacing w:before="60" w:after="6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687" w:rsidRDefault="00D45687" w:rsidP="007752A8">
            <w:pPr>
              <w:spacing w:before="60" w:after="6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687" w:rsidRDefault="00D45687" w:rsidP="007752A8">
            <w:pPr>
              <w:spacing w:before="60" w:after="6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687" w:rsidRDefault="00D45687" w:rsidP="007752A8">
            <w:pPr>
              <w:spacing w:before="60" w:after="6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45687" w:rsidTr="004F11DF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687" w:rsidRDefault="00D45687" w:rsidP="007752A8">
            <w:pPr>
              <w:spacing w:before="60" w:after="6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687" w:rsidRDefault="00D45687" w:rsidP="007752A8">
            <w:pPr>
              <w:spacing w:before="60" w:after="60" w:line="276" w:lineRule="auto"/>
            </w:pPr>
            <w:r>
              <w:t xml:space="preserve">KGK/KautschukGummi Kunststoffe – pr+online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687" w:rsidRDefault="00D45687" w:rsidP="007752A8">
            <w:pPr>
              <w:spacing w:before="60" w:after="60" w:line="276" w:lineRule="auto"/>
              <w:jc w:val="center"/>
            </w:pPr>
            <w:r>
              <w:t>0948-3276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687" w:rsidRDefault="00D45687" w:rsidP="007752A8">
            <w:pPr>
              <w:spacing w:before="60" w:after="6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687" w:rsidRDefault="00D45687" w:rsidP="007752A8">
            <w:pPr>
              <w:spacing w:before="60" w:after="6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687" w:rsidRDefault="00D45687" w:rsidP="007752A8">
            <w:pPr>
              <w:spacing w:before="60" w:after="6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687" w:rsidRDefault="00D45687" w:rsidP="007752A8">
            <w:pPr>
              <w:spacing w:before="60" w:after="6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45687" w:rsidTr="004F11DF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687" w:rsidRDefault="00D45687" w:rsidP="007752A8">
            <w:pPr>
              <w:spacing w:before="60" w:after="6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687" w:rsidRDefault="00D45687" w:rsidP="007752A8">
            <w:pPr>
              <w:spacing w:before="60" w:after="60" w:line="276" w:lineRule="auto"/>
            </w:pPr>
            <w:r>
              <w:t>Environmental Sci.&amp;Technology – online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687" w:rsidRDefault="00D45687" w:rsidP="007752A8">
            <w:pPr>
              <w:spacing w:before="60" w:after="60" w:line="276" w:lineRule="auto"/>
              <w:jc w:val="center"/>
            </w:pPr>
            <w:r>
              <w:t>1520-5851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687" w:rsidRDefault="00D45687" w:rsidP="007752A8">
            <w:pPr>
              <w:spacing w:before="60" w:after="6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687" w:rsidRDefault="00D45687" w:rsidP="007752A8">
            <w:pPr>
              <w:spacing w:before="60" w:after="6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687" w:rsidRDefault="00D45687" w:rsidP="007752A8">
            <w:pPr>
              <w:spacing w:before="60" w:after="6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687" w:rsidRDefault="00D45687" w:rsidP="007752A8">
            <w:pPr>
              <w:spacing w:before="60" w:after="6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45687" w:rsidTr="004F11D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687" w:rsidRDefault="00D45687" w:rsidP="007752A8">
            <w:pPr>
              <w:spacing w:before="60" w:after="6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687" w:rsidRDefault="00D45687" w:rsidP="007752A8">
            <w:pPr>
              <w:spacing w:before="60" w:after="60" w:line="276" w:lineRule="auto"/>
            </w:pPr>
            <w:r>
              <w:t>Chemical Biology &amp;Drug Design – online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687" w:rsidRDefault="00D45687" w:rsidP="007752A8">
            <w:pPr>
              <w:spacing w:before="60" w:after="60" w:line="276" w:lineRule="auto"/>
              <w:jc w:val="center"/>
            </w:pPr>
            <w:r>
              <w:t>1747-0285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687" w:rsidRDefault="00D45687" w:rsidP="007752A8">
            <w:pPr>
              <w:spacing w:before="60" w:after="6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687" w:rsidRDefault="00D45687" w:rsidP="007752A8">
            <w:pPr>
              <w:spacing w:before="60" w:after="6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687" w:rsidRDefault="00D45687" w:rsidP="007752A8">
            <w:pPr>
              <w:spacing w:before="60" w:after="6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687" w:rsidRDefault="00D45687" w:rsidP="007752A8">
            <w:pPr>
              <w:spacing w:before="60" w:after="6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45687" w:rsidTr="004F11D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687" w:rsidRDefault="00D45687" w:rsidP="007752A8">
            <w:pPr>
              <w:spacing w:before="60" w:after="6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687" w:rsidRDefault="00D45687" w:rsidP="007752A8">
            <w:pPr>
              <w:spacing w:before="60" w:after="60" w:line="276" w:lineRule="auto"/>
            </w:pPr>
            <w:r>
              <w:t>Journal of the Amer.Ceramic Society - online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687" w:rsidRDefault="00D45687" w:rsidP="007752A8">
            <w:pPr>
              <w:spacing w:before="60" w:after="60" w:line="276" w:lineRule="auto"/>
              <w:jc w:val="center"/>
            </w:pPr>
            <w:r>
              <w:t>1551-2916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687" w:rsidRDefault="00D45687" w:rsidP="007752A8">
            <w:pPr>
              <w:spacing w:before="60" w:after="6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687" w:rsidRDefault="00D45687" w:rsidP="007752A8">
            <w:pPr>
              <w:spacing w:before="60" w:after="6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687" w:rsidRDefault="00D45687" w:rsidP="007752A8">
            <w:pPr>
              <w:spacing w:before="60" w:after="6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687" w:rsidRDefault="00D45687" w:rsidP="007752A8">
            <w:pPr>
              <w:spacing w:before="60" w:after="6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45687" w:rsidTr="004F11D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687" w:rsidRDefault="00D45687" w:rsidP="007752A8">
            <w:pPr>
              <w:spacing w:before="60" w:after="6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687" w:rsidRDefault="00D45687" w:rsidP="007752A8">
            <w:pPr>
              <w:spacing w:before="60" w:after="60" w:line="276" w:lineRule="auto"/>
            </w:pPr>
            <w:r>
              <w:t>Intern.Journal of Appl. Ceramic Technology - online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687" w:rsidRDefault="00D45687" w:rsidP="007752A8">
            <w:pPr>
              <w:spacing w:before="60" w:after="60" w:line="276" w:lineRule="auto"/>
              <w:jc w:val="center"/>
            </w:pPr>
            <w:r>
              <w:t>1744-7402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687" w:rsidRDefault="00D45687" w:rsidP="007752A8">
            <w:pPr>
              <w:spacing w:before="60" w:after="6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687" w:rsidRDefault="00D45687" w:rsidP="007752A8">
            <w:pPr>
              <w:spacing w:before="60" w:after="6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687" w:rsidRDefault="00D45687" w:rsidP="007752A8">
            <w:pPr>
              <w:spacing w:before="60" w:after="6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687" w:rsidRDefault="00D45687" w:rsidP="007752A8">
            <w:pPr>
              <w:spacing w:before="60" w:after="6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45687" w:rsidTr="004F11DF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687" w:rsidRDefault="00D45687" w:rsidP="007752A8">
            <w:pPr>
              <w:spacing w:before="60" w:after="6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687" w:rsidRDefault="00D45687" w:rsidP="007752A8">
            <w:pPr>
              <w:spacing w:before="60" w:after="60" w:line="276" w:lineRule="auto"/>
            </w:pPr>
            <w:r>
              <w:t>Intern. Journal of Applied Glass Science - online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687" w:rsidRDefault="00D45687" w:rsidP="007752A8">
            <w:pPr>
              <w:spacing w:before="60" w:after="60" w:line="276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687" w:rsidRDefault="00D45687" w:rsidP="007752A8">
            <w:pPr>
              <w:spacing w:before="60" w:after="6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687" w:rsidRDefault="00D45687" w:rsidP="007752A8">
            <w:pPr>
              <w:spacing w:before="60" w:after="6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687" w:rsidRDefault="00D45687" w:rsidP="007752A8">
            <w:pPr>
              <w:spacing w:before="60" w:after="6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687" w:rsidRDefault="00D45687" w:rsidP="007752A8">
            <w:pPr>
              <w:spacing w:before="60" w:after="6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45687" w:rsidTr="004F11D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687" w:rsidRDefault="00D45687" w:rsidP="007752A8">
            <w:pPr>
              <w:spacing w:before="60" w:after="6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687" w:rsidRDefault="00D45687" w:rsidP="007752A8">
            <w:pPr>
              <w:spacing w:before="60" w:after="60" w:line="276" w:lineRule="auto"/>
            </w:pPr>
            <w:r>
              <w:t xml:space="preserve">Chemistry of Materials - online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687" w:rsidRDefault="00D45687" w:rsidP="007752A8">
            <w:pPr>
              <w:spacing w:before="60" w:after="60" w:line="276" w:lineRule="auto"/>
              <w:jc w:val="center"/>
            </w:pPr>
            <w:r>
              <w:t>1520-5002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687" w:rsidRDefault="00D45687" w:rsidP="007752A8">
            <w:pPr>
              <w:spacing w:before="60" w:after="6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687" w:rsidRDefault="00D45687" w:rsidP="007752A8">
            <w:pPr>
              <w:spacing w:before="60" w:after="6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687" w:rsidRDefault="00D45687" w:rsidP="007752A8">
            <w:pPr>
              <w:spacing w:before="60" w:after="6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687" w:rsidRDefault="00D45687" w:rsidP="007752A8">
            <w:pPr>
              <w:spacing w:before="60" w:after="6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45687" w:rsidTr="004F11D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687" w:rsidRDefault="00D45687" w:rsidP="007752A8">
            <w:pPr>
              <w:spacing w:before="60" w:after="6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687" w:rsidRDefault="00D45687" w:rsidP="007752A8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Nordic Pulp&amp;Paper Research Journ.- print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687" w:rsidRDefault="00D45687" w:rsidP="007752A8">
            <w:pPr>
              <w:spacing w:before="60" w:after="6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0283-2631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687" w:rsidRDefault="00D45687" w:rsidP="007752A8">
            <w:pPr>
              <w:spacing w:before="60" w:after="6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687" w:rsidRDefault="00D45687" w:rsidP="007752A8">
            <w:pPr>
              <w:spacing w:before="60" w:after="6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687" w:rsidRDefault="00D45687" w:rsidP="007752A8">
            <w:pPr>
              <w:spacing w:before="60" w:after="6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687" w:rsidRDefault="00D45687" w:rsidP="007752A8">
            <w:pPr>
              <w:spacing w:before="60" w:after="6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45687" w:rsidTr="004F11D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687" w:rsidRDefault="00D45687" w:rsidP="007752A8">
            <w:pPr>
              <w:spacing w:before="60" w:after="6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687" w:rsidRDefault="00D45687" w:rsidP="007752A8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CEE/Chem.Engineer. Education - print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687" w:rsidRDefault="00D45687" w:rsidP="007752A8">
            <w:pPr>
              <w:spacing w:before="60" w:after="60" w:line="276" w:lineRule="auto"/>
              <w:jc w:val="center"/>
            </w:pPr>
            <w:r>
              <w:t>0009-2479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687" w:rsidRDefault="00D45687" w:rsidP="007752A8">
            <w:pPr>
              <w:spacing w:before="60" w:after="6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687" w:rsidRDefault="00D45687" w:rsidP="007752A8">
            <w:pPr>
              <w:spacing w:before="60" w:after="6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687" w:rsidRDefault="00D45687" w:rsidP="007752A8">
            <w:pPr>
              <w:spacing w:before="60" w:after="6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687" w:rsidRDefault="00D45687" w:rsidP="007752A8">
            <w:pPr>
              <w:spacing w:before="60" w:after="6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45687" w:rsidTr="004F11D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7" w:rsidRDefault="00D45687" w:rsidP="007752A8">
            <w:pPr>
              <w:spacing w:before="60" w:after="6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687" w:rsidRDefault="00D45687" w:rsidP="007752A8">
            <w:pPr>
              <w:spacing w:before="60" w:after="6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687" w:rsidRDefault="00D45687" w:rsidP="007752A8">
            <w:pPr>
              <w:spacing w:before="60" w:after="6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687" w:rsidRDefault="00D45687" w:rsidP="007752A8">
            <w:pPr>
              <w:spacing w:before="60" w:after="6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687" w:rsidRDefault="00D45687" w:rsidP="007752A8">
            <w:pPr>
              <w:spacing w:before="60" w:after="6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687" w:rsidRDefault="00D45687" w:rsidP="007752A8">
            <w:pPr>
              <w:spacing w:before="60" w:after="60"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687" w:rsidRDefault="00D45687" w:rsidP="007752A8">
            <w:pPr>
              <w:spacing w:before="60" w:after="60"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</w:tbl>
    <w:p w:rsidR="00090B36" w:rsidRPr="007721F1" w:rsidRDefault="00090B36" w:rsidP="00090B36">
      <w:pPr>
        <w:suppressAutoHyphens/>
        <w:ind w:left="786"/>
        <w:jc w:val="both"/>
        <w:rPr>
          <w:b/>
        </w:rPr>
      </w:pPr>
    </w:p>
    <w:p w:rsidR="00E15ECF" w:rsidRPr="0048661C" w:rsidRDefault="00E15ECF" w:rsidP="00E15ECF">
      <w:pPr>
        <w:tabs>
          <w:tab w:val="left" w:pos="426"/>
        </w:tabs>
        <w:rPr>
          <w:b/>
        </w:rPr>
      </w:pPr>
    </w:p>
    <w:p w:rsidR="00E15ECF" w:rsidRDefault="00E15ECF" w:rsidP="00E15ECF">
      <w:pPr>
        <w:tabs>
          <w:tab w:val="left" w:pos="426"/>
        </w:tabs>
        <w:spacing w:after="120"/>
        <w:jc w:val="center"/>
        <w:rPr>
          <w:b/>
          <w:lang w:val="ru-RU"/>
        </w:rPr>
      </w:pPr>
    </w:p>
    <w:p w:rsidR="004166E6" w:rsidRDefault="004166E6" w:rsidP="00E15ECF">
      <w:pPr>
        <w:tabs>
          <w:tab w:val="left" w:pos="426"/>
        </w:tabs>
        <w:spacing w:after="120"/>
        <w:jc w:val="center"/>
        <w:rPr>
          <w:b/>
          <w:lang w:val="ru-RU"/>
        </w:rPr>
      </w:pPr>
    </w:p>
    <w:p w:rsidR="00E15ECF" w:rsidRDefault="00E15ECF" w:rsidP="00E15ECF">
      <w:pPr>
        <w:tabs>
          <w:tab w:val="left" w:pos="0"/>
        </w:tabs>
        <w:suppressAutoHyphens/>
        <w:ind w:left="426"/>
        <w:jc w:val="both"/>
        <w:rPr>
          <w:b/>
          <w:lang w:val="ru-RU"/>
        </w:rPr>
      </w:pPr>
      <w:r>
        <w:rPr>
          <w:b/>
          <w:u w:val="single"/>
        </w:rPr>
        <w:lastRenderedPageBreak/>
        <w:t>ОБОСОБЕНА ПОЗИЦИЯ № 3</w:t>
      </w:r>
      <w:r>
        <w:rPr>
          <w:b/>
        </w:rPr>
        <w:t xml:space="preserve"> Абонаментна доставка на руски периодични издания през 2017 г. за нуждите на БИ</w:t>
      </w:r>
      <w:r w:rsidR="004166E6">
        <w:rPr>
          <w:b/>
        </w:rPr>
        <w:t>Ц и Ректората на ХТМУ-гр. София</w:t>
      </w:r>
    </w:p>
    <w:p w:rsidR="00E15ECF" w:rsidRDefault="00E15ECF" w:rsidP="00E15ECF">
      <w:pPr>
        <w:tabs>
          <w:tab w:val="left" w:pos="426"/>
        </w:tabs>
        <w:rPr>
          <w:b/>
        </w:rPr>
      </w:pPr>
    </w:p>
    <w:p w:rsidR="00E15ECF" w:rsidRPr="0048661C" w:rsidRDefault="00E15ECF" w:rsidP="00E15ECF">
      <w:pPr>
        <w:tabs>
          <w:tab w:val="left" w:pos="426"/>
        </w:tabs>
        <w:rPr>
          <w:b/>
        </w:rPr>
      </w:pPr>
    </w:p>
    <w:p w:rsidR="00E15ECF" w:rsidRDefault="00E15ECF" w:rsidP="00E15ECF">
      <w:pPr>
        <w:tabs>
          <w:tab w:val="left" w:pos="426"/>
        </w:tabs>
        <w:spacing w:after="120"/>
        <w:jc w:val="center"/>
        <w:rPr>
          <w:b/>
          <w:lang w:val="ru-RU"/>
        </w:rPr>
      </w:pPr>
      <w:r>
        <w:rPr>
          <w:b/>
          <w:lang w:val="ru-RU"/>
        </w:rPr>
        <w:t>Списък със заглавия на руски периодични издания:</w:t>
      </w:r>
    </w:p>
    <w:p w:rsidR="00E15ECF" w:rsidRDefault="00E15ECF" w:rsidP="00E15ECF">
      <w:pPr>
        <w:spacing w:line="360" w:lineRule="auto"/>
        <w:rPr>
          <w:sz w:val="28"/>
          <w:szCs w:val="28"/>
        </w:rPr>
      </w:pPr>
    </w:p>
    <w:p w:rsidR="002D3A4D" w:rsidRDefault="00E15ECF" w:rsidP="00E15E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10220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960"/>
        <w:gridCol w:w="3023"/>
        <w:gridCol w:w="1418"/>
        <w:gridCol w:w="850"/>
        <w:gridCol w:w="993"/>
        <w:gridCol w:w="1417"/>
        <w:gridCol w:w="1559"/>
      </w:tblGrid>
      <w:tr w:rsidR="002D3A4D" w:rsidTr="004F11DF">
        <w:trPr>
          <w:trHeight w:val="10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4D" w:rsidRDefault="002D3A4D" w:rsidP="007752A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4D" w:rsidRDefault="002D3A4D" w:rsidP="007752A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Заглавие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4D" w:rsidRDefault="002D3A4D" w:rsidP="007752A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ISSN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4D" w:rsidRDefault="002D3A4D" w:rsidP="007752A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Брой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4D" w:rsidRDefault="002D3A4D" w:rsidP="007752A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Ед. цена без ДДС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4D" w:rsidRDefault="002D3A4D" w:rsidP="007752A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обща цена без ДДС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4D" w:rsidRDefault="002D3A4D" w:rsidP="007752A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обща цена с ДДС </w:t>
            </w:r>
          </w:p>
        </w:tc>
      </w:tr>
      <w:tr w:rsidR="002D3A4D" w:rsidTr="004F11D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4D" w:rsidRDefault="002D3A4D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A4D" w:rsidRDefault="002D3A4D" w:rsidP="007752A8">
            <w:pPr>
              <w:spacing w:line="276" w:lineRule="auto"/>
            </w:pPr>
            <w:r>
              <w:rPr>
                <w:sz w:val="22"/>
                <w:szCs w:val="22"/>
              </w:rPr>
              <w:t>Изв.ВУЗ.Технология текстильной промышлености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Default="002D3A4D" w:rsidP="007752A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0021-3497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Default="002D3A4D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Default="002D3A4D" w:rsidP="007752A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Default="002D3A4D" w:rsidP="007752A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A4D" w:rsidRDefault="002D3A4D" w:rsidP="007752A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3A4D" w:rsidTr="004F11D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4D" w:rsidRDefault="002D3A4D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Default="002D3A4D" w:rsidP="007752A8">
            <w:pPr>
              <w:spacing w:line="276" w:lineRule="auto"/>
            </w:pPr>
            <w:r>
              <w:rPr>
                <w:sz w:val="22"/>
                <w:szCs w:val="22"/>
              </w:rPr>
              <w:t>Полиграфия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Default="002D3A4D" w:rsidP="007752A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0032-2717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Default="002D3A4D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Default="002D3A4D" w:rsidP="007752A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Default="002D3A4D" w:rsidP="007752A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A4D" w:rsidRDefault="002D3A4D" w:rsidP="007752A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3A4D" w:rsidTr="004F11D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4D" w:rsidRDefault="002D3A4D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Default="002D3A4D" w:rsidP="007752A8">
            <w:pPr>
              <w:spacing w:line="276" w:lineRule="auto"/>
            </w:pPr>
            <w:r>
              <w:rPr>
                <w:sz w:val="22"/>
                <w:szCs w:val="22"/>
              </w:rPr>
              <w:t>Химия и жизнь-ХХI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Default="002D3A4D" w:rsidP="007752A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1727-5903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Default="002D3A4D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Default="002D3A4D" w:rsidP="007752A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Default="002D3A4D" w:rsidP="007752A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A4D" w:rsidRDefault="002D3A4D" w:rsidP="007752A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3A4D" w:rsidTr="004F11D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4D" w:rsidRDefault="002D3A4D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Default="002D3A4D" w:rsidP="007752A8">
            <w:pPr>
              <w:spacing w:line="276" w:lineRule="auto"/>
            </w:pPr>
            <w:r>
              <w:rPr>
                <w:sz w:val="22"/>
                <w:szCs w:val="22"/>
              </w:rPr>
              <w:t>Химия и технология топлив и масел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Default="002D3A4D" w:rsidP="007752A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0023-1169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Default="002D3A4D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Default="002D3A4D" w:rsidP="007752A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Default="002D3A4D" w:rsidP="007752A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A4D" w:rsidRDefault="002D3A4D" w:rsidP="007752A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3A4D" w:rsidTr="004F11DF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4D" w:rsidRDefault="002D3A4D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Default="002D3A4D" w:rsidP="007752A8">
            <w:pPr>
              <w:spacing w:line="276" w:lineRule="auto"/>
            </w:pPr>
            <w:r>
              <w:rPr>
                <w:sz w:val="22"/>
                <w:szCs w:val="22"/>
              </w:rPr>
              <w:t>Цветные металлы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Default="002D3A4D" w:rsidP="007752A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0372-2929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Default="002D3A4D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Default="002D3A4D" w:rsidP="007752A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Default="002D3A4D" w:rsidP="007752A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A4D" w:rsidRDefault="002D3A4D" w:rsidP="007752A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3A4D" w:rsidTr="004F11D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4D" w:rsidRDefault="002D3A4D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Default="002D3A4D" w:rsidP="007752A8">
            <w:pPr>
              <w:spacing w:line="276" w:lineRule="auto"/>
            </w:pPr>
            <w:r>
              <w:rPr>
                <w:sz w:val="22"/>
                <w:szCs w:val="22"/>
              </w:rPr>
              <w:t>Черные металлы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Default="002D3A4D" w:rsidP="007752A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0132-0890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Default="002D3A4D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Default="002D3A4D" w:rsidP="007752A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Default="002D3A4D" w:rsidP="007752A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A4D" w:rsidRDefault="002D3A4D" w:rsidP="007752A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3A4D" w:rsidTr="004F11DF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4D" w:rsidRDefault="002D3A4D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Default="002D3A4D" w:rsidP="007752A8">
            <w:pPr>
              <w:spacing w:line="276" w:lineRule="auto"/>
            </w:pPr>
            <w:r>
              <w:rPr>
                <w:sz w:val="22"/>
                <w:szCs w:val="22"/>
              </w:rPr>
              <w:t xml:space="preserve">Гальванотехника и обработка поверхностей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Default="002D3A4D" w:rsidP="007752A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0869-5326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Default="002D3A4D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Default="002D3A4D" w:rsidP="007752A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Default="002D3A4D" w:rsidP="007752A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A4D" w:rsidRDefault="002D3A4D" w:rsidP="007752A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3A4D" w:rsidTr="004F11D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4D" w:rsidRDefault="002D3A4D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Default="002D3A4D" w:rsidP="007752A8">
            <w:pPr>
              <w:spacing w:line="276" w:lineRule="auto"/>
            </w:pPr>
            <w:r>
              <w:rPr>
                <w:sz w:val="22"/>
                <w:szCs w:val="22"/>
              </w:rPr>
              <w:t>Журнал неорганической химии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Default="002D3A4D" w:rsidP="007752A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0044-457Х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Default="002D3A4D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Default="002D3A4D" w:rsidP="007752A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Default="002D3A4D" w:rsidP="007752A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A4D" w:rsidRDefault="002D3A4D" w:rsidP="007752A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3A4D" w:rsidTr="004F11D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4D" w:rsidRDefault="002D3A4D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Default="002D3A4D" w:rsidP="007752A8">
            <w:pPr>
              <w:spacing w:line="276" w:lineRule="auto"/>
            </w:pPr>
            <w:r>
              <w:rPr>
                <w:sz w:val="22"/>
                <w:szCs w:val="22"/>
              </w:rPr>
              <w:t>Теоретические основы хим.технологии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Default="002D3A4D" w:rsidP="007752A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0040-3571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Default="002D3A4D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Default="002D3A4D" w:rsidP="007752A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Default="002D3A4D" w:rsidP="007752A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A4D" w:rsidRDefault="002D3A4D" w:rsidP="007752A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3A4D" w:rsidTr="004F11D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4D" w:rsidRDefault="002D3A4D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4D" w:rsidRDefault="002D3A4D" w:rsidP="007752A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Default="002D3A4D" w:rsidP="007752A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Default="002D3A4D" w:rsidP="007752A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Default="002D3A4D" w:rsidP="007752A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Default="002D3A4D" w:rsidP="007752A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A4D" w:rsidRDefault="002D3A4D" w:rsidP="007752A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</w:tbl>
    <w:p w:rsidR="00E15ECF" w:rsidRDefault="00E15ECF" w:rsidP="00E15ECF">
      <w:pPr>
        <w:spacing w:line="360" w:lineRule="auto"/>
        <w:rPr>
          <w:sz w:val="28"/>
          <w:szCs w:val="28"/>
        </w:rPr>
      </w:pPr>
    </w:p>
    <w:p w:rsidR="00E15ECF" w:rsidRPr="003300FB" w:rsidRDefault="00E15ECF" w:rsidP="00E15ECF">
      <w:pPr>
        <w:suppressAutoHyphens/>
        <w:ind w:left="720"/>
        <w:jc w:val="both"/>
        <w:rPr>
          <w:b/>
          <w:lang w:val="en-US"/>
        </w:rPr>
      </w:pPr>
    </w:p>
    <w:p w:rsidR="00E15ECF" w:rsidRDefault="00E15ECF" w:rsidP="00E15ECF">
      <w:pPr>
        <w:spacing w:line="360" w:lineRule="auto"/>
        <w:rPr>
          <w:sz w:val="28"/>
          <w:szCs w:val="28"/>
        </w:rPr>
      </w:pPr>
    </w:p>
    <w:p w:rsidR="00E15ECF" w:rsidRDefault="00E15ECF" w:rsidP="00E15ECF">
      <w:pPr>
        <w:spacing w:line="360" w:lineRule="auto"/>
        <w:rPr>
          <w:sz w:val="28"/>
          <w:szCs w:val="28"/>
          <w:lang w:val="en-US"/>
        </w:rPr>
      </w:pPr>
    </w:p>
    <w:p w:rsidR="00E15ECF" w:rsidRDefault="00E15ECF" w:rsidP="00E15ECF">
      <w:pPr>
        <w:spacing w:line="360" w:lineRule="auto"/>
        <w:rPr>
          <w:sz w:val="28"/>
          <w:szCs w:val="28"/>
          <w:lang w:val="en-US"/>
        </w:rPr>
      </w:pPr>
    </w:p>
    <w:p w:rsidR="00E15ECF" w:rsidRDefault="00E15ECF" w:rsidP="00E15ECF">
      <w:pPr>
        <w:spacing w:line="360" w:lineRule="auto"/>
        <w:rPr>
          <w:sz w:val="28"/>
          <w:szCs w:val="28"/>
          <w:lang w:val="en-US"/>
        </w:rPr>
      </w:pPr>
    </w:p>
    <w:p w:rsidR="00E15ECF" w:rsidRDefault="00E15ECF" w:rsidP="00E15ECF">
      <w:pPr>
        <w:spacing w:line="360" w:lineRule="auto"/>
        <w:rPr>
          <w:sz w:val="28"/>
          <w:szCs w:val="28"/>
          <w:lang w:val="en-US"/>
        </w:rPr>
      </w:pPr>
    </w:p>
    <w:p w:rsidR="00E15ECF" w:rsidRDefault="00E15ECF" w:rsidP="00E15ECF">
      <w:pPr>
        <w:spacing w:line="360" w:lineRule="auto"/>
        <w:rPr>
          <w:sz w:val="28"/>
          <w:szCs w:val="28"/>
          <w:lang w:val="en-US"/>
        </w:rPr>
      </w:pPr>
    </w:p>
    <w:p w:rsidR="00E15ECF" w:rsidRDefault="00E15ECF" w:rsidP="00E15ECF">
      <w:pPr>
        <w:spacing w:line="360" w:lineRule="auto"/>
        <w:rPr>
          <w:sz w:val="28"/>
          <w:szCs w:val="28"/>
          <w:lang w:val="en-US"/>
        </w:rPr>
      </w:pPr>
    </w:p>
    <w:p w:rsidR="00E15ECF" w:rsidRDefault="00E15ECF" w:rsidP="00E15ECF">
      <w:pPr>
        <w:spacing w:line="360" w:lineRule="auto"/>
        <w:rPr>
          <w:sz w:val="28"/>
          <w:szCs w:val="28"/>
          <w:lang w:val="en-US"/>
        </w:rPr>
      </w:pPr>
    </w:p>
    <w:p w:rsidR="00E15ECF" w:rsidRDefault="00E15ECF" w:rsidP="00E15ECF">
      <w:pPr>
        <w:spacing w:line="360" w:lineRule="auto"/>
        <w:rPr>
          <w:sz w:val="28"/>
          <w:szCs w:val="28"/>
          <w:lang w:val="en-US"/>
        </w:rPr>
      </w:pPr>
    </w:p>
    <w:p w:rsidR="00E15ECF" w:rsidRDefault="00E15ECF" w:rsidP="00E15ECF">
      <w:pPr>
        <w:spacing w:line="360" w:lineRule="auto"/>
        <w:rPr>
          <w:sz w:val="28"/>
          <w:szCs w:val="28"/>
          <w:lang w:val="en-US"/>
        </w:rPr>
      </w:pPr>
    </w:p>
    <w:p w:rsidR="00E15ECF" w:rsidRDefault="00E15ECF" w:rsidP="00E15ECF">
      <w:pPr>
        <w:spacing w:line="360" w:lineRule="auto"/>
        <w:rPr>
          <w:sz w:val="28"/>
          <w:szCs w:val="28"/>
        </w:rPr>
      </w:pPr>
    </w:p>
    <w:p w:rsidR="00372D23" w:rsidRPr="00372D23" w:rsidRDefault="00372D23" w:rsidP="00E15ECF">
      <w:pPr>
        <w:spacing w:line="360" w:lineRule="auto"/>
        <w:rPr>
          <w:sz w:val="28"/>
          <w:szCs w:val="28"/>
        </w:rPr>
      </w:pPr>
    </w:p>
    <w:p w:rsidR="00E15ECF" w:rsidRPr="00D538E1" w:rsidRDefault="00E15ECF" w:rsidP="00E15ECF">
      <w:pPr>
        <w:pStyle w:val="ListParagraph"/>
        <w:suppressAutoHyphens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32061">
        <w:rPr>
          <w:rFonts w:ascii="Times New Roman" w:hAnsi="Times New Roman"/>
          <w:b/>
          <w:sz w:val="24"/>
          <w:szCs w:val="24"/>
          <w:u w:val="single"/>
        </w:rPr>
        <w:lastRenderedPageBreak/>
        <w:t>ОБОСОБЕНА ПОЗИЦИЯ № 4</w:t>
      </w:r>
      <w:r w:rsidRPr="00D32061">
        <w:rPr>
          <w:rFonts w:ascii="Times New Roman" w:hAnsi="Times New Roman"/>
          <w:b/>
          <w:sz w:val="24"/>
          <w:szCs w:val="24"/>
        </w:rPr>
        <w:t xml:space="preserve"> Абонаментна доставка през 2017г. на база данни online Taylor &amp; Francis, включваща Science and Technology Library, за </w:t>
      </w:r>
      <w:r w:rsidRPr="00D32061">
        <w:rPr>
          <w:rFonts w:ascii="Times New Roman" w:hAnsi="Times New Roman"/>
          <w:b/>
          <w:bCs/>
          <w:sz w:val="24"/>
          <w:szCs w:val="24"/>
        </w:rPr>
        <w:t>нуждите на Библиотечно-информационен център /БИЦ</w:t>
      </w:r>
      <w:r w:rsidR="00372D23">
        <w:rPr>
          <w:rFonts w:ascii="Times New Roman" w:hAnsi="Times New Roman"/>
          <w:b/>
          <w:bCs/>
          <w:sz w:val="24"/>
          <w:szCs w:val="24"/>
        </w:rPr>
        <w:t>/ и Ректорат на ХТМУ, гр. София</w:t>
      </w:r>
    </w:p>
    <w:p w:rsidR="00E15ECF" w:rsidRDefault="00E15ECF" w:rsidP="00E15ECF">
      <w:pPr>
        <w:tabs>
          <w:tab w:val="left" w:pos="0"/>
        </w:tabs>
        <w:jc w:val="center"/>
        <w:rPr>
          <w:b/>
          <w:bCs/>
          <w:lang w:val="ru-RU"/>
        </w:rPr>
      </w:pPr>
    </w:p>
    <w:p w:rsidR="00E15ECF" w:rsidRPr="00D538E1" w:rsidRDefault="00E15ECF" w:rsidP="00E15ECF">
      <w:pPr>
        <w:suppressAutoHyphens/>
        <w:ind w:left="786"/>
        <w:jc w:val="both"/>
        <w:rPr>
          <w:b/>
        </w:rPr>
      </w:pPr>
    </w:p>
    <w:tbl>
      <w:tblPr>
        <w:tblW w:w="10380" w:type="dxa"/>
        <w:tblInd w:w="-356" w:type="dxa"/>
        <w:tblCellMar>
          <w:left w:w="70" w:type="dxa"/>
          <w:right w:w="70" w:type="dxa"/>
        </w:tblCellMar>
        <w:tblLook w:val="00A0"/>
      </w:tblPr>
      <w:tblGrid>
        <w:gridCol w:w="960"/>
        <w:gridCol w:w="3023"/>
        <w:gridCol w:w="1418"/>
        <w:gridCol w:w="1134"/>
        <w:gridCol w:w="1276"/>
        <w:gridCol w:w="1275"/>
        <w:gridCol w:w="1134"/>
        <w:gridCol w:w="160"/>
      </w:tblGrid>
      <w:tr w:rsidR="00A74417" w:rsidTr="009362B9">
        <w:trPr>
          <w:trHeight w:val="10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17" w:rsidRDefault="00A74417" w:rsidP="007752A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17" w:rsidRDefault="00A74417" w:rsidP="007752A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Заглавие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17" w:rsidRDefault="00A74417" w:rsidP="007752A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ISSN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17" w:rsidRDefault="00A74417" w:rsidP="007752A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17" w:rsidRDefault="00A74417" w:rsidP="007752A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Ед. цена без ДДС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17" w:rsidRDefault="00A74417" w:rsidP="007752A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обща цена без ДДС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17" w:rsidRDefault="00A74417" w:rsidP="007752A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обща цена с ДДС </w:t>
            </w:r>
          </w:p>
        </w:tc>
        <w:tc>
          <w:tcPr>
            <w:tcW w:w="160" w:type="dxa"/>
            <w:noWrap/>
            <w:vAlign w:val="bottom"/>
          </w:tcPr>
          <w:p w:rsidR="00A74417" w:rsidRDefault="00A74417" w:rsidP="007752A8">
            <w:pPr>
              <w:spacing w:line="276" w:lineRule="auto"/>
              <w:rPr>
                <w:color w:val="000000"/>
              </w:rPr>
            </w:pPr>
          </w:p>
        </w:tc>
      </w:tr>
      <w:tr w:rsidR="00A74417" w:rsidTr="009362B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417" w:rsidRDefault="00A74417" w:rsidP="007752A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417" w:rsidRDefault="00A74417" w:rsidP="007752A8">
            <w:pPr>
              <w:spacing w:line="276" w:lineRule="auto"/>
            </w:pPr>
            <w:r>
              <w:t xml:space="preserve">База данни online Taylor&amp; Francis:  Science and Technology Library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417" w:rsidRDefault="00A74417" w:rsidP="007752A8">
            <w:pPr>
              <w:spacing w:line="276" w:lineRule="auto"/>
              <w:jc w:val="center"/>
            </w:pPr>
            <w:r>
              <w:t>База данни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417" w:rsidRDefault="00A74417" w:rsidP="007752A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417" w:rsidRDefault="00A74417" w:rsidP="007752A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4417" w:rsidRDefault="00A74417" w:rsidP="007752A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417" w:rsidRDefault="00A74417" w:rsidP="004F11D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0" w:type="dxa"/>
            <w:noWrap/>
            <w:vAlign w:val="bottom"/>
          </w:tcPr>
          <w:p w:rsidR="00A74417" w:rsidRDefault="00A74417" w:rsidP="007752A8">
            <w:pPr>
              <w:spacing w:line="276" w:lineRule="auto"/>
              <w:rPr>
                <w:color w:val="000000"/>
              </w:rPr>
            </w:pPr>
          </w:p>
        </w:tc>
      </w:tr>
    </w:tbl>
    <w:p w:rsidR="00A74417" w:rsidRDefault="00A74417" w:rsidP="00A74417">
      <w:pPr>
        <w:spacing w:line="360" w:lineRule="auto"/>
        <w:ind w:right="-108"/>
        <w:jc w:val="both"/>
        <w:rPr>
          <w:sz w:val="28"/>
          <w:szCs w:val="28"/>
          <w:lang w:val="en-US"/>
        </w:rPr>
      </w:pPr>
    </w:p>
    <w:p w:rsidR="00E15ECF" w:rsidRDefault="00E15ECF" w:rsidP="00E15ECF">
      <w:pPr>
        <w:suppressAutoHyphens/>
        <w:jc w:val="both"/>
        <w:rPr>
          <w:lang w:val="en-US"/>
        </w:rPr>
      </w:pPr>
    </w:p>
    <w:p w:rsidR="007B7F23" w:rsidRDefault="007B7F23" w:rsidP="007B7F23">
      <w:pPr>
        <w:jc w:val="both"/>
        <w:rPr>
          <w:rStyle w:val="Strong"/>
          <w:b w:val="0"/>
        </w:rPr>
      </w:pPr>
    </w:p>
    <w:p w:rsidR="007B7F23" w:rsidRDefault="007B7F23" w:rsidP="007B7F23">
      <w:pPr>
        <w:jc w:val="both"/>
        <w:rPr>
          <w:rStyle w:val="Strong"/>
          <w:b w:val="0"/>
        </w:rPr>
      </w:pPr>
    </w:p>
    <w:p w:rsidR="007B7F23" w:rsidRDefault="007B7F23" w:rsidP="007B7F23">
      <w:pPr>
        <w:jc w:val="both"/>
        <w:rPr>
          <w:rStyle w:val="Strong"/>
          <w:b w:val="0"/>
        </w:rPr>
      </w:pPr>
    </w:p>
    <w:p w:rsidR="007B7F23" w:rsidRDefault="007B7F23" w:rsidP="007B7F23">
      <w:pPr>
        <w:spacing w:line="360" w:lineRule="auto"/>
        <w:ind w:firstLine="567"/>
        <w:jc w:val="both"/>
        <w:rPr>
          <w:b/>
          <w:kern w:val="1"/>
          <w:sz w:val="28"/>
          <w:szCs w:val="28"/>
        </w:rPr>
      </w:pPr>
      <w:r w:rsidRPr="009E6309">
        <w:rPr>
          <w:b/>
          <w:iCs/>
          <w:kern w:val="1"/>
          <w:sz w:val="28"/>
          <w:szCs w:val="28"/>
          <w:lang w:val="en-US"/>
        </w:rPr>
        <w:t>II</w:t>
      </w:r>
      <w:r w:rsidRPr="009E6309">
        <w:rPr>
          <w:b/>
          <w:iCs/>
          <w:kern w:val="1"/>
          <w:sz w:val="28"/>
          <w:szCs w:val="28"/>
          <w:lang w:val="ru-RU"/>
        </w:rPr>
        <w:t xml:space="preserve">. </w:t>
      </w:r>
      <w:r w:rsidRPr="009E6309">
        <w:rPr>
          <w:b/>
          <w:iCs/>
          <w:kern w:val="1"/>
          <w:sz w:val="28"/>
          <w:szCs w:val="28"/>
        </w:rPr>
        <w:t>За изпълнение на предмета на поръчката цена</w:t>
      </w:r>
      <w:r>
        <w:rPr>
          <w:b/>
          <w:iCs/>
          <w:kern w:val="1"/>
          <w:sz w:val="28"/>
          <w:szCs w:val="28"/>
        </w:rPr>
        <w:t>т</w:t>
      </w:r>
      <w:r>
        <w:rPr>
          <w:b/>
          <w:iCs/>
          <w:kern w:val="1"/>
          <w:sz w:val="28"/>
          <w:szCs w:val="28"/>
          <w:lang w:val="en-US"/>
        </w:rPr>
        <w:t>a</w:t>
      </w:r>
      <w:r w:rsidRPr="009E6309">
        <w:rPr>
          <w:b/>
          <w:iCs/>
          <w:kern w:val="1"/>
          <w:sz w:val="28"/>
          <w:szCs w:val="28"/>
        </w:rPr>
        <w:t xml:space="preserve"> на нашата оферта възлиза на:</w:t>
      </w:r>
      <w:r w:rsidRPr="009E6309">
        <w:rPr>
          <w:b/>
          <w:kern w:val="1"/>
          <w:sz w:val="28"/>
          <w:szCs w:val="28"/>
          <w:lang w:val="ru-RU"/>
        </w:rPr>
        <w:t>________________</w:t>
      </w:r>
      <w:r>
        <w:rPr>
          <w:b/>
          <w:kern w:val="1"/>
          <w:sz w:val="28"/>
          <w:szCs w:val="28"/>
        </w:rPr>
        <w:t xml:space="preserve">лв.      </w:t>
      </w:r>
    </w:p>
    <w:p w:rsidR="007B7F23" w:rsidRDefault="007B7F23" w:rsidP="007B7F23">
      <w:pPr>
        <w:spacing w:line="360" w:lineRule="auto"/>
        <w:jc w:val="both"/>
        <w:rPr>
          <w:b/>
          <w:bCs/>
          <w:sz w:val="28"/>
          <w:szCs w:val="28"/>
          <w:lang w:val="ru-RU"/>
        </w:rPr>
      </w:pPr>
      <w:r w:rsidRPr="009E6309">
        <w:rPr>
          <w:b/>
          <w:kern w:val="1"/>
          <w:sz w:val="28"/>
          <w:szCs w:val="28"/>
          <w:lang w:val="ru-RU"/>
        </w:rPr>
        <w:t>(</w:t>
      </w:r>
      <w:r w:rsidRPr="009E6309">
        <w:rPr>
          <w:b/>
          <w:kern w:val="1"/>
          <w:sz w:val="28"/>
          <w:szCs w:val="28"/>
        </w:rPr>
        <w:t xml:space="preserve">Словом: </w:t>
      </w:r>
      <w:r w:rsidRPr="009E6309">
        <w:rPr>
          <w:b/>
          <w:kern w:val="1"/>
          <w:sz w:val="28"/>
          <w:szCs w:val="28"/>
          <w:lang w:val="ru-RU"/>
        </w:rPr>
        <w:t>___</w:t>
      </w:r>
      <w:r w:rsidR="004F11DF">
        <w:rPr>
          <w:b/>
          <w:kern w:val="1"/>
          <w:sz w:val="28"/>
          <w:szCs w:val="28"/>
          <w:lang w:val="ru-RU"/>
        </w:rPr>
        <w:t>______________________________</w:t>
      </w:r>
      <w:r w:rsidRPr="009E6309">
        <w:rPr>
          <w:b/>
          <w:kern w:val="1"/>
          <w:sz w:val="28"/>
          <w:szCs w:val="28"/>
          <w:lang w:val="ru-RU"/>
        </w:rPr>
        <w:t xml:space="preserve"> </w:t>
      </w:r>
      <w:r w:rsidRPr="009E6309">
        <w:rPr>
          <w:b/>
          <w:kern w:val="1"/>
          <w:sz w:val="28"/>
          <w:szCs w:val="28"/>
        </w:rPr>
        <w:t>лева</w:t>
      </w:r>
      <w:r w:rsidRPr="009E6309">
        <w:rPr>
          <w:b/>
          <w:kern w:val="1"/>
          <w:sz w:val="28"/>
          <w:szCs w:val="28"/>
          <w:lang w:val="ru-RU"/>
        </w:rPr>
        <w:t>)</w:t>
      </w:r>
      <w:r w:rsidRPr="009E6309">
        <w:rPr>
          <w:b/>
          <w:kern w:val="1"/>
          <w:sz w:val="28"/>
          <w:szCs w:val="28"/>
        </w:rPr>
        <w:t xml:space="preserve">, </w:t>
      </w:r>
      <w:r w:rsidRPr="002D413B">
        <w:rPr>
          <w:b/>
          <w:kern w:val="1"/>
          <w:sz w:val="28"/>
          <w:szCs w:val="28"/>
        </w:rPr>
        <w:t>без  вкл. ДДС</w:t>
      </w:r>
      <w:r>
        <w:rPr>
          <w:b/>
          <w:bCs/>
          <w:sz w:val="28"/>
          <w:szCs w:val="28"/>
          <w:lang w:val="ru-RU"/>
        </w:rPr>
        <w:t>.</w:t>
      </w:r>
    </w:p>
    <w:p w:rsidR="004F11DF" w:rsidRPr="00473FF5" w:rsidRDefault="004F11DF" w:rsidP="007B7F23">
      <w:pPr>
        <w:spacing w:line="360" w:lineRule="auto"/>
        <w:jc w:val="both"/>
        <w:rPr>
          <w:b/>
          <w:kern w:val="1"/>
          <w:sz w:val="28"/>
          <w:szCs w:val="28"/>
        </w:rPr>
      </w:pPr>
    </w:p>
    <w:p w:rsidR="007B7F23" w:rsidRDefault="007B7F23" w:rsidP="007B7F23">
      <w:pPr>
        <w:spacing w:line="360" w:lineRule="auto"/>
        <w:ind w:firstLine="567"/>
        <w:jc w:val="both"/>
        <w:rPr>
          <w:b/>
          <w:bCs/>
          <w:sz w:val="28"/>
          <w:szCs w:val="28"/>
          <w:lang w:val="ru-RU"/>
        </w:rPr>
      </w:pPr>
      <w:r w:rsidRPr="002D413B">
        <w:rPr>
          <w:b/>
          <w:bCs/>
          <w:sz w:val="28"/>
          <w:szCs w:val="28"/>
          <w:lang w:val="ru-RU"/>
        </w:rPr>
        <w:t>За изпълнение на предмета на поръчката цена</w:t>
      </w:r>
      <w:r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  <w:lang w:val="en-US"/>
        </w:rPr>
        <w:t>a</w:t>
      </w:r>
      <w:r w:rsidRPr="002D413B">
        <w:rPr>
          <w:b/>
          <w:bCs/>
          <w:sz w:val="28"/>
          <w:szCs w:val="28"/>
          <w:lang w:val="ru-RU"/>
        </w:rPr>
        <w:t xml:space="preserve"> на нашата оферта възлиза на:________________лв. </w:t>
      </w:r>
    </w:p>
    <w:p w:rsidR="007B7F23" w:rsidRDefault="007B7F23" w:rsidP="007B7F23">
      <w:pPr>
        <w:spacing w:line="360" w:lineRule="auto"/>
        <w:jc w:val="both"/>
        <w:rPr>
          <w:b/>
          <w:bCs/>
          <w:sz w:val="28"/>
          <w:szCs w:val="28"/>
          <w:lang w:val="ru-RU"/>
        </w:rPr>
      </w:pPr>
      <w:r w:rsidRPr="002D413B">
        <w:rPr>
          <w:b/>
          <w:bCs/>
          <w:sz w:val="28"/>
          <w:szCs w:val="28"/>
          <w:lang w:val="ru-RU"/>
        </w:rPr>
        <w:t xml:space="preserve">(Словом: ___________________________________ лева), </w:t>
      </w:r>
      <w:r>
        <w:rPr>
          <w:b/>
          <w:bCs/>
          <w:sz w:val="28"/>
          <w:szCs w:val="28"/>
          <w:lang w:val="ru-RU"/>
        </w:rPr>
        <w:t xml:space="preserve">с </w:t>
      </w:r>
      <w:r w:rsidRPr="002D413B">
        <w:rPr>
          <w:b/>
          <w:bCs/>
          <w:sz w:val="28"/>
          <w:szCs w:val="28"/>
          <w:lang w:val="ru-RU"/>
        </w:rPr>
        <w:t xml:space="preserve"> вкл. ДДС.</w:t>
      </w:r>
    </w:p>
    <w:p w:rsidR="007B7F23" w:rsidRPr="002D413B" w:rsidRDefault="007B7F23" w:rsidP="007B7F23">
      <w:pPr>
        <w:spacing w:line="360" w:lineRule="auto"/>
        <w:jc w:val="both"/>
        <w:rPr>
          <w:b/>
          <w:bCs/>
          <w:sz w:val="28"/>
          <w:szCs w:val="28"/>
          <w:lang w:val="ru-RU"/>
        </w:rPr>
      </w:pPr>
    </w:p>
    <w:p w:rsidR="007B7F23" w:rsidRPr="00A65093" w:rsidRDefault="007B7F23" w:rsidP="007B7F23">
      <w:pPr>
        <w:tabs>
          <w:tab w:val="left" w:pos="993"/>
        </w:tabs>
        <w:spacing w:line="360" w:lineRule="auto"/>
        <w:ind w:right="19" w:firstLine="567"/>
        <w:jc w:val="both"/>
        <w:rPr>
          <w:b/>
          <w:bCs/>
          <w:i/>
          <w:sz w:val="28"/>
          <w:szCs w:val="28"/>
          <w:lang w:val="ru-RU"/>
        </w:rPr>
      </w:pPr>
      <w:r w:rsidRPr="00A65093">
        <w:rPr>
          <w:bCs/>
          <w:sz w:val="28"/>
          <w:szCs w:val="28"/>
          <w:lang w:val="ru-RU"/>
        </w:rPr>
        <w:tab/>
      </w:r>
      <w:r w:rsidRPr="00A65093">
        <w:rPr>
          <w:b/>
          <w:bCs/>
          <w:i/>
          <w:sz w:val="28"/>
          <w:szCs w:val="28"/>
          <w:lang w:val="ru-RU"/>
        </w:rPr>
        <w:t>1.  При различия между сумите, посочени с цифри и с думи, за вярно ще се приема словесното изражение на сумата;</w:t>
      </w:r>
    </w:p>
    <w:p w:rsidR="007B7F23" w:rsidRPr="00A65093" w:rsidRDefault="007B7F23" w:rsidP="007B7F23">
      <w:pPr>
        <w:tabs>
          <w:tab w:val="left" w:pos="993"/>
        </w:tabs>
        <w:spacing w:line="360" w:lineRule="auto"/>
        <w:ind w:right="19" w:firstLine="567"/>
        <w:jc w:val="both"/>
        <w:rPr>
          <w:b/>
          <w:bCs/>
          <w:i/>
          <w:sz w:val="28"/>
          <w:szCs w:val="28"/>
          <w:lang w:val="ru-RU"/>
        </w:rPr>
      </w:pPr>
      <w:r w:rsidRPr="00A65093">
        <w:rPr>
          <w:b/>
          <w:bCs/>
          <w:i/>
          <w:sz w:val="28"/>
          <w:szCs w:val="28"/>
          <w:lang w:val="ru-RU"/>
        </w:rPr>
        <w:tab/>
        <w:t>2. При техническа и/или аритметична грешка в общата цена, за валидни ще се приемат единичните цени, въз основа на които комисията ще изчисли общата цена;</w:t>
      </w:r>
    </w:p>
    <w:p w:rsidR="007B7F23" w:rsidRPr="00CB393B" w:rsidRDefault="007B7F23" w:rsidP="007B7F23">
      <w:pPr>
        <w:tabs>
          <w:tab w:val="left" w:pos="993"/>
        </w:tabs>
        <w:spacing w:line="360" w:lineRule="auto"/>
        <w:ind w:right="19" w:firstLine="567"/>
        <w:jc w:val="both"/>
        <w:rPr>
          <w:bCs/>
          <w:sz w:val="28"/>
          <w:szCs w:val="28"/>
          <w:lang w:val="ru-RU"/>
        </w:rPr>
      </w:pPr>
    </w:p>
    <w:p w:rsidR="007B7F23" w:rsidRPr="009E6309" w:rsidRDefault="007B7F23" w:rsidP="007B7F23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9E6309">
        <w:rPr>
          <w:b/>
          <w:bCs/>
          <w:sz w:val="28"/>
          <w:szCs w:val="28"/>
          <w:lang w:val="en-US"/>
        </w:rPr>
        <w:t>III</w:t>
      </w:r>
      <w:r w:rsidRPr="009E6309">
        <w:rPr>
          <w:b/>
          <w:bCs/>
          <w:sz w:val="28"/>
          <w:szCs w:val="28"/>
        </w:rPr>
        <w:t>. Други условия:</w:t>
      </w:r>
    </w:p>
    <w:p w:rsidR="007B7F23" w:rsidRPr="009E6309" w:rsidRDefault="007B7F23" w:rsidP="007B7F23">
      <w:pPr>
        <w:spacing w:line="360" w:lineRule="auto"/>
        <w:ind w:firstLine="567"/>
        <w:jc w:val="both"/>
        <w:rPr>
          <w:sz w:val="28"/>
          <w:szCs w:val="28"/>
        </w:rPr>
      </w:pPr>
      <w:r w:rsidRPr="009E6309">
        <w:rPr>
          <w:sz w:val="28"/>
          <w:szCs w:val="28"/>
        </w:rPr>
        <w:t xml:space="preserve">Приемаме предложения от Възложителя начин на плащане, съгласно </w:t>
      </w:r>
      <w:r>
        <w:rPr>
          <w:sz w:val="28"/>
          <w:szCs w:val="28"/>
        </w:rPr>
        <w:t xml:space="preserve">обявата, </w:t>
      </w:r>
      <w:r w:rsidRPr="009E6309">
        <w:rPr>
          <w:sz w:val="28"/>
          <w:szCs w:val="28"/>
        </w:rPr>
        <w:t>документацията и проекта на договор.</w:t>
      </w:r>
    </w:p>
    <w:p w:rsidR="007B7F23" w:rsidRPr="009E6309" w:rsidRDefault="007B7F23" w:rsidP="007B7F23">
      <w:pPr>
        <w:spacing w:line="360" w:lineRule="auto"/>
        <w:ind w:firstLine="567"/>
        <w:jc w:val="both"/>
        <w:rPr>
          <w:sz w:val="28"/>
          <w:szCs w:val="28"/>
        </w:rPr>
      </w:pPr>
      <w:r w:rsidRPr="009E6309">
        <w:rPr>
          <w:sz w:val="28"/>
          <w:szCs w:val="28"/>
        </w:rPr>
        <w:t xml:space="preserve">Посочените от нас цени са окончателни и не подлежат на промяна за срока на действие на договора. </w:t>
      </w:r>
    </w:p>
    <w:p w:rsidR="00016F1B" w:rsidRDefault="007B7F23" w:rsidP="007B7F23">
      <w:pPr>
        <w:spacing w:line="360" w:lineRule="auto"/>
        <w:ind w:firstLine="567"/>
        <w:jc w:val="both"/>
        <w:rPr>
          <w:sz w:val="28"/>
          <w:szCs w:val="28"/>
        </w:rPr>
      </w:pPr>
      <w:r w:rsidRPr="009E6309">
        <w:rPr>
          <w:sz w:val="28"/>
          <w:szCs w:val="28"/>
        </w:rPr>
        <w:lastRenderedPageBreak/>
        <w:t>Цените ни включват всички разходи по изпълнение на предмета на поръчката, в това число разходи за опаковка, транспортни и други разходи, данъци, такси, мита, доставка до адреса на Възложителя</w:t>
      </w:r>
      <w:r w:rsidR="00016F1B">
        <w:rPr>
          <w:sz w:val="28"/>
          <w:szCs w:val="28"/>
        </w:rPr>
        <w:t>.</w:t>
      </w:r>
    </w:p>
    <w:p w:rsidR="007B7F23" w:rsidRPr="009E6309" w:rsidRDefault="007B7F23" w:rsidP="007B7F23">
      <w:pPr>
        <w:spacing w:line="360" w:lineRule="auto"/>
        <w:ind w:firstLine="567"/>
        <w:jc w:val="both"/>
        <w:rPr>
          <w:sz w:val="28"/>
          <w:szCs w:val="28"/>
        </w:rPr>
      </w:pPr>
      <w:r w:rsidRPr="009E6309">
        <w:rPr>
          <w:sz w:val="28"/>
          <w:szCs w:val="28"/>
        </w:rPr>
        <w:t>Това ценово предложение и поети анг</w:t>
      </w:r>
      <w:r>
        <w:rPr>
          <w:sz w:val="28"/>
          <w:szCs w:val="28"/>
        </w:rPr>
        <w:t xml:space="preserve">ажименти са валидни за срок от </w:t>
      </w:r>
      <w:r w:rsidR="00016F1B">
        <w:rPr>
          <w:sz w:val="28"/>
          <w:szCs w:val="28"/>
        </w:rPr>
        <w:t>60 (шест</w:t>
      </w:r>
      <w:r w:rsidRPr="009E6309">
        <w:rPr>
          <w:sz w:val="28"/>
          <w:szCs w:val="28"/>
        </w:rPr>
        <w:t>десет) календарни дни, считано от крайния срок за подаване на офертата.</w:t>
      </w:r>
    </w:p>
    <w:p w:rsidR="007B7F23" w:rsidRPr="009E6309" w:rsidRDefault="007B7F23" w:rsidP="007B7F23">
      <w:pPr>
        <w:spacing w:line="360" w:lineRule="auto"/>
        <w:ind w:firstLine="567"/>
        <w:jc w:val="both"/>
        <w:rPr>
          <w:sz w:val="28"/>
          <w:szCs w:val="28"/>
        </w:rPr>
      </w:pPr>
      <w:r w:rsidRPr="009E6309">
        <w:rPr>
          <w:sz w:val="28"/>
          <w:szCs w:val="28"/>
        </w:rPr>
        <w:t>Това ценово предложение е неразделна част от предложението ни за участие в поръчката по реда на Закона за обществените поръчки.</w:t>
      </w:r>
    </w:p>
    <w:p w:rsidR="007B7F23" w:rsidRDefault="007B7F23" w:rsidP="007B7F23">
      <w:pPr>
        <w:tabs>
          <w:tab w:val="left" w:pos="0"/>
          <w:tab w:val="left" w:pos="709"/>
        </w:tabs>
        <w:spacing w:line="360" w:lineRule="auto"/>
        <w:ind w:firstLine="567"/>
        <w:jc w:val="both"/>
        <w:rPr>
          <w:sz w:val="28"/>
          <w:szCs w:val="28"/>
          <w:lang w:val="ru-RU"/>
        </w:rPr>
      </w:pPr>
    </w:p>
    <w:p w:rsidR="007B7F23" w:rsidRDefault="007B7F23" w:rsidP="007B7F23">
      <w:pPr>
        <w:tabs>
          <w:tab w:val="left" w:pos="0"/>
          <w:tab w:val="left" w:pos="709"/>
        </w:tabs>
        <w:spacing w:line="360" w:lineRule="auto"/>
        <w:ind w:firstLine="567"/>
        <w:jc w:val="both"/>
        <w:rPr>
          <w:sz w:val="28"/>
          <w:szCs w:val="28"/>
          <w:lang w:val="ru-RU"/>
        </w:rPr>
      </w:pPr>
    </w:p>
    <w:p w:rsidR="007B7F23" w:rsidRPr="009E6309" w:rsidRDefault="007B7F23" w:rsidP="007B7F23">
      <w:pPr>
        <w:tabs>
          <w:tab w:val="left" w:pos="0"/>
          <w:tab w:val="left" w:pos="709"/>
        </w:tabs>
        <w:spacing w:line="360" w:lineRule="auto"/>
        <w:ind w:firstLine="567"/>
        <w:jc w:val="both"/>
        <w:rPr>
          <w:sz w:val="28"/>
          <w:szCs w:val="28"/>
          <w:lang w:val="ru-RU"/>
        </w:rPr>
      </w:pPr>
    </w:p>
    <w:p w:rsidR="007B7F23" w:rsidRPr="009E6309" w:rsidRDefault="007B7F23" w:rsidP="007B7F23">
      <w:pPr>
        <w:tabs>
          <w:tab w:val="left" w:pos="0"/>
          <w:tab w:val="left" w:pos="709"/>
        </w:tabs>
        <w:spacing w:line="360" w:lineRule="auto"/>
        <w:jc w:val="both"/>
        <w:rPr>
          <w:sz w:val="28"/>
          <w:szCs w:val="28"/>
          <w:lang w:val="ru-RU"/>
        </w:rPr>
      </w:pPr>
      <w:r w:rsidRPr="009E6309">
        <w:rPr>
          <w:sz w:val="28"/>
          <w:szCs w:val="28"/>
        </w:rPr>
        <w:t xml:space="preserve">Място: </w:t>
      </w:r>
      <w:r w:rsidRPr="009E6309">
        <w:rPr>
          <w:sz w:val="28"/>
          <w:szCs w:val="28"/>
          <w:lang w:val="ru-RU"/>
        </w:rPr>
        <w:t>____________</w:t>
      </w:r>
    </w:p>
    <w:p w:rsidR="007B7F23" w:rsidRPr="009E6309" w:rsidRDefault="007B7F23" w:rsidP="007B7F23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9E6309">
        <w:rPr>
          <w:sz w:val="28"/>
          <w:szCs w:val="28"/>
        </w:rPr>
        <w:t>Дата: __.__._______ г.</w:t>
      </w:r>
    </w:p>
    <w:p w:rsidR="007B7F23" w:rsidRPr="009E6309" w:rsidRDefault="007B7F23" w:rsidP="007B7F23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7B7F23" w:rsidRPr="009E6309" w:rsidRDefault="007B7F23" w:rsidP="007B7F23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  <w:r w:rsidRPr="009E6309">
        <w:rPr>
          <w:sz w:val="28"/>
          <w:szCs w:val="28"/>
        </w:rPr>
        <w:t>Подпис и печат: _</w:t>
      </w:r>
      <w:r w:rsidR="00016F1B">
        <w:rPr>
          <w:sz w:val="28"/>
          <w:szCs w:val="28"/>
        </w:rPr>
        <w:t>_________________</w:t>
      </w:r>
    </w:p>
    <w:p w:rsidR="007B7F23" w:rsidRPr="009E6309" w:rsidRDefault="007B7F23" w:rsidP="007B7F23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  <w:r w:rsidRPr="009E6309">
        <w:rPr>
          <w:sz w:val="28"/>
          <w:szCs w:val="28"/>
        </w:rPr>
        <w:t>(_______________________________)</w:t>
      </w:r>
    </w:p>
    <w:p w:rsidR="007B7F23" w:rsidRPr="0080655B" w:rsidRDefault="007B7F23" w:rsidP="007B7F23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  <w:r w:rsidRPr="009E6309">
        <w:rPr>
          <w:sz w:val="28"/>
          <w:szCs w:val="28"/>
        </w:rPr>
        <w:t>(име, длъжност)</w:t>
      </w:r>
    </w:p>
    <w:p w:rsidR="007B7F23" w:rsidRDefault="007B7F23" w:rsidP="007B7F23">
      <w:pPr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7B7F23" w:rsidRDefault="007B7F23" w:rsidP="007B7F2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B7F23" w:rsidRDefault="007B7F23" w:rsidP="007B7F23">
      <w:pPr>
        <w:tabs>
          <w:tab w:val="left" w:pos="8055"/>
        </w:tabs>
        <w:rPr>
          <w:sz w:val="23"/>
          <w:szCs w:val="23"/>
        </w:rPr>
      </w:pPr>
    </w:p>
    <w:p w:rsidR="007B7F23" w:rsidRDefault="007B7F23" w:rsidP="007B7F23">
      <w:pPr>
        <w:tabs>
          <w:tab w:val="left" w:pos="8055"/>
        </w:tabs>
        <w:rPr>
          <w:sz w:val="23"/>
          <w:szCs w:val="23"/>
        </w:rPr>
      </w:pPr>
    </w:p>
    <w:p w:rsidR="007B7F23" w:rsidRDefault="007B7F23" w:rsidP="007B7F23">
      <w:pPr>
        <w:tabs>
          <w:tab w:val="left" w:pos="8055"/>
        </w:tabs>
        <w:rPr>
          <w:sz w:val="23"/>
          <w:szCs w:val="23"/>
        </w:rPr>
      </w:pPr>
    </w:p>
    <w:p w:rsidR="007B7F23" w:rsidRDefault="007B7F23" w:rsidP="007B7F23">
      <w:pPr>
        <w:tabs>
          <w:tab w:val="left" w:pos="8055"/>
        </w:tabs>
        <w:rPr>
          <w:sz w:val="23"/>
          <w:szCs w:val="23"/>
        </w:rPr>
      </w:pPr>
    </w:p>
    <w:p w:rsidR="007B7F23" w:rsidRDefault="007B7F23" w:rsidP="007B7F23">
      <w:pPr>
        <w:tabs>
          <w:tab w:val="left" w:pos="8055"/>
        </w:tabs>
        <w:rPr>
          <w:sz w:val="23"/>
          <w:szCs w:val="23"/>
        </w:rPr>
      </w:pPr>
    </w:p>
    <w:p w:rsidR="007B7F23" w:rsidRDefault="007B7F23" w:rsidP="007B7F23">
      <w:pPr>
        <w:tabs>
          <w:tab w:val="left" w:pos="8055"/>
        </w:tabs>
        <w:rPr>
          <w:sz w:val="23"/>
          <w:szCs w:val="23"/>
        </w:rPr>
      </w:pPr>
    </w:p>
    <w:p w:rsidR="007B7F23" w:rsidRPr="00E1373E" w:rsidRDefault="007B7F23" w:rsidP="007B7F23">
      <w:pPr>
        <w:tabs>
          <w:tab w:val="left" w:pos="8055"/>
        </w:tabs>
        <w:rPr>
          <w:sz w:val="23"/>
          <w:szCs w:val="23"/>
          <w:lang w:val="en-US"/>
        </w:rPr>
      </w:pPr>
    </w:p>
    <w:p w:rsidR="007B7F23" w:rsidRDefault="007B7F23" w:rsidP="007B7F23">
      <w:pPr>
        <w:tabs>
          <w:tab w:val="left" w:pos="8055"/>
        </w:tabs>
        <w:rPr>
          <w:sz w:val="23"/>
          <w:szCs w:val="23"/>
        </w:rPr>
      </w:pPr>
    </w:p>
    <w:p w:rsidR="007B7F23" w:rsidRDefault="007B7F23" w:rsidP="007B7F23">
      <w:pPr>
        <w:tabs>
          <w:tab w:val="left" w:pos="8055"/>
        </w:tabs>
        <w:rPr>
          <w:sz w:val="23"/>
          <w:szCs w:val="23"/>
        </w:rPr>
      </w:pPr>
    </w:p>
    <w:p w:rsidR="00A607D9" w:rsidRDefault="00A607D9" w:rsidP="00A607D9">
      <w:pPr>
        <w:jc w:val="center"/>
        <w:outlineLvl w:val="0"/>
        <w:rPr>
          <w:b/>
        </w:rPr>
      </w:pPr>
    </w:p>
    <w:p w:rsidR="00A607D9" w:rsidRDefault="00A607D9" w:rsidP="00A607D9">
      <w:pPr>
        <w:jc w:val="center"/>
        <w:outlineLvl w:val="0"/>
        <w:rPr>
          <w:b/>
          <w:sz w:val="22"/>
          <w:szCs w:val="22"/>
        </w:rPr>
      </w:pPr>
    </w:p>
    <w:p w:rsidR="00A607D9" w:rsidRDefault="00A607D9" w:rsidP="00A607D9">
      <w:pPr>
        <w:jc w:val="center"/>
        <w:outlineLvl w:val="0"/>
        <w:rPr>
          <w:b/>
          <w:sz w:val="22"/>
          <w:szCs w:val="22"/>
        </w:rPr>
      </w:pPr>
    </w:p>
    <w:p w:rsidR="00EA683C" w:rsidRDefault="00EA683C" w:rsidP="00A607D9">
      <w:pPr>
        <w:jc w:val="center"/>
        <w:outlineLvl w:val="0"/>
        <w:rPr>
          <w:b/>
          <w:sz w:val="22"/>
          <w:szCs w:val="22"/>
        </w:rPr>
      </w:pPr>
    </w:p>
    <w:p w:rsidR="00EA683C" w:rsidRDefault="00EA683C" w:rsidP="00A607D9">
      <w:pPr>
        <w:jc w:val="center"/>
        <w:outlineLvl w:val="0"/>
        <w:rPr>
          <w:b/>
          <w:sz w:val="22"/>
          <w:szCs w:val="22"/>
        </w:rPr>
      </w:pPr>
    </w:p>
    <w:p w:rsidR="00EA683C" w:rsidRDefault="00EA683C" w:rsidP="00A607D9">
      <w:pPr>
        <w:jc w:val="center"/>
        <w:outlineLvl w:val="0"/>
        <w:rPr>
          <w:b/>
          <w:sz w:val="22"/>
          <w:szCs w:val="22"/>
        </w:rPr>
      </w:pPr>
    </w:p>
    <w:p w:rsidR="00A607D9" w:rsidRDefault="00A607D9" w:rsidP="00A607D9">
      <w:pPr>
        <w:jc w:val="center"/>
        <w:outlineLvl w:val="0"/>
        <w:rPr>
          <w:b/>
          <w:sz w:val="22"/>
          <w:szCs w:val="22"/>
        </w:rPr>
      </w:pPr>
    </w:p>
    <w:p w:rsidR="009362B9" w:rsidRDefault="009362B9" w:rsidP="00A607D9">
      <w:pPr>
        <w:jc w:val="center"/>
        <w:outlineLvl w:val="0"/>
        <w:rPr>
          <w:b/>
          <w:sz w:val="22"/>
          <w:szCs w:val="22"/>
        </w:rPr>
      </w:pPr>
    </w:p>
    <w:p w:rsidR="009362B9" w:rsidRDefault="009362B9" w:rsidP="00A607D9">
      <w:pPr>
        <w:jc w:val="center"/>
        <w:outlineLvl w:val="0"/>
        <w:rPr>
          <w:b/>
          <w:sz w:val="22"/>
          <w:szCs w:val="22"/>
        </w:rPr>
      </w:pPr>
    </w:p>
    <w:p w:rsidR="00A607D9" w:rsidRDefault="00A607D9" w:rsidP="00A607D9">
      <w:pPr>
        <w:jc w:val="center"/>
        <w:outlineLvl w:val="0"/>
        <w:rPr>
          <w:b/>
          <w:sz w:val="22"/>
          <w:szCs w:val="22"/>
        </w:rPr>
      </w:pPr>
    </w:p>
    <w:p w:rsidR="00A607D9" w:rsidRDefault="00A607D9" w:rsidP="00A607D9">
      <w:pPr>
        <w:jc w:val="center"/>
        <w:outlineLvl w:val="0"/>
        <w:rPr>
          <w:b/>
          <w:sz w:val="22"/>
          <w:szCs w:val="22"/>
        </w:rPr>
      </w:pPr>
    </w:p>
    <w:p w:rsidR="00A607D9" w:rsidRPr="009E6309" w:rsidRDefault="00A607D9" w:rsidP="00A607D9">
      <w:pPr>
        <w:spacing w:line="360" w:lineRule="auto"/>
        <w:jc w:val="right"/>
        <w:rPr>
          <w:b/>
          <w:bCs/>
          <w:i/>
          <w:iCs/>
          <w:sz w:val="28"/>
          <w:szCs w:val="28"/>
        </w:rPr>
      </w:pPr>
      <w:r>
        <w:rPr>
          <w:b/>
          <w:sz w:val="22"/>
          <w:szCs w:val="22"/>
        </w:rPr>
        <w:lastRenderedPageBreak/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9E6309">
        <w:rPr>
          <w:b/>
          <w:bCs/>
          <w:i/>
          <w:iCs/>
          <w:sz w:val="28"/>
          <w:szCs w:val="28"/>
        </w:rPr>
        <w:t xml:space="preserve">Образец № </w:t>
      </w:r>
      <w:r>
        <w:rPr>
          <w:b/>
          <w:bCs/>
          <w:i/>
          <w:iCs/>
          <w:sz w:val="28"/>
          <w:szCs w:val="28"/>
        </w:rPr>
        <w:t>9</w:t>
      </w:r>
    </w:p>
    <w:p w:rsidR="00A607D9" w:rsidRDefault="00A607D9" w:rsidP="00A607D9">
      <w:pPr>
        <w:jc w:val="both"/>
        <w:outlineLvl w:val="0"/>
        <w:rPr>
          <w:b/>
          <w:sz w:val="22"/>
          <w:szCs w:val="22"/>
        </w:rPr>
      </w:pPr>
    </w:p>
    <w:p w:rsidR="00A607D9" w:rsidRDefault="00A607D9" w:rsidP="00A607D9">
      <w:pPr>
        <w:jc w:val="center"/>
        <w:outlineLvl w:val="0"/>
        <w:rPr>
          <w:b/>
          <w:sz w:val="22"/>
          <w:szCs w:val="22"/>
        </w:rPr>
      </w:pPr>
    </w:p>
    <w:p w:rsidR="00646B5A" w:rsidRDefault="00A607D9" w:rsidP="009362B9">
      <w:pPr>
        <w:jc w:val="center"/>
        <w:outlineLvl w:val="0"/>
        <w:rPr>
          <w:b/>
          <w:sz w:val="31"/>
          <w:szCs w:val="31"/>
        </w:rPr>
      </w:pPr>
      <w:r>
        <w:rPr>
          <w:b/>
          <w:sz w:val="31"/>
          <w:szCs w:val="31"/>
        </w:rPr>
        <w:t>Д Е К Л А Р А Ц И Я</w:t>
      </w:r>
      <w:r w:rsidR="009362B9">
        <w:rPr>
          <w:b/>
          <w:sz w:val="31"/>
          <w:szCs w:val="31"/>
        </w:rPr>
        <w:t xml:space="preserve"> </w:t>
      </w:r>
    </w:p>
    <w:p w:rsidR="009362B9" w:rsidRPr="009362B9" w:rsidRDefault="009362B9" w:rsidP="009362B9">
      <w:pPr>
        <w:jc w:val="center"/>
        <w:outlineLvl w:val="0"/>
        <w:rPr>
          <w:b/>
          <w:sz w:val="28"/>
          <w:szCs w:val="28"/>
        </w:rPr>
      </w:pPr>
      <w:r w:rsidRPr="009362B9">
        <w:rPr>
          <w:b/>
          <w:sz w:val="28"/>
          <w:szCs w:val="28"/>
        </w:rPr>
        <w:t>з</w:t>
      </w:r>
      <w:r w:rsidRPr="009362B9">
        <w:rPr>
          <w:sz w:val="28"/>
          <w:szCs w:val="28"/>
        </w:rPr>
        <w:t xml:space="preserve">а достъп по </w:t>
      </w:r>
      <w:r w:rsidRPr="009362B9">
        <w:rPr>
          <w:b/>
          <w:sz w:val="28"/>
          <w:szCs w:val="28"/>
        </w:rPr>
        <w:t>IP</w:t>
      </w:r>
      <w:r w:rsidRPr="009362B9">
        <w:rPr>
          <w:b/>
          <w:sz w:val="28"/>
          <w:szCs w:val="28"/>
          <w:lang w:val="ru-RU"/>
        </w:rPr>
        <w:t xml:space="preserve"> адреси</w:t>
      </w:r>
    </w:p>
    <w:p w:rsidR="009362B9" w:rsidRPr="009362B9" w:rsidRDefault="009362B9" w:rsidP="009362B9">
      <w:pPr>
        <w:rPr>
          <w:sz w:val="26"/>
          <w:szCs w:val="26"/>
        </w:rPr>
      </w:pPr>
    </w:p>
    <w:p w:rsidR="00A607D9" w:rsidRDefault="00A607D9" w:rsidP="00A607D9">
      <w:pPr>
        <w:tabs>
          <w:tab w:val="left" w:pos="450"/>
          <w:tab w:val="left" w:pos="3420"/>
        </w:tabs>
        <w:rPr>
          <w:sz w:val="23"/>
          <w:szCs w:val="23"/>
        </w:rPr>
      </w:pPr>
    </w:p>
    <w:p w:rsidR="009362B9" w:rsidRPr="009362B9" w:rsidRDefault="009362B9" w:rsidP="009362B9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</w:p>
    <w:p w:rsidR="009362B9" w:rsidRPr="009362B9" w:rsidRDefault="009362B9" w:rsidP="009362B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9362B9">
        <w:rPr>
          <w:sz w:val="26"/>
          <w:szCs w:val="26"/>
        </w:rPr>
        <w:t>Долуподписаният/ата: ____________________________________________________,</w:t>
      </w:r>
    </w:p>
    <w:p w:rsidR="009362B9" w:rsidRPr="009362B9" w:rsidRDefault="009362B9" w:rsidP="009362B9">
      <w:pPr>
        <w:widowControl w:val="0"/>
        <w:autoSpaceDE w:val="0"/>
        <w:autoSpaceDN w:val="0"/>
        <w:adjustRightInd w:val="0"/>
        <w:spacing w:line="360" w:lineRule="auto"/>
        <w:ind w:left="3540" w:firstLine="708"/>
        <w:jc w:val="both"/>
        <w:rPr>
          <w:sz w:val="26"/>
          <w:szCs w:val="26"/>
        </w:rPr>
      </w:pPr>
      <w:r w:rsidRPr="009362B9">
        <w:rPr>
          <w:sz w:val="26"/>
          <w:szCs w:val="26"/>
        </w:rPr>
        <w:t>(име, презиме, фамилия)</w:t>
      </w:r>
    </w:p>
    <w:p w:rsidR="009362B9" w:rsidRPr="009362B9" w:rsidRDefault="009362B9" w:rsidP="009362B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ru-RU"/>
        </w:rPr>
      </w:pPr>
      <w:r w:rsidRPr="009362B9">
        <w:rPr>
          <w:sz w:val="26"/>
          <w:szCs w:val="26"/>
        </w:rPr>
        <w:t>с ЕГН: _________________, с лична карта № __________________, издадена на ____________г. от _________</w:t>
      </w:r>
      <w:r w:rsidRPr="009362B9">
        <w:rPr>
          <w:sz w:val="26"/>
          <w:szCs w:val="26"/>
          <w:lang w:val="ru-RU"/>
        </w:rPr>
        <w:t>_________</w:t>
      </w:r>
      <w:r w:rsidRPr="009362B9">
        <w:rPr>
          <w:sz w:val="26"/>
          <w:szCs w:val="26"/>
        </w:rPr>
        <w:t>, в качеството ми на ____________________ на _________________</w:t>
      </w:r>
      <w:r w:rsidRPr="009362B9">
        <w:rPr>
          <w:sz w:val="26"/>
          <w:szCs w:val="26"/>
          <w:lang w:val="ru-RU"/>
        </w:rPr>
        <w:t>_______________</w:t>
      </w:r>
      <w:r w:rsidRPr="009362B9">
        <w:rPr>
          <w:sz w:val="26"/>
          <w:szCs w:val="26"/>
        </w:rPr>
        <w:t>_________</w:t>
      </w:r>
      <w:r w:rsidRPr="009362B9">
        <w:rPr>
          <w:sz w:val="26"/>
          <w:szCs w:val="26"/>
          <w:lang w:val="ru-RU"/>
        </w:rPr>
        <w:t xml:space="preserve">, </w:t>
      </w:r>
      <w:r w:rsidRPr="009362B9">
        <w:rPr>
          <w:sz w:val="26"/>
          <w:szCs w:val="26"/>
        </w:rPr>
        <w:t>с ЕИК/Булстат ______________</w:t>
      </w:r>
      <w:r w:rsidRPr="009362B9">
        <w:rPr>
          <w:sz w:val="26"/>
          <w:szCs w:val="26"/>
          <w:lang w:val="ru-RU"/>
        </w:rPr>
        <w:t>__________</w:t>
      </w:r>
    </w:p>
    <w:p w:rsidR="009362B9" w:rsidRPr="009362B9" w:rsidRDefault="009362B9" w:rsidP="009362B9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sz w:val="26"/>
          <w:szCs w:val="26"/>
          <w:lang w:val="ru-RU"/>
        </w:rPr>
      </w:pPr>
      <w:r w:rsidRPr="009362B9">
        <w:rPr>
          <w:sz w:val="26"/>
          <w:szCs w:val="26"/>
        </w:rPr>
        <w:t xml:space="preserve"> (наименование и правна форма на лицето)</w:t>
      </w:r>
    </w:p>
    <w:p w:rsidR="009362B9" w:rsidRPr="009362B9" w:rsidRDefault="009362B9" w:rsidP="009362B9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  <w:lang w:val="ru-RU"/>
        </w:rPr>
      </w:pPr>
      <w:r w:rsidRPr="009362B9">
        <w:rPr>
          <w:sz w:val="26"/>
          <w:szCs w:val="26"/>
          <w:lang w:val="ru-RU"/>
        </w:rPr>
        <w:t>_____________________________________________________________</w:t>
      </w:r>
    </w:p>
    <w:p w:rsidR="009362B9" w:rsidRPr="009362B9" w:rsidRDefault="009362B9" w:rsidP="009362B9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sz w:val="26"/>
          <w:szCs w:val="26"/>
        </w:rPr>
      </w:pPr>
      <w:r w:rsidRPr="009362B9">
        <w:rPr>
          <w:sz w:val="26"/>
          <w:szCs w:val="26"/>
        </w:rPr>
        <w:t>(седалище и адрес на управление/ за кореспонденция)</w:t>
      </w:r>
    </w:p>
    <w:p w:rsidR="009362B9" w:rsidRPr="009362B9" w:rsidRDefault="009362B9" w:rsidP="009362B9">
      <w:pPr>
        <w:spacing w:line="360" w:lineRule="auto"/>
        <w:jc w:val="both"/>
        <w:rPr>
          <w:b/>
          <w:bCs/>
          <w:sz w:val="26"/>
          <w:szCs w:val="26"/>
          <w:lang w:val="be-BY"/>
        </w:rPr>
      </w:pPr>
      <w:r w:rsidRPr="009362B9">
        <w:rPr>
          <w:sz w:val="26"/>
          <w:szCs w:val="26"/>
        </w:rPr>
        <w:t>Участник в обществена поръчка,  провеждана по реда на Глава 26, чл. 187-189 от ЗОП с предмет:</w:t>
      </w:r>
      <w:r w:rsidRPr="009362B9">
        <w:rPr>
          <w:b/>
          <w:sz w:val="26"/>
          <w:szCs w:val="26"/>
        </w:rPr>
        <w:t xml:space="preserve"> „А</w:t>
      </w:r>
      <w:r w:rsidRPr="009362B9">
        <w:rPr>
          <w:b/>
          <w:sz w:val="26"/>
          <w:szCs w:val="26"/>
          <w:lang w:val="ru-RU"/>
        </w:rPr>
        <w:t>бонаментна доставка през 201</w:t>
      </w:r>
      <w:r w:rsidRPr="009362B9">
        <w:rPr>
          <w:b/>
          <w:sz w:val="26"/>
          <w:szCs w:val="26"/>
          <w:lang w:val="en-US"/>
        </w:rPr>
        <w:t>7</w:t>
      </w:r>
      <w:r w:rsidRPr="009362B9">
        <w:rPr>
          <w:b/>
          <w:sz w:val="26"/>
          <w:szCs w:val="26"/>
          <w:lang w:val="ru-RU"/>
        </w:rPr>
        <w:t xml:space="preserve"> г. на български, руски и </w:t>
      </w:r>
      <w:r w:rsidRPr="009362B9">
        <w:rPr>
          <w:b/>
          <w:sz w:val="26"/>
          <w:szCs w:val="26"/>
        </w:rPr>
        <w:t>други чуждоезични</w:t>
      </w:r>
      <w:r w:rsidRPr="009362B9">
        <w:rPr>
          <w:b/>
          <w:sz w:val="26"/>
          <w:szCs w:val="26"/>
          <w:lang w:val="ru-RU"/>
        </w:rPr>
        <w:t xml:space="preserve"> периодични издания и бази данни </w:t>
      </w:r>
      <w:r w:rsidRPr="009362B9">
        <w:rPr>
          <w:b/>
          <w:sz w:val="26"/>
          <w:szCs w:val="26"/>
        </w:rPr>
        <w:t>по обособени позиции</w:t>
      </w:r>
      <w:r w:rsidRPr="009362B9">
        <w:rPr>
          <w:b/>
          <w:sz w:val="26"/>
          <w:szCs w:val="26"/>
          <w:lang w:val="ru-RU"/>
        </w:rPr>
        <w:t xml:space="preserve"> за нуждите на Библиотечно-информационен център /БИЦ/ </w:t>
      </w:r>
      <w:r w:rsidRPr="009362B9">
        <w:rPr>
          <w:b/>
          <w:sz w:val="26"/>
          <w:szCs w:val="26"/>
        </w:rPr>
        <w:t xml:space="preserve">и </w:t>
      </w:r>
      <w:r w:rsidRPr="009362B9">
        <w:rPr>
          <w:b/>
          <w:sz w:val="26"/>
          <w:szCs w:val="26"/>
          <w:lang w:val="ru-RU"/>
        </w:rPr>
        <w:t>Ректорат на ХТМУ, гр. София</w:t>
      </w:r>
      <w:r w:rsidRPr="009362B9">
        <w:rPr>
          <w:b/>
          <w:sz w:val="26"/>
          <w:szCs w:val="26"/>
        </w:rPr>
        <w:t xml:space="preserve">” – </w:t>
      </w:r>
      <w:r w:rsidRPr="00EA683C">
        <w:rPr>
          <w:b/>
          <w:i/>
          <w:sz w:val="26"/>
          <w:szCs w:val="26"/>
        </w:rPr>
        <w:t>обособена позиция № .........</w:t>
      </w:r>
      <w:r w:rsidRPr="009362B9">
        <w:rPr>
          <w:b/>
          <w:sz w:val="26"/>
          <w:szCs w:val="26"/>
        </w:rPr>
        <w:t xml:space="preserve"> ,</w:t>
      </w:r>
    </w:p>
    <w:p w:rsidR="00A607D9" w:rsidRDefault="00A607D9" w:rsidP="00A607D9">
      <w:pPr>
        <w:tabs>
          <w:tab w:val="left" w:pos="3420"/>
        </w:tabs>
        <w:jc w:val="center"/>
        <w:outlineLvl w:val="0"/>
        <w:rPr>
          <w:b/>
          <w:sz w:val="26"/>
          <w:szCs w:val="26"/>
        </w:rPr>
      </w:pPr>
    </w:p>
    <w:p w:rsidR="009362B9" w:rsidRPr="009362B9" w:rsidRDefault="009362B9" w:rsidP="00A607D9">
      <w:pPr>
        <w:tabs>
          <w:tab w:val="left" w:pos="3420"/>
        </w:tabs>
        <w:jc w:val="center"/>
        <w:outlineLvl w:val="0"/>
        <w:rPr>
          <w:b/>
          <w:sz w:val="26"/>
          <w:szCs w:val="26"/>
        </w:rPr>
      </w:pPr>
    </w:p>
    <w:p w:rsidR="00A607D9" w:rsidRPr="009362B9" w:rsidRDefault="00A607D9" w:rsidP="00A607D9">
      <w:pPr>
        <w:tabs>
          <w:tab w:val="left" w:pos="3420"/>
        </w:tabs>
        <w:jc w:val="center"/>
        <w:outlineLvl w:val="0"/>
        <w:rPr>
          <w:b/>
          <w:sz w:val="26"/>
          <w:szCs w:val="26"/>
        </w:rPr>
      </w:pPr>
      <w:r w:rsidRPr="009362B9">
        <w:rPr>
          <w:b/>
          <w:sz w:val="26"/>
          <w:szCs w:val="26"/>
        </w:rPr>
        <w:t>ДЕКЛАРИРАМ:</w:t>
      </w:r>
    </w:p>
    <w:p w:rsidR="00A607D9" w:rsidRPr="009362B9" w:rsidRDefault="00A607D9" w:rsidP="00A607D9">
      <w:pPr>
        <w:tabs>
          <w:tab w:val="left" w:pos="3420"/>
        </w:tabs>
        <w:jc w:val="center"/>
        <w:outlineLvl w:val="0"/>
        <w:rPr>
          <w:b/>
          <w:sz w:val="26"/>
          <w:szCs w:val="26"/>
        </w:rPr>
      </w:pPr>
    </w:p>
    <w:p w:rsidR="00A607D9" w:rsidRPr="009362B9" w:rsidRDefault="00A607D9" w:rsidP="009362B9">
      <w:pPr>
        <w:jc w:val="both"/>
        <w:rPr>
          <w:sz w:val="26"/>
          <w:szCs w:val="26"/>
        </w:rPr>
      </w:pPr>
      <w:r w:rsidRPr="009362B9">
        <w:rPr>
          <w:b/>
          <w:sz w:val="26"/>
          <w:szCs w:val="26"/>
        </w:rPr>
        <w:t>Оnline</w:t>
      </w:r>
      <w:r w:rsidRPr="009362B9">
        <w:rPr>
          <w:sz w:val="26"/>
          <w:szCs w:val="26"/>
          <w:lang w:val="ru-RU"/>
        </w:rPr>
        <w:t xml:space="preserve"> достъпа на възложителя до базите данни ще бъде осигурен по </w:t>
      </w:r>
      <w:r w:rsidRPr="009362B9">
        <w:rPr>
          <w:b/>
          <w:sz w:val="26"/>
          <w:szCs w:val="26"/>
        </w:rPr>
        <w:t>IP</w:t>
      </w:r>
      <w:r w:rsidRPr="009362B9">
        <w:rPr>
          <w:b/>
          <w:sz w:val="26"/>
          <w:szCs w:val="26"/>
          <w:lang w:val="ru-RU"/>
        </w:rPr>
        <w:t xml:space="preserve"> адреси</w:t>
      </w:r>
      <w:r w:rsidRPr="009362B9">
        <w:rPr>
          <w:sz w:val="26"/>
          <w:szCs w:val="26"/>
          <w:lang w:val="ru-RU"/>
        </w:rPr>
        <w:t xml:space="preserve">. </w:t>
      </w:r>
    </w:p>
    <w:p w:rsidR="00A607D9" w:rsidRPr="009362B9" w:rsidRDefault="00A607D9" w:rsidP="009362B9">
      <w:pPr>
        <w:jc w:val="both"/>
        <w:rPr>
          <w:sz w:val="26"/>
          <w:szCs w:val="26"/>
        </w:rPr>
      </w:pPr>
    </w:p>
    <w:p w:rsidR="00A607D9" w:rsidRPr="009362B9" w:rsidRDefault="00A607D9" w:rsidP="00A607D9">
      <w:pPr>
        <w:tabs>
          <w:tab w:val="left" w:pos="3420"/>
        </w:tabs>
        <w:rPr>
          <w:sz w:val="26"/>
          <w:szCs w:val="26"/>
        </w:rPr>
      </w:pPr>
    </w:p>
    <w:p w:rsidR="00A607D9" w:rsidRPr="009362B9" w:rsidRDefault="00A607D9" w:rsidP="00A607D9">
      <w:pPr>
        <w:tabs>
          <w:tab w:val="left" w:pos="3420"/>
        </w:tabs>
        <w:rPr>
          <w:sz w:val="26"/>
          <w:szCs w:val="26"/>
        </w:rPr>
      </w:pPr>
    </w:p>
    <w:p w:rsidR="00A607D9" w:rsidRPr="009362B9" w:rsidRDefault="00A607D9" w:rsidP="00A607D9">
      <w:pPr>
        <w:tabs>
          <w:tab w:val="left" w:pos="3420"/>
        </w:tabs>
        <w:rPr>
          <w:sz w:val="26"/>
          <w:szCs w:val="26"/>
        </w:rPr>
      </w:pPr>
    </w:p>
    <w:p w:rsidR="009362B9" w:rsidRPr="009362B9" w:rsidRDefault="009362B9" w:rsidP="009362B9">
      <w:pPr>
        <w:tabs>
          <w:tab w:val="left" w:pos="0"/>
          <w:tab w:val="left" w:pos="709"/>
        </w:tabs>
        <w:spacing w:line="360" w:lineRule="auto"/>
        <w:jc w:val="both"/>
        <w:rPr>
          <w:sz w:val="26"/>
          <w:szCs w:val="26"/>
          <w:lang w:val="ru-RU"/>
        </w:rPr>
      </w:pPr>
      <w:r w:rsidRPr="009362B9">
        <w:rPr>
          <w:sz w:val="26"/>
          <w:szCs w:val="26"/>
        </w:rPr>
        <w:t xml:space="preserve">Място: </w:t>
      </w:r>
      <w:r w:rsidRPr="009362B9">
        <w:rPr>
          <w:sz w:val="26"/>
          <w:szCs w:val="26"/>
          <w:lang w:val="ru-RU"/>
        </w:rPr>
        <w:t>____________</w:t>
      </w:r>
    </w:p>
    <w:p w:rsidR="009362B9" w:rsidRPr="009362B9" w:rsidRDefault="009362B9" w:rsidP="009362B9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9362B9">
        <w:rPr>
          <w:sz w:val="26"/>
          <w:szCs w:val="26"/>
        </w:rPr>
        <w:t>Дата: __.__._______ г.</w:t>
      </w:r>
    </w:p>
    <w:p w:rsidR="009362B9" w:rsidRPr="009362B9" w:rsidRDefault="009362B9" w:rsidP="009362B9">
      <w:pPr>
        <w:tabs>
          <w:tab w:val="left" w:pos="0"/>
        </w:tabs>
        <w:spacing w:line="360" w:lineRule="auto"/>
        <w:jc w:val="right"/>
        <w:rPr>
          <w:sz w:val="26"/>
          <w:szCs w:val="26"/>
        </w:rPr>
      </w:pPr>
      <w:r w:rsidRPr="009362B9">
        <w:rPr>
          <w:sz w:val="26"/>
          <w:szCs w:val="26"/>
        </w:rPr>
        <w:t>Подпис и печат: __________________</w:t>
      </w:r>
    </w:p>
    <w:p w:rsidR="009362B9" w:rsidRPr="009362B9" w:rsidRDefault="009362B9" w:rsidP="009362B9">
      <w:pPr>
        <w:tabs>
          <w:tab w:val="left" w:pos="0"/>
        </w:tabs>
        <w:spacing w:line="360" w:lineRule="auto"/>
        <w:jc w:val="right"/>
        <w:rPr>
          <w:sz w:val="26"/>
          <w:szCs w:val="26"/>
        </w:rPr>
      </w:pPr>
      <w:r w:rsidRPr="009362B9">
        <w:rPr>
          <w:sz w:val="26"/>
          <w:szCs w:val="26"/>
        </w:rPr>
        <w:t>(_______________________________)</w:t>
      </w:r>
    </w:p>
    <w:p w:rsidR="00C84765" w:rsidRPr="009362B9" w:rsidRDefault="009362B9" w:rsidP="009362B9">
      <w:pPr>
        <w:tabs>
          <w:tab w:val="left" w:pos="0"/>
        </w:tabs>
        <w:spacing w:line="360" w:lineRule="auto"/>
        <w:jc w:val="right"/>
        <w:rPr>
          <w:sz w:val="26"/>
          <w:szCs w:val="26"/>
        </w:rPr>
      </w:pPr>
      <w:r w:rsidRPr="009362B9">
        <w:rPr>
          <w:sz w:val="26"/>
          <w:szCs w:val="26"/>
        </w:rPr>
        <w:t>(име, длъжност)</w:t>
      </w:r>
    </w:p>
    <w:sectPr w:rsidR="00C84765" w:rsidRPr="009362B9" w:rsidSect="001710B9">
      <w:footerReference w:type="default" r:id="rId12"/>
      <w:pgSz w:w="11906" w:h="16838"/>
      <w:pgMar w:top="709" w:right="1841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C5F" w:rsidRDefault="002B3C5F">
      <w:r>
        <w:separator/>
      </w:r>
    </w:p>
  </w:endnote>
  <w:endnote w:type="continuationSeparator" w:id="0">
    <w:p w:rsidR="002B3C5F" w:rsidRDefault="002B3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8771"/>
      <w:docPartObj>
        <w:docPartGallery w:val="Page Numbers (Bottom of Page)"/>
        <w:docPartUnique/>
      </w:docPartObj>
    </w:sdtPr>
    <w:sdtContent>
      <w:p w:rsidR="00E8359E" w:rsidRDefault="00C169F6">
        <w:pPr>
          <w:pStyle w:val="Footer"/>
          <w:jc w:val="right"/>
        </w:pPr>
        <w:fldSimple w:instr=" PAGE   \* MERGEFORMAT ">
          <w:r w:rsidR="003F4D6C">
            <w:rPr>
              <w:noProof/>
            </w:rPr>
            <w:t>1</w:t>
          </w:r>
        </w:fldSimple>
      </w:p>
    </w:sdtContent>
  </w:sdt>
  <w:p w:rsidR="00E8359E" w:rsidRDefault="00E835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C5F" w:rsidRDefault="002B3C5F">
      <w:r>
        <w:separator/>
      </w:r>
    </w:p>
  </w:footnote>
  <w:footnote w:type="continuationSeparator" w:id="0">
    <w:p w:rsidR="002B3C5F" w:rsidRDefault="002B3C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F8379A"/>
    <w:multiLevelType w:val="hybridMultilevel"/>
    <w:tmpl w:val="003C5BCE"/>
    <w:lvl w:ilvl="0" w:tplc="81EA700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502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0555D"/>
    <w:multiLevelType w:val="multilevel"/>
    <w:tmpl w:val="B524AE3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">
    <w:nsid w:val="111B59F6"/>
    <w:multiLevelType w:val="hybridMultilevel"/>
    <w:tmpl w:val="DEE207A0"/>
    <w:lvl w:ilvl="0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1B5F7D"/>
    <w:multiLevelType w:val="hybridMultilevel"/>
    <w:tmpl w:val="67C67274"/>
    <w:lvl w:ilvl="0" w:tplc="87E03A5C">
      <w:start w:val="4"/>
      <w:numFmt w:val="decimal"/>
      <w:lvlText w:val="%1."/>
      <w:lvlJc w:val="left"/>
      <w:pPr>
        <w:ind w:left="1494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2214" w:hanging="360"/>
      </w:pPr>
    </w:lvl>
    <w:lvl w:ilvl="2" w:tplc="0402001B">
      <w:start w:val="1"/>
      <w:numFmt w:val="lowerRoman"/>
      <w:lvlText w:val="%3."/>
      <w:lvlJc w:val="right"/>
      <w:pPr>
        <w:ind w:left="2934" w:hanging="180"/>
      </w:pPr>
    </w:lvl>
    <w:lvl w:ilvl="3" w:tplc="0402000F">
      <w:start w:val="1"/>
      <w:numFmt w:val="decimal"/>
      <w:lvlText w:val="%4."/>
      <w:lvlJc w:val="left"/>
      <w:pPr>
        <w:ind w:left="3654" w:hanging="360"/>
      </w:pPr>
    </w:lvl>
    <w:lvl w:ilvl="4" w:tplc="04020019">
      <w:start w:val="1"/>
      <w:numFmt w:val="lowerLetter"/>
      <w:lvlText w:val="%5."/>
      <w:lvlJc w:val="left"/>
      <w:pPr>
        <w:ind w:left="4374" w:hanging="360"/>
      </w:pPr>
    </w:lvl>
    <w:lvl w:ilvl="5" w:tplc="0402001B">
      <w:start w:val="1"/>
      <w:numFmt w:val="lowerRoman"/>
      <w:lvlText w:val="%6."/>
      <w:lvlJc w:val="right"/>
      <w:pPr>
        <w:ind w:left="5094" w:hanging="180"/>
      </w:pPr>
    </w:lvl>
    <w:lvl w:ilvl="6" w:tplc="0402000F">
      <w:start w:val="1"/>
      <w:numFmt w:val="decimal"/>
      <w:lvlText w:val="%7."/>
      <w:lvlJc w:val="left"/>
      <w:pPr>
        <w:ind w:left="5814" w:hanging="360"/>
      </w:pPr>
    </w:lvl>
    <w:lvl w:ilvl="7" w:tplc="04020019">
      <w:start w:val="1"/>
      <w:numFmt w:val="lowerLetter"/>
      <w:lvlText w:val="%8."/>
      <w:lvlJc w:val="left"/>
      <w:pPr>
        <w:ind w:left="6534" w:hanging="360"/>
      </w:pPr>
    </w:lvl>
    <w:lvl w:ilvl="8" w:tplc="0402001B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18F2386"/>
    <w:multiLevelType w:val="hybridMultilevel"/>
    <w:tmpl w:val="80FCDE32"/>
    <w:lvl w:ilvl="0" w:tplc="0402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C49FD"/>
    <w:multiLevelType w:val="hybridMultilevel"/>
    <w:tmpl w:val="0E02DAD0"/>
    <w:lvl w:ilvl="0" w:tplc="FD96010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6587A"/>
    <w:multiLevelType w:val="multilevel"/>
    <w:tmpl w:val="27149F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8">
    <w:nsid w:val="23E257A9"/>
    <w:multiLevelType w:val="multilevel"/>
    <w:tmpl w:val="77DEF8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9">
    <w:nsid w:val="27511088"/>
    <w:multiLevelType w:val="hybridMultilevel"/>
    <w:tmpl w:val="E9A6020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ED704B"/>
    <w:multiLevelType w:val="hybridMultilevel"/>
    <w:tmpl w:val="F3022CF4"/>
    <w:lvl w:ilvl="0" w:tplc="8F706174">
      <w:start w:val="10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B85F33"/>
    <w:multiLevelType w:val="multilevel"/>
    <w:tmpl w:val="1972AA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2">
    <w:nsid w:val="2C0F7759"/>
    <w:multiLevelType w:val="hybridMultilevel"/>
    <w:tmpl w:val="BF6E8144"/>
    <w:lvl w:ilvl="0" w:tplc="89D649A4">
      <w:start w:val="1"/>
      <w:numFmt w:val="upperRoman"/>
      <w:lvlText w:val="%1."/>
      <w:lvlJc w:val="left"/>
      <w:pPr>
        <w:ind w:left="5865" w:hanging="72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3600" w:hanging="360"/>
      </w:pPr>
    </w:lvl>
    <w:lvl w:ilvl="2" w:tplc="0402001B">
      <w:start w:val="1"/>
      <w:numFmt w:val="lowerRoman"/>
      <w:lvlText w:val="%3."/>
      <w:lvlJc w:val="right"/>
      <w:pPr>
        <w:ind w:left="4320" w:hanging="180"/>
      </w:pPr>
    </w:lvl>
    <w:lvl w:ilvl="3" w:tplc="ADF89472">
      <w:start w:val="1"/>
      <w:numFmt w:val="decimal"/>
      <w:lvlText w:val="%4."/>
      <w:lvlJc w:val="left"/>
      <w:pPr>
        <w:ind w:left="5040" w:hanging="360"/>
      </w:pPr>
      <w:rPr>
        <w:b/>
      </w:rPr>
    </w:lvl>
    <w:lvl w:ilvl="4" w:tplc="04020019">
      <w:start w:val="1"/>
      <w:numFmt w:val="lowerLetter"/>
      <w:lvlText w:val="%5."/>
      <w:lvlJc w:val="left"/>
      <w:pPr>
        <w:ind w:left="5760" w:hanging="360"/>
      </w:pPr>
    </w:lvl>
    <w:lvl w:ilvl="5" w:tplc="0402001B">
      <w:start w:val="1"/>
      <w:numFmt w:val="lowerRoman"/>
      <w:lvlText w:val="%6."/>
      <w:lvlJc w:val="right"/>
      <w:pPr>
        <w:ind w:left="6480" w:hanging="180"/>
      </w:pPr>
    </w:lvl>
    <w:lvl w:ilvl="6" w:tplc="0402000F">
      <w:start w:val="1"/>
      <w:numFmt w:val="decimal"/>
      <w:lvlText w:val="%7."/>
      <w:lvlJc w:val="left"/>
      <w:pPr>
        <w:ind w:left="7200" w:hanging="360"/>
      </w:pPr>
    </w:lvl>
    <w:lvl w:ilvl="7" w:tplc="04020019">
      <w:start w:val="1"/>
      <w:numFmt w:val="lowerLetter"/>
      <w:lvlText w:val="%8."/>
      <w:lvlJc w:val="left"/>
      <w:pPr>
        <w:ind w:left="7920" w:hanging="360"/>
      </w:pPr>
    </w:lvl>
    <w:lvl w:ilvl="8" w:tplc="0402001B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2C4635E9"/>
    <w:multiLevelType w:val="hybridMultilevel"/>
    <w:tmpl w:val="003C5BCE"/>
    <w:lvl w:ilvl="0" w:tplc="81EA700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502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54C75"/>
    <w:multiLevelType w:val="hybridMultilevel"/>
    <w:tmpl w:val="4D5E9EE6"/>
    <w:lvl w:ilvl="0" w:tplc="5C16522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A064F"/>
    <w:multiLevelType w:val="hybridMultilevel"/>
    <w:tmpl w:val="003C5BCE"/>
    <w:lvl w:ilvl="0" w:tplc="81EA700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502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C009E"/>
    <w:multiLevelType w:val="hybridMultilevel"/>
    <w:tmpl w:val="11D6B496"/>
    <w:lvl w:ilvl="0" w:tplc="7E54C2D6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4C621FBF"/>
    <w:multiLevelType w:val="hybridMultilevel"/>
    <w:tmpl w:val="40CC5FD8"/>
    <w:lvl w:ilvl="0" w:tplc="04020001">
      <w:start w:val="1"/>
      <w:numFmt w:val="bullet"/>
      <w:lvlText w:val=""/>
      <w:lvlJc w:val="left"/>
      <w:pPr>
        <w:tabs>
          <w:tab w:val="num" w:pos="1863"/>
        </w:tabs>
        <w:ind w:left="1863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DE4DEB"/>
    <w:multiLevelType w:val="hybridMultilevel"/>
    <w:tmpl w:val="28246606"/>
    <w:lvl w:ilvl="0" w:tplc="30664186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020019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504C3871"/>
    <w:multiLevelType w:val="hybridMultilevel"/>
    <w:tmpl w:val="28246606"/>
    <w:lvl w:ilvl="0" w:tplc="30664186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020019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592F2CD5"/>
    <w:multiLevelType w:val="hybridMultilevel"/>
    <w:tmpl w:val="4C5612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E0421A"/>
    <w:multiLevelType w:val="hybridMultilevel"/>
    <w:tmpl w:val="F616454E"/>
    <w:lvl w:ilvl="0" w:tplc="6BC6EB8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3290422E">
      <w:start w:val="1"/>
      <w:numFmt w:val="decimal"/>
      <w:lvlText w:val="%4."/>
      <w:lvlJc w:val="left"/>
      <w:pPr>
        <w:ind w:left="2520" w:hanging="360"/>
      </w:pPr>
      <w:rPr>
        <w:color w:val="auto"/>
      </w:r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A2A20A9"/>
    <w:multiLevelType w:val="hybridMultilevel"/>
    <w:tmpl w:val="4B34694E"/>
    <w:lvl w:ilvl="0" w:tplc="58BA30A4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CC2171A"/>
    <w:multiLevelType w:val="multilevel"/>
    <w:tmpl w:val="1972AA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4">
    <w:nsid w:val="6F321178"/>
    <w:multiLevelType w:val="hybridMultilevel"/>
    <w:tmpl w:val="F64C6846"/>
    <w:lvl w:ilvl="0" w:tplc="C7F6C83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746B7F6C"/>
    <w:multiLevelType w:val="hybridMultilevel"/>
    <w:tmpl w:val="49F250FC"/>
    <w:lvl w:ilvl="0" w:tplc="55AAB1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44542"/>
    <w:multiLevelType w:val="multilevel"/>
    <w:tmpl w:val="1972AA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6"/>
  </w:num>
  <w:num w:numId="6">
    <w:abstractNumId w:val="5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4"/>
  </w:num>
  <w:num w:numId="11">
    <w:abstractNumId w:val="20"/>
  </w:num>
  <w:num w:numId="12">
    <w:abstractNumId w:val="4"/>
  </w:num>
  <w:num w:numId="13">
    <w:abstractNumId w:val="6"/>
  </w:num>
  <w:num w:numId="14">
    <w:abstractNumId w:val="19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8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"/>
  </w:num>
  <w:num w:numId="21">
    <w:abstractNumId w:val="3"/>
  </w:num>
  <w:num w:numId="22">
    <w:abstractNumId w:val="17"/>
  </w:num>
  <w:num w:numId="23">
    <w:abstractNumId w:val="7"/>
  </w:num>
  <w:num w:numId="24">
    <w:abstractNumId w:val="10"/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4"/>
  </w:num>
  <w:num w:numId="28">
    <w:abstractNumId w:val="11"/>
  </w:num>
  <w:num w:numId="29">
    <w:abstractNumId w:val="23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7A4"/>
    <w:rsid w:val="00003ECA"/>
    <w:rsid w:val="00010B86"/>
    <w:rsid w:val="000116DD"/>
    <w:rsid w:val="00016F1B"/>
    <w:rsid w:val="0002627C"/>
    <w:rsid w:val="0003128F"/>
    <w:rsid w:val="00042C61"/>
    <w:rsid w:val="000515C8"/>
    <w:rsid w:val="0005748E"/>
    <w:rsid w:val="00062835"/>
    <w:rsid w:val="0006694D"/>
    <w:rsid w:val="00074F8C"/>
    <w:rsid w:val="000844E6"/>
    <w:rsid w:val="00090B36"/>
    <w:rsid w:val="00092AB7"/>
    <w:rsid w:val="000A54E4"/>
    <w:rsid w:val="000A7DF3"/>
    <w:rsid w:val="000D0D99"/>
    <w:rsid w:val="000F02E1"/>
    <w:rsid w:val="0010122B"/>
    <w:rsid w:val="00102136"/>
    <w:rsid w:val="0010297C"/>
    <w:rsid w:val="0010788D"/>
    <w:rsid w:val="00110597"/>
    <w:rsid w:val="001105A6"/>
    <w:rsid w:val="00132D03"/>
    <w:rsid w:val="001710B9"/>
    <w:rsid w:val="00186A0C"/>
    <w:rsid w:val="0018787B"/>
    <w:rsid w:val="001D78A4"/>
    <w:rsid w:val="001E0BAC"/>
    <w:rsid w:val="001E231E"/>
    <w:rsid w:val="001E566F"/>
    <w:rsid w:val="001E6CEF"/>
    <w:rsid w:val="00202749"/>
    <w:rsid w:val="00241521"/>
    <w:rsid w:val="00252B68"/>
    <w:rsid w:val="002624AB"/>
    <w:rsid w:val="00271274"/>
    <w:rsid w:val="00294C38"/>
    <w:rsid w:val="002B3C5F"/>
    <w:rsid w:val="002C3968"/>
    <w:rsid w:val="002C57A4"/>
    <w:rsid w:val="002D3A4D"/>
    <w:rsid w:val="002D4CC2"/>
    <w:rsid w:val="002D777D"/>
    <w:rsid w:val="002E050A"/>
    <w:rsid w:val="002E7F6F"/>
    <w:rsid w:val="002F36E1"/>
    <w:rsid w:val="00302FA3"/>
    <w:rsid w:val="003106D7"/>
    <w:rsid w:val="0032023F"/>
    <w:rsid w:val="003727DB"/>
    <w:rsid w:val="00372D23"/>
    <w:rsid w:val="00372D6A"/>
    <w:rsid w:val="003771B2"/>
    <w:rsid w:val="003A21A0"/>
    <w:rsid w:val="003B0859"/>
    <w:rsid w:val="003C21B5"/>
    <w:rsid w:val="003D0564"/>
    <w:rsid w:val="003D1ACF"/>
    <w:rsid w:val="003F4D6C"/>
    <w:rsid w:val="00402BF7"/>
    <w:rsid w:val="00410282"/>
    <w:rsid w:val="00416516"/>
    <w:rsid w:val="004166E6"/>
    <w:rsid w:val="00417963"/>
    <w:rsid w:val="00446477"/>
    <w:rsid w:val="0046300C"/>
    <w:rsid w:val="00463780"/>
    <w:rsid w:val="00482DA0"/>
    <w:rsid w:val="00483715"/>
    <w:rsid w:val="0048661C"/>
    <w:rsid w:val="004A1824"/>
    <w:rsid w:val="004A1D12"/>
    <w:rsid w:val="004A7EF0"/>
    <w:rsid w:val="004B6989"/>
    <w:rsid w:val="004C0563"/>
    <w:rsid w:val="004F11DF"/>
    <w:rsid w:val="004F31A9"/>
    <w:rsid w:val="00512167"/>
    <w:rsid w:val="0051554D"/>
    <w:rsid w:val="00523DD4"/>
    <w:rsid w:val="005333FF"/>
    <w:rsid w:val="00533BC3"/>
    <w:rsid w:val="00535029"/>
    <w:rsid w:val="005355D1"/>
    <w:rsid w:val="00541E57"/>
    <w:rsid w:val="00546289"/>
    <w:rsid w:val="00563E75"/>
    <w:rsid w:val="005662F1"/>
    <w:rsid w:val="00570ECA"/>
    <w:rsid w:val="0058310D"/>
    <w:rsid w:val="00586DF9"/>
    <w:rsid w:val="00592A62"/>
    <w:rsid w:val="005B06D9"/>
    <w:rsid w:val="005C4AD4"/>
    <w:rsid w:val="005D6BAC"/>
    <w:rsid w:val="005F39D6"/>
    <w:rsid w:val="005F769E"/>
    <w:rsid w:val="006022B2"/>
    <w:rsid w:val="0061453E"/>
    <w:rsid w:val="0061479A"/>
    <w:rsid w:val="0062440E"/>
    <w:rsid w:val="00626865"/>
    <w:rsid w:val="00646B5A"/>
    <w:rsid w:val="006512FB"/>
    <w:rsid w:val="00656804"/>
    <w:rsid w:val="006760FD"/>
    <w:rsid w:val="00695C72"/>
    <w:rsid w:val="006979AE"/>
    <w:rsid w:val="006A382B"/>
    <w:rsid w:val="006B0EA2"/>
    <w:rsid w:val="006B2E42"/>
    <w:rsid w:val="006B4A0C"/>
    <w:rsid w:val="006B761D"/>
    <w:rsid w:val="006C3E10"/>
    <w:rsid w:val="006D5187"/>
    <w:rsid w:val="006E2B6D"/>
    <w:rsid w:val="006E7EC3"/>
    <w:rsid w:val="00714D67"/>
    <w:rsid w:val="00720399"/>
    <w:rsid w:val="00725BBA"/>
    <w:rsid w:val="00734180"/>
    <w:rsid w:val="00740A1E"/>
    <w:rsid w:val="00745227"/>
    <w:rsid w:val="00761885"/>
    <w:rsid w:val="007709E3"/>
    <w:rsid w:val="007721F1"/>
    <w:rsid w:val="007732F1"/>
    <w:rsid w:val="007752A8"/>
    <w:rsid w:val="00795043"/>
    <w:rsid w:val="007B7F23"/>
    <w:rsid w:val="007C45BE"/>
    <w:rsid w:val="007C6588"/>
    <w:rsid w:val="007E64E4"/>
    <w:rsid w:val="00824013"/>
    <w:rsid w:val="00832F3D"/>
    <w:rsid w:val="00840DEA"/>
    <w:rsid w:val="00860528"/>
    <w:rsid w:val="00866CFD"/>
    <w:rsid w:val="00882EED"/>
    <w:rsid w:val="00884809"/>
    <w:rsid w:val="008A2055"/>
    <w:rsid w:val="008C2986"/>
    <w:rsid w:val="008D7405"/>
    <w:rsid w:val="00904266"/>
    <w:rsid w:val="00904485"/>
    <w:rsid w:val="00904AB5"/>
    <w:rsid w:val="00905F01"/>
    <w:rsid w:val="0092431F"/>
    <w:rsid w:val="00930FB5"/>
    <w:rsid w:val="00935B92"/>
    <w:rsid w:val="009362B9"/>
    <w:rsid w:val="00936867"/>
    <w:rsid w:val="009403C4"/>
    <w:rsid w:val="00947AC3"/>
    <w:rsid w:val="00950615"/>
    <w:rsid w:val="009617C8"/>
    <w:rsid w:val="00964910"/>
    <w:rsid w:val="009760CE"/>
    <w:rsid w:val="00984866"/>
    <w:rsid w:val="00986878"/>
    <w:rsid w:val="009A5463"/>
    <w:rsid w:val="009A6133"/>
    <w:rsid w:val="009A6BE1"/>
    <w:rsid w:val="009B4266"/>
    <w:rsid w:val="009B7621"/>
    <w:rsid w:val="009B7BEB"/>
    <w:rsid w:val="009D59AA"/>
    <w:rsid w:val="009E2802"/>
    <w:rsid w:val="00A064E5"/>
    <w:rsid w:val="00A21BEC"/>
    <w:rsid w:val="00A23DD0"/>
    <w:rsid w:val="00A24085"/>
    <w:rsid w:val="00A24647"/>
    <w:rsid w:val="00A25C32"/>
    <w:rsid w:val="00A26D8E"/>
    <w:rsid w:val="00A35DFA"/>
    <w:rsid w:val="00A40D29"/>
    <w:rsid w:val="00A42B98"/>
    <w:rsid w:val="00A443C7"/>
    <w:rsid w:val="00A56DC5"/>
    <w:rsid w:val="00A607D9"/>
    <w:rsid w:val="00A74417"/>
    <w:rsid w:val="00A75502"/>
    <w:rsid w:val="00A82104"/>
    <w:rsid w:val="00A86985"/>
    <w:rsid w:val="00A9193A"/>
    <w:rsid w:val="00A96639"/>
    <w:rsid w:val="00A969A8"/>
    <w:rsid w:val="00AB3286"/>
    <w:rsid w:val="00AC13CD"/>
    <w:rsid w:val="00AC404B"/>
    <w:rsid w:val="00AC72AB"/>
    <w:rsid w:val="00AD047F"/>
    <w:rsid w:val="00AD1220"/>
    <w:rsid w:val="00AD528B"/>
    <w:rsid w:val="00AE54F1"/>
    <w:rsid w:val="00B0018E"/>
    <w:rsid w:val="00B0199D"/>
    <w:rsid w:val="00B066D6"/>
    <w:rsid w:val="00B1629F"/>
    <w:rsid w:val="00B175FE"/>
    <w:rsid w:val="00B223EA"/>
    <w:rsid w:val="00B264AC"/>
    <w:rsid w:val="00B415BD"/>
    <w:rsid w:val="00B42D76"/>
    <w:rsid w:val="00B45CD5"/>
    <w:rsid w:val="00B507B7"/>
    <w:rsid w:val="00B508B1"/>
    <w:rsid w:val="00B64115"/>
    <w:rsid w:val="00B73474"/>
    <w:rsid w:val="00B925B2"/>
    <w:rsid w:val="00B96E26"/>
    <w:rsid w:val="00BA6B36"/>
    <w:rsid w:val="00BB3AAE"/>
    <w:rsid w:val="00BB5BFB"/>
    <w:rsid w:val="00BC28F2"/>
    <w:rsid w:val="00C06CC8"/>
    <w:rsid w:val="00C11B74"/>
    <w:rsid w:val="00C162D6"/>
    <w:rsid w:val="00C169F6"/>
    <w:rsid w:val="00C203BE"/>
    <w:rsid w:val="00C243FE"/>
    <w:rsid w:val="00C322BD"/>
    <w:rsid w:val="00C32F4C"/>
    <w:rsid w:val="00C35D52"/>
    <w:rsid w:val="00C363A7"/>
    <w:rsid w:val="00C3739D"/>
    <w:rsid w:val="00C51F8B"/>
    <w:rsid w:val="00C54687"/>
    <w:rsid w:val="00C64CA1"/>
    <w:rsid w:val="00C660A8"/>
    <w:rsid w:val="00C72AF1"/>
    <w:rsid w:val="00C73CEC"/>
    <w:rsid w:val="00C74EA9"/>
    <w:rsid w:val="00C75185"/>
    <w:rsid w:val="00C84765"/>
    <w:rsid w:val="00CA1241"/>
    <w:rsid w:val="00CA190D"/>
    <w:rsid w:val="00CA421F"/>
    <w:rsid w:val="00CC4809"/>
    <w:rsid w:val="00CD0D18"/>
    <w:rsid w:val="00CD3B8D"/>
    <w:rsid w:val="00CD71F0"/>
    <w:rsid w:val="00CE4EF3"/>
    <w:rsid w:val="00CF1369"/>
    <w:rsid w:val="00D00A2F"/>
    <w:rsid w:val="00D01163"/>
    <w:rsid w:val="00D13AB6"/>
    <w:rsid w:val="00D1541F"/>
    <w:rsid w:val="00D15F61"/>
    <w:rsid w:val="00D32061"/>
    <w:rsid w:val="00D35727"/>
    <w:rsid w:val="00D45687"/>
    <w:rsid w:val="00D50632"/>
    <w:rsid w:val="00D538E1"/>
    <w:rsid w:val="00D7707B"/>
    <w:rsid w:val="00D838F1"/>
    <w:rsid w:val="00D909ED"/>
    <w:rsid w:val="00D916E9"/>
    <w:rsid w:val="00D9532F"/>
    <w:rsid w:val="00DC5718"/>
    <w:rsid w:val="00DD4FF6"/>
    <w:rsid w:val="00DD5B6A"/>
    <w:rsid w:val="00DE7BAE"/>
    <w:rsid w:val="00DF689B"/>
    <w:rsid w:val="00E0013E"/>
    <w:rsid w:val="00E065F7"/>
    <w:rsid w:val="00E1373E"/>
    <w:rsid w:val="00E15ECF"/>
    <w:rsid w:val="00E37A5F"/>
    <w:rsid w:val="00E41361"/>
    <w:rsid w:val="00E41F54"/>
    <w:rsid w:val="00E45570"/>
    <w:rsid w:val="00E4706A"/>
    <w:rsid w:val="00E7731A"/>
    <w:rsid w:val="00E8359E"/>
    <w:rsid w:val="00E9626E"/>
    <w:rsid w:val="00EA3046"/>
    <w:rsid w:val="00EA683C"/>
    <w:rsid w:val="00EA7946"/>
    <w:rsid w:val="00EB44EB"/>
    <w:rsid w:val="00EC727B"/>
    <w:rsid w:val="00F053C3"/>
    <w:rsid w:val="00F078CD"/>
    <w:rsid w:val="00F11A31"/>
    <w:rsid w:val="00F12ACA"/>
    <w:rsid w:val="00F3479A"/>
    <w:rsid w:val="00F35821"/>
    <w:rsid w:val="00F4212F"/>
    <w:rsid w:val="00F46D58"/>
    <w:rsid w:val="00F570AA"/>
    <w:rsid w:val="00F6096D"/>
    <w:rsid w:val="00F64D4F"/>
    <w:rsid w:val="00F70486"/>
    <w:rsid w:val="00F71FB2"/>
    <w:rsid w:val="00F72BE3"/>
    <w:rsid w:val="00F7570D"/>
    <w:rsid w:val="00F75FEA"/>
    <w:rsid w:val="00F84C4B"/>
    <w:rsid w:val="00F903FC"/>
    <w:rsid w:val="00FC6790"/>
    <w:rsid w:val="00FC68F3"/>
    <w:rsid w:val="00FD3791"/>
    <w:rsid w:val="00FD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7B7F23"/>
    <w:pPr>
      <w:keepNext/>
      <w:numPr>
        <w:numId w:val="4"/>
      </w:numPr>
      <w:tabs>
        <w:tab w:val="left" w:pos="0"/>
      </w:tabs>
      <w:suppressAutoHyphens/>
      <w:jc w:val="center"/>
      <w:outlineLvl w:val="0"/>
    </w:pPr>
    <w:rPr>
      <w:b/>
      <w:sz w:val="4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7F23"/>
    <w:rPr>
      <w:rFonts w:ascii="Times New Roman" w:eastAsia="Times New Roman" w:hAnsi="Times New Roman" w:cs="Times New Roman"/>
      <w:b/>
      <w:sz w:val="40"/>
      <w:szCs w:val="20"/>
      <w:lang w:val="bg-BG" w:eastAsia="ar-SA"/>
    </w:rPr>
  </w:style>
  <w:style w:type="character" w:styleId="Hyperlink">
    <w:name w:val="Hyperlink"/>
    <w:basedOn w:val="DefaultParagraphFont"/>
    <w:uiPriority w:val="99"/>
    <w:unhideWhenUsed/>
    <w:rsid w:val="007B7F23"/>
    <w:rPr>
      <w:color w:val="0000FF"/>
      <w:u w:val="single"/>
    </w:rPr>
  </w:style>
  <w:style w:type="character" w:customStyle="1" w:styleId="Heading10">
    <w:name w:val="Heading #1_"/>
    <w:basedOn w:val="DefaultParagraphFont"/>
    <w:link w:val="Heading11"/>
    <w:locked/>
    <w:rsid w:val="007B7F23"/>
    <w:rPr>
      <w:b/>
      <w:bCs/>
      <w:sz w:val="28"/>
      <w:szCs w:val="28"/>
      <w:shd w:val="clear" w:color="auto" w:fill="FFFFFF"/>
    </w:rPr>
  </w:style>
  <w:style w:type="paragraph" w:customStyle="1" w:styleId="Heading11">
    <w:name w:val="Heading #1"/>
    <w:basedOn w:val="Normal"/>
    <w:link w:val="Heading10"/>
    <w:rsid w:val="007B7F23"/>
    <w:pPr>
      <w:widowControl w:val="0"/>
      <w:shd w:val="clear" w:color="auto" w:fill="FFFFFF"/>
      <w:spacing w:after="7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val="en-US" w:eastAsia="en-US"/>
    </w:rPr>
  </w:style>
  <w:style w:type="character" w:customStyle="1" w:styleId="Bodytext">
    <w:name w:val="Body text_"/>
    <w:basedOn w:val="DefaultParagraphFont"/>
    <w:link w:val="BodyText1"/>
    <w:locked/>
    <w:rsid w:val="007B7F23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7B7F23"/>
    <w:pPr>
      <w:widowControl w:val="0"/>
      <w:shd w:val="clear" w:color="auto" w:fill="FFFFFF"/>
      <w:spacing w:before="300" w:after="240" w:line="274" w:lineRule="exact"/>
    </w:pPr>
    <w:rPr>
      <w:rFonts w:asciiTheme="minorHAnsi" w:eastAsiaTheme="minorHAnsi" w:hAnsiTheme="minorHAnsi" w:cstheme="minorBidi"/>
      <w:sz w:val="23"/>
      <w:szCs w:val="23"/>
      <w:lang w:val="en-US" w:eastAsia="en-US"/>
    </w:rPr>
  </w:style>
  <w:style w:type="character" w:customStyle="1" w:styleId="Bodytext2">
    <w:name w:val="Body text (2)_"/>
    <w:basedOn w:val="DefaultParagraphFont"/>
    <w:link w:val="Bodytext20"/>
    <w:locked/>
    <w:rsid w:val="007B7F23"/>
    <w:rPr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B7F23"/>
    <w:pPr>
      <w:widowControl w:val="0"/>
      <w:shd w:val="clear" w:color="auto" w:fill="FFFFFF"/>
      <w:spacing w:before="240" w:after="240" w:line="269" w:lineRule="exact"/>
      <w:ind w:firstLine="680"/>
    </w:pPr>
    <w:rPr>
      <w:rFonts w:asciiTheme="minorHAnsi" w:eastAsiaTheme="minorHAnsi" w:hAnsiTheme="minorHAnsi" w:cstheme="minorBidi"/>
      <w:b/>
      <w:bCs/>
      <w:sz w:val="23"/>
      <w:szCs w:val="23"/>
      <w:lang w:val="en-US" w:eastAsia="en-US"/>
    </w:rPr>
  </w:style>
  <w:style w:type="paragraph" w:customStyle="1" w:styleId="ListParagraph1">
    <w:name w:val="List Paragraph1"/>
    <w:basedOn w:val="Normal"/>
    <w:uiPriority w:val="99"/>
    <w:qFormat/>
    <w:rsid w:val="007B7F23"/>
    <w:pPr>
      <w:ind w:left="720"/>
    </w:pPr>
    <w:rPr>
      <w:rFonts w:eastAsia="MS Mincho"/>
    </w:rPr>
  </w:style>
  <w:style w:type="character" w:customStyle="1" w:styleId="BodytextBold">
    <w:name w:val="Body text + Bold"/>
    <w:basedOn w:val="Bodytext"/>
    <w:rsid w:val="007B7F23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bg-BG"/>
    </w:rPr>
  </w:style>
  <w:style w:type="character" w:customStyle="1" w:styleId="Bodytext2NotBold">
    <w:name w:val="Body text (2) + Not Bold"/>
    <w:basedOn w:val="Bodytext2"/>
    <w:rsid w:val="007B7F23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bg-BG"/>
    </w:rPr>
  </w:style>
  <w:style w:type="character" w:customStyle="1" w:styleId="68">
    <w:name w:val="Основен текст68"/>
    <w:uiPriority w:val="99"/>
    <w:rsid w:val="007B7F23"/>
    <w:rPr>
      <w:sz w:val="21"/>
      <w:szCs w:val="21"/>
      <w:shd w:val="clear" w:color="auto" w:fill="FFFFFF"/>
      <w:lang w:val="en-GB" w:eastAsia="en-US"/>
    </w:rPr>
  </w:style>
  <w:style w:type="character" w:customStyle="1" w:styleId="67">
    <w:name w:val="Основен текст67"/>
    <w:uiPriority w:val="99"/>
    <w:rsid w:val="007B7F23"/>
    <w:rPr>
      <w:noProof/>
      <w:sz w:val="21"/>
      <w:szCs w:val="21"/>
      <w:shd w:val="clear" w:color="auto" w:fill="FFFFFF"/>
      <w:lang w:val="en-GB" w:eastAsia="en-US"/>
    </w:rPr>
  </w:style>
  <w:style w:type="character" w:styleId="Strong">
    <w:name w:val="Strong"/>
    <w:basedOn w:val="DefaultParagraphFont"/>
    <w:qFormat/>
    <w:rsid w:val="007B7F23"/>
    <w:rPr>
      <w:b/>
      <w:bCs/>
    </w:rPr>
  </w:style>
  <w:style w:type="character" w:customStyle="1" w:styleId="DefaultParagraphFont1">
    <w:name w:val="Default Paragraph Font1"/>
    <w:rsid w:val="007B7F23"/>
  </w:style>
  <w:style w:type="character" w:styleId="PageNumber">
    <w:name w:val="page number"/>
    <w:basedOn w:val="DefaultParagraphFont1"/>
    <w:rsid w:val="007B7F23"/>
  </w:style>
  <w:style w:type="character" w:customStyle="1" w:styleId="FontStyle17">
    <w:name w:val="Font Style17"/>
    <w:rsid w:val="007B7F23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7B7F23"/>
    <w:rPr>
      <w:rFonts w:ascii="Times New Roman" w:hAnsi="Times New Roman" w:cs="Times New Roman"/>
      <w:b/>
      <w:bCs/>
      <w:sz w:val="20"/>
      <w:szCs w:val="20"/>
    </w:rPr>
  </w:style>
  <w:style w:type="paragraph" w:styleId="BodyText0">
    <w:name w:val="Body Text"/>
    <w:basedOn w:val="Normal"/>
    <w:link w:val="BodyTextChar"/>
    <w:rsid w:val="007B7F23"/>
    <w:pPr>
      <w:suppressAutoHyphens/>
    </w:pPr>
    <w:rPr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0"/>
    <w:rsid w:val="007B7F23"/>
    <w:rPr>
      <w:rFonts w:ascii="Times New Roman" w:eastAsia="Times New Roman" w:hAnsi="Times New Roman" w:cs="Times New Roman"/>
      <w:sz w:val="28"/>
      <w:szCs w:val="20"/>
      <w:lang w:val="bg-BG" w:eastAsia="ar-SA"/>
    </w:rPr>
  </w:style>
  <w:style w:type="paragraph" w:styleId="BodyText21">
    <w:name w:val="Body Text 2"/>
    <w:basedOn w:val="Normal"/>
    <w:link w:val="BodyText2Char"/>
    <w:rsid w:val="007B7F23"/>
    <w:pPr>
      <w:suppressAutoHyphens/>
      <w:jc w:val="center"/>
    </w:pPr>
    <w:rPr>
      <w:b/>
      <w:sz w:val="36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1"/>
    <w:rsid w:val="007B7F23"/>
    <w:rPr>
      <w:rFonts w:ascii="Times New Roman" w:eastAsia="Times New Roman" w:hAnsi="Times New Roman" w:cs="Times New Roman"/>
      <w:b/>
      <w:sz w:val="36"/>
      <w:szCs w:val="20"/>
      <w:lang w:val="bg-BG" w:eastAsia="ar-SA"/>
    </w:rPr>
  </w:style>
  <w:style w:type="paragraph" w:styleId="BodyTextIndent">
    <w:name w:val="Body Text Indent"/>
    <w:basedOn w:val="Normal"/>
    <w:link w:val="BodyTextIndentChar"/>
    <w:rsid w:val="007B7F23"/>
    <w:pPr>
      <w:suppressAutoHyphens/>
      <w:ind w:firstLine="1134"/>
      <w:jc w:val="both"/>
    </w:pPr>
    <w:rPr>
      <w:sz w:val="26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7B7F23"/>
    <w:rPr>
      <w:rFonts w:ascii="Times New Roman" w:eastAsia="Times New Roman" w:hAnsi="Times New Roman" w:cs="Times New Roman"/>
      <w:sz w:val="26"/>
      <w:szCs w:val="20"/>
      <w:lang w:val="bg-BG" w:eastAsia="ar-SA"/>
    </w:rPr>
  </w:style>
  <w:style w:type="paragraph" w:styleId="Footer">
    <w:name w:val="footer"/>
    <w:basedOn w:val="Normal"/>
    <w:link w:val="FooterChar"/>
    <w:uiPriority w:val="99"/>
    <w:rsid w:val="007B7F23"/>
    <w:pPr>
      <w:tabs>
        <w:tab w:val="center" w:pos="4320"/>
        <w:tab w:val="right" w:pos="8640"/>
      </w:tabs>
      <w:suppressAutoHyphens/>
    </w:pPr>
    <w:rPr>
      <w:sz w:val="20"/>
      <w:szCs w:val="20"/>
      <w:lang w:val="en-US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7B7F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7B7F23"/>
    <w:pPr>
      <w:tabs>
        <w:tab w:val="center" w:pos="4320"/>
        <w:tab w:val="right" w:pos="8640"/>
      </w:tabs>
      <w:suppressAutoHyphens/>
    </w:pPr>
    <w:rPr>
      <w:lang w:val="en-US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7B7F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Normal"/>
    <w:rsid w:val="007B7F23"/>
    <w:pPr>
      <w:widowControl w:val="0"/>
      <w:suppressAutoHyphens/>
      <w:autoSpaceDE w:val="0"/>
      <w:spacing w:line="274" w:lineRule="exact"/>
      <w:ind w:firstLine="715"/>
      <w:jc w:val="both"/>
    </w:pPr>
    <w:rPr>
      <w:lang w:eastAsia="ar-SA"/>
    </w:rPr>
  </w:style>
  <w:style w:type="paragraph" w:styleId="ListParagraph">
    <w:name w:val="List Paragraph"/>
    <w:basedOn w:val="Normal"/>
    <w:uiPriority w:val="34"/>
    <w:qFormat/>
    <w:rsid w:val="007B7F2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Основен текст (18)_"/>
    <w:link w:val="180"/>
    <w:rsid w:val="007B7F23"/>
    <w:rPr>
      <w:shd w:val="clear" w:color="auto" w:fill="FFFFFF"/>
    </w:rPr>
  </w:style>
  <w:style w:type="paragraph" w:customStyle="1" w:styleId="180">
    <w:name w:val="Основен текст (18)"/>
    <w:basedOn w:val="Normal"/>
    <w:link w:val="18"/>
    <w:rsid w:val="007B7F23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22"/>
      <w:szCs w:val="22"/>
      <w:shd w:val="clear" w:color="auto" w:fill="FFFFFF"/>
      <w:lang w:val="en-US" w:eastAsia="en-US"/>
    </w:rPr>
  </w:style>
  <w:style w:type="character" w:customStyle="1" w:styleId="3">
    <w:name w:val="Основен текст (3)_"/>
    <w:link w:val="30"/>
    <w:rsid w:val="007B7F23"/>
    <w:rPr>
      <w:i/>
      <w:iCs/>
      <w:sz w:val="10"/>
      <w:szCs w:val="10"/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7B7F2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10"/>
      <w:szCs w:val="10"/>
      <w:shd w:val="clear" w:color="auto" w:fill="FFFFFF"/>
      <w:lang w:val="en-US" w:eastAsia="en-US"/>
    </w:rPr>
  </w:style>
  <w:style w:type="character" w:customStyle="1" w:styleId="4">
    <w:name w:val="Основен текст (4)_"/>
    <w:link w:val="40"/>
    <w:rsid w:val="007B7F23"/>
    <w:rPr>
      <w:sz w:val="23"/>
      <w:szCs w:val="23"/>
      <w:shd w:val="clear" w:color="auto" w:fill="FFFFFF"/>
    </w:rPr>
  </w:style>
  <w:style w:type="paragraph" w:customStyle="1" w:styleId="40">
    <w:name w:val="Основен текст (4)"/>
    <w:basedOn w:val="Normal"/>
    <w:link w:val="4"/>
    <w:rsid w:val="007B7F23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val="en-US" w:eastAsia="en-US"/>
    </w:rPr>
  </w:style>
  <w:style w:type="character" w:customStyle="1" w:styleId="1pt1">
    <w:name w:val="Основен текст + Разредка 1 pt1"/>
    <w:rsid w:val="007B7F23"/>
    <w:rPr>
      <w:rFonts w:ascii="Times New Roman" w:hAnsi="Times New Roman" w:cs="Times New Roman"/>
      <w:spacing w:val="30"/>
      <w:sz w:val="23"/>
      <w:szCs w:val="23"/>
      <w:shd w:val="clear" w:color="auto" w:fill="FFFFFF"/>
    </w:rPr>
  </w:style>
  <w:style w:type="character" w:customStyle="1" w:styleId="-1pt">
    <w:name w:val="Основен текст + Разредка -1 pt"/>
    <w:rsid w:val="007B7F23"/>
    <w:rPr>
      <w:rFonts w:ascii="Times New Roman" w:hAnsi="Times New Roman" w:cs="Times New Roman"/>
      <w:spacing w:val="-20"/>
      <w:sz w:val="23"/>
      <w:szCs w:val="23"/>
      <w:shd w:val="clear" w:color="auto" w:fill="FFFFFF"/>
    </w:rPr>
  </w:style>
  <w:style w:type="character" w:customStyle="1" w:styleId="24">
    <w:name w:val="Основен текст (24)_"/>
    <w:link w:val="240"/>
    <w:rsid w:val="007B7F23"/>
    <w:rPr>
      <w:i/>
      <w:iCs/>
      <w:noProof/>
      <w:sz w:val="35"/>
      <w:szCs w:val="35"/>
      <w:shd w:val="clear" w:color="auto" w:fill="FFFFFF"/>
    </w:rPr>
  </w:style>
  <w:style w:type="paragraph" w:customStyle="1" w:styleId="240">
    <w:name w:val="Основен текст (24)"/>
    <w:basedOn w:val="Normal"/>
    <w:link w:val="24"/>
    <w:rsid w:val="007B7F2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noProof/>
      <w:sz w:val="35"/>
      <w:szCs w:val="35"/>
      <w:shd w:val="clear" w:color="auto" w:fill="FFFFFF"/>
      <w:lang w:val="en-US" w:eastAsia="en-US"/>
    </w:rPr>
  </w:style>
  <w:style w:type="character" w:customStyle="1" w:styleId="23">
    <w:name w:val="Основен текст (23)_"/>
    <w:link w:val="230"/>
    <w:rsid w:val="007B7F23"/>
    <w:rPr>
      <w:rFonts w:ascii="Microsoft Sans Serif" w:hAnsi="Microsoft Sans Serif"/>
      <w:sz w:val="21"/>
      <w:szCs w:val="21"/>
      <w:shd w:val="clear" w:color="auto" w:fill="FFFFFF"/>
    </w:rPr>
  </w:style>
  <w:style w:type="paragraph" w:customStyle="1" w:styleId="230">
    <w:name w:val="Основен текст (23)"/>
    <w:basedOn w:val="Normal"/>
    <w:link w:val="23"/>
    <w:rsid w:val="007B7F23"/>
    <w:pPr>
      <w:shd w:val="clear" w:color="auto" w:fill="FFFFFF"/>
      <w:spacing w:before="120" w:line="240" w:lineRule="atLeast"/>
    </w:pPr>
    <w:rPr>
      <w:rFonts w:ascii="Microsoft Sans Serif" w:eastAsiaTheme="minorHAnsi" w:hAnsi="Microsoft Sans Serif" w:cstheme="minorBidi"/>
      <w:sz w:val="21"/>
      <w:szCs w:val="21"/>
      <w:shd w:val="clear" w:color="auto" w:fill="FFFFFF"/>
      <w:lang w:val="en-US" w:eastAsia="en-US"/>
    </w:rPr>
  </w:style>
  <w:style w:type="character" w:customStyle="1" w:styleId="15">
    <w:name w:val="Основен текст (15)_"/>
    <w:link w:val="151"/>
    <w:rsid w:val="007B7F23"/>
    <w:rPr>
      <w:noProof/>
      <w:sz w:val="52"/>
      <w:szCs w:val="52"/>
      <w:shd w:val="clear" w:color="auto" w:fill="FFFFFF"/>
    </w:rPr>
  </w:style>
  <w:style w:type="paragraph" w:customStyle="1" w:styleId="151">
    <w:name w:val="Основен текст (15)1"/>
    <w:basedOn w:val="Normal"/>
    <w:link w:val="15"/>
    <w:rsid w:val="007B7F23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noProof/>
      <w:sz w:val="52"/>
      <w:szCs w:val="52"/>
      <w:shd w:val="clear" w:color="auto" w:fill="FFFFFF"/>
      <w:lang w:val="en-US" w:eastAsia="en-US"/>
    </w:rPr>
  </w:style>
  <w:style w:type="character" w:customStyle="1" w:styleId="25">
    <w:name w:val="Основен текст (25)_"/>
    <w:link w:val="250"/>
    <w:rsid w:val="007B7F23"/>
    <w:rPr>
      <w:rFonts w:ascii="Microsoft Sans Serif" w:hAnsi="Microsoft Sans Serif"/>
      <w:noProof/>
      <w:sz w:val="26"/>
      <w:szCs w:val="26"/>
      <w:shd w:val="clear" w:color="auto" w:fill="FFFFFF"/>
    </w:rPr>
  </w:style>
  <w:style w:type="paragraph" w:customStyle="1" w:styleId="250">
    <w:name w:val="Основен текст (25)"/>
    <w:basedOn w:val="Normal"/>
    <w:link w:val="25"/>
    <w:rsid w:val="007B7F23"/>
    <w:pPr>
      <w:shd w:val="clear" w:color="auto" w:fill="FFFFFF"/>
      <w:spacing w:before="60" w:line="240" w:lineRule="atLeast"/>
    </w:pPr>
    <w:rPr>
      <w:rFonts w:ascii="Microsoft Sans Serif" w:eastAsiaTheme="minorHAnsi" w:hAnsi="Microsoft Sans Serif" w:cstheme="minorBidi"/>
      <w:noProof/>
      <w:sz w:val="26"/>
      <w:szCs w:val="26"/>
      <w:shd w:val="clear" w:color="auto" w:fill="FFFFFF"/>
      <w:lang w:val="en-US" w:eastAsia="en-US"/>
    </w:rPr>
  </w:style>
  <w:style w:type="character" w:customStyle="1" w:styleId="WW8Num12z0">
    <w:name w:val="WW8Num12z0"/>
    <w:rsid w:val="007B7F23"/>
    <w:rPr>
      <w:rFonts w:ascii="Times New Roman" w:eastAsia="Times New Roman" w:hAnsi="Times New Roman" w:cs="Times New Roman"/>
    </w:rPr>
  </w:style>
  <w:style w:type="paragraph" w:customStyle="1" w:styleId="CharCharChar">
    <w:name w:val="Char Char Знак Char Знак"/>
    <w:basedOn w:val="Normal"/>
    <w:rsid w:val="007B7F23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">
    <w:name w:val="List"/>
    <w:basedOn w:val="BodyText0"/>
    <w:rsid w:val="007B7F23"/>
    <w:rPr>
      <w:rFonts w:cs="Lucida Sans"/>
    </w:rPr>
  </w:style>
  <w:style w:type="paragraph" w:customStyle="1" w:styleId="DefaultText">
    <w:name w:val="Default Text"/>
    <w:basedOn w:val="Normal"/>
    <w:rsid w:val="007B7F23"/>
    <w:pPr>
      <w:widowControl w:val="0"/>
      <w:suppressAutoHyphens/>
    </w:pPr>
    <w:rPr>
      <w:rFonts w:ascii="Tms Rmn" w:eastAsia="DejaVu Sans" w:hAnsi="Tms Rmn" w:cs="Tms Rmn"/>
      <w:kern w:val="1"/>
      <w:lang w:val="en-US" w:eastAsia="ar-SA"/>
    </w:rPr>
  </w:style>
  <w:style w:type="paragraph" w:customStyle="1" w:styleId="CharChar1Char">
    <w:name w:val="Char Char1 Char"/>
    <w:basedOn w:val="Normal"/>
    <w:rsid w:val="007B7F2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511">
    <w:name w:val="Основен текст (5) + 11"/>
    <w:aliases w:val="5 pt1,Разредка 0 pt1"/>
    <w:basedOn w:val="DefaultParagraphFont"/>
    <w:rsid w:val="007B7F23"/>
    <w:rPr>
      <w:rFonts w:ascii="Times New Roman" w:hAnsi="Times New Roman" w:cs="Times New Roman"/>
      <w:i/>
      <w:iCs/>
      <w:spacing w:val="-10"/>
      <w:sz w:val="23"/>
      <w:szCs w:val="23"/>
      <w:lang w:val="en-US" w:eastAsia="en-US"/>
    </w:rPr>
  </w:style>
  <w:style w:type="character" w:customStyle="1" w:styleId="alt2">
    <w:name w:val="al_t2"/>
    <w:basedOn w:val="DefaultParagraphFont"/>
    <w:rsid w:val="007B7F23"/>
  </w:style>
  <w:style w:type="character" w:customStyle="1" w:styleId="alt1">
    <w:name w:val="al_t1"/>
    <w:rsid w:val="007B7F23"/>
    <w:rPr>
      <w:vanish w:val="0"/>
      <w:webHidden w:val="0"/>
      <w:specVanish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F23"/>
    <w:pPr>
      <w:spacing w:after="120" w:line="480" w:lineRule="auto"/>
      <w:ind w:left="283"/>
    </w:pPr>
    <w:rPr>
      <w:rFonts w:eastAsia="MS Minch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F23"/>
    <w:rPr>
      <w:rFonts w:ascii="Times New Roman" w:eastAsia="MS Mincho" w:hAnsi="Times New Roman" w:cs="Times New Roman"/>
      <w:sz w:val="24"/>
      <w:szCs w:val="24"/>
      <w:lang w:val="bg-BG" w:eastAsia="bg-BG"/>
    </w:rPr>
  </w:style>
  <w:style w:type="paragraph" w:customStyle="1" w:styleId="Style9">
    <w:name w:val="Style9"/>
    <w:basedOn w:val="Normal"/>
    <w:uiPriority w:val="99"/>
    <w:rsid w:val="007B7F23"/>
    <w:pPr>
      <w:widowControl w:val="0"/>
      <w:autoSpaceDE w:val="0"/>
      <w:autoSpaceDN w:val="0"/>
      <w:adjustRightInd w:val="0"/>
      <w:spacing w:line="276" w:lineRule="exact"/>
      <w:ind w:firstLine="725"/>
      <w:jc w:val="both"/>
    </w:pPr>
    <w:rPr>
      <w:rFonts w:eastAsia="Calibri"/>
    </w:rPr>
  </w:style>
  <w:style w:type="character" w:customStyle="1" w:styleId="FontStyle16">
    <w:name w:val="Font Style16"/>
    <w:uiPriority w:val="99"/>
    <w:rsid w:val="007B7F23"/>
    <w:rPr>
      <w:rFonts w:ascii="Times New Roman" w:hAnsi="Times New Roman" w:cs="Times New Roman" w:hint="default"/>
      <w:sz w:val="20"/>
      <w:szCs w:val="20"/>
    </w:rPr>
  </w:style>
  <w:style w:type="paragraph" w:customStyle="1" w:styleId="BodyTextgorskatexnika">
    <w:name w:val="Body Text.gorska texnika"/>
    <w:basedOn w:val="Normal"/>
    <w:uiPriority w:val="99"/>
    <w:rsid w:val="007B7F23"/>
    <w:pPr>
      <w:suppressAutoHyphens/>
      <w:jc w:val="both"/>
    </w:pPr>
    <w:rPr>
      <w:lang w:eastAsia="ar-SA"/>
    </w:rPr>
  </w:style>
  <w:style w:type="paragraph" w:styleId="BodyText3">
    <w:name w:val="Body Text 3"/>
    <w:basedOn w:val="Normal"/>
    <w:link w:val="BodyText3Char"/>
    <w:rsid w:val="007B7F23"/>
    <w:pPr>
      <w:spacing w:after="120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7B7F23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7B7F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a">
    <w:name w:val="Основен текст_"/>
    <w:link w:val="1"/>
    <w:uiPriority w:val="99"/>
    <w:locked/>
    <w:rsid w:val="007B7F23"/>
    <w:rPr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uiPriority w:val="99"/>
    <w:rsid w:val="007B7F23"/>
    <w:pPr>
      <w:shd w:val="clear" w:color="auto" w:fill="FFFFFF"/>
      <w:spacing w:line="240" w:lineRule="atLeast"/>
      <w:ind w:hanging="440"/>
      <w:jc w:val="both"/>
    </w:pPr>
    <w:rPr>
      <w:rFonts w:asciiTheme="minorHAnsi" w:eastAsiaTheme="minorHAnsi" w:hAnsiTheme="minorHAnsi" w:cstheme="minorBidi"/>
      <w:sz w:val="21"/>
      <w:szCs w:val="21"/>
      <w:lang w:val="en-US" w:eastAsia="en-US"/>
    </w:rPr>
  </w:style>
  <w:style w:type="paragraph" w:customStyle="1" w:styleId="10">
    <w:name w:val="Без разредка1"/>
    <w:uiPriority w:val="99"/>
    <w:rsid w:val="007B7F23"/>
    <w:pPr>
      <w:spacing w:after="0" w:line="240" w:lineRule="auto"/>
    </w:pPr>
    <w:rPr>
      <w:rFonts w:ascii="Calibri" w:eastAsia="Calibri" w:hAnsi="Calibri" w:cs="Calibri"/>
      <w:lang w:val="bg-BG"/>
    </w:rPr>
  </w:style>
  <w:style w:type="character" w:customStyle="1" w:styleId="Heading2">
    <w:name w:val="Heading #2"/>
    <w:basedOn w:val="DefaultParagraphFont"/>
    <w:rsid w:val="007B7F23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bg-BG"/>
    </w:rPr>
  </w:style>
  <w:style w:type="character" w:customStyle="1" w:styleId="st">
    <w:name w:val="st"/>
    <w:basedOn w:val="DefaultParagraphFont"/>
    <w:rsid w:val="007B7F23"/>
  </w:style>
  <w:style w:type="character" w:styleId="FollowedHyperlink">
    <w:name w:val="FollowedHyperlink"/>
    <w:basedOn w:val="DefaultParagraphFont"/>
    <w:uiPriority w:val="99"/>
    <w:semiHidden/>
    <w:unhideWhenUsed/>
    <w:rsid w:val="007B7F23"/>
    <w:rPr>
      <w:color w:val="800080"/>
      <w:u w:val="single"/>
    </w:rPr>
  </w:style>
  <w:style w:type="paragraph" w:customStyle="1" w:styleId="font5">
    <w:name w:val="font5"/>
    <w:basedOn w:val="Normal"/>
    <w:rsid w:val="007B7F23"/>
    <w:pPr>
      <w:spacing w:before="100" w:beforeAutospacing="1" w:after="100" w:afterAutospacing="1"/>
    </w:pPr>
    <w:rPr>
      <w:rFonts w:ascii="Arial Narrow" w:hAnsi="Arial Narrow"/>
      <w:b/>
      <w:bCs/>
      <w:color w:val="000000"/>
      <w:sz w:val="20"/>
      <w:szCs w:val="20"/>
    </w:rPr>
  </w:style>
  <w:style w:type="paragraph" w:customStyle="1" w:styleId="xl65">
    <w:name w:val="xl65"/>
    <w:basedOn w:val="Normal"/>
    <w:rsid w:val="007B7F23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Normal"/>
    <w:rsid w:val="007B7F23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"/>
    <w:rsid w:val="007B7F2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Normal"/>
    <w:rsid w:val="007B7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20"/>
      <w:szCs w:val="20"/>
    </w:rPr>
  </w:style>
  <w:style w:type="paragraph" w:customStyle="1" w:styleId="xl69">
    <w:name w:val="xl69"/>
    <w:basedOn w:val="Normal"/>
    <w:rsid w:val="007B7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20"/>
      <w:szCs w:val="20"/>
    </w:rPr>
  </w:style>
  <w:style w:type="paragraph" w:customStyle="1" w:styleId="xl70">
    <w:name w:val="xl70"/>
    <w:basedOn w:val="Normal"/>
    <w:rsid w:val="007B7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</w:rPr>
  </w:style>
  <w:style w:type="paragraph" w:customStyle="1" w:styleId="xl71">
    <w:name w:val="xl71"/>
    <w:basedOn w:val="Normal"/>
    <w:rsid w:val="007B7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xl72">
    <w:name w:val="xl72"/>
    <w:basedOn w:val="Normal"/>
    <w:rsid w:val="007B7F23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Normal"/>
    <w:rsid w:val="007B7F23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Normal"/>
    <w:rsid w:val="007B7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75">
    <w:name w:val="xl75"/>
    <w:basedOn w:val="Normal"/>
    <w:rsid w:val="007B7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20"/>
      <w:szCs w:val="20"/>
    </w:rPr>
  </w:style>
  <w:style w:type="paragraph" w:customStyle="1" w:styleId="xl76">
    <w:name w:val="xl76"/>
    <w:basedOn w:val="Normal"/>
    <w:rsid w:val="007B7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20"/>
      <w:szCs w:val="20"/>
    </w:rPr>
  </w:style>
  <w:style w:type="paragraph" w:customStyle="1" w:styleId="xl77">
    <w:name w:val="xl77"/>
    <w:basedOn w:val="Normal"/>
    <w:rsid w:val="007B7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</w:rPr>
  </w:style>
  <w:style w:type="paragraph" w:customStyle="1" w:styleId="xl78">
    <w:name w:val="xl78"/>
    <w:basedOn w:val="Normal"/>
    <w:rsid w:val="007B7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99FF99"/>
      <w:spacing w:before="100" w:beforeAutospacing="1" w:after="100" w:afterAutospacing="1"/>
      <w:ind w:firstLineChars="100" w:firstLine="100"/>
      <w:jc w:val="right"/>
      <w:textAlignment w:val="top"/>
    </w:pPr>
    <w:rPr>
      <w:rFonts w:ascii="Arial Narrow" w:hAnsi="Arial Narrow"/>
      <w:b/>
      <w:bCs/>
      <w:sz w:val="20"/>
      <w:szCs w:val="20"/>
    </w:rPr>
  </w:style>
  <w:style w:type="paragraph" w:customStyle="1" w:styleId="xl79">
    <w:name w:val="xl79"/>
    <w:basedOn w:val="Normal"/>
    <w:rsid w:val="007B7F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20"/>
      <w:szCs w:val="20"/>
    </w:rPr>
  </w:style>
  <w:style w:type="paragraph" w:customStyle="1" w:styleId="xl80">
    <w:name w:val="xl80"/>
    <w:basedOn w:val="Normal"/>
    <w:rsid w:val="007B7F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20"/>
      <w:szCs w:val="20"/>
    </w:rPr>
  </w:style>
  <w:style w:type="paragraph" w:customStyle="1" w:styleId="xl81">
    <w:name w:val="xl81"/>
    <w:basedOn w:val="Normal"/>
    <w:rsid w:val="007B7F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 Narrow" w:hAnsi="Arial Narrow"/>
      <w:b/>
      <w:bCs/>
      <w:color w:val="C00000"/>
    </w:rPr>
  </w:style>
  <w:style w:type="paragraph" w:customStyle="1" w:styleId="xl82">
    <w:name w:val="xl82"/>
    <w:basedOn w:val="Normal"/>
    <w:rsid w:val="007B7F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 Narrow" w:hAnsi="Arial Narrow"/>
      <w:b/>
      <w:bCs/>
      <w:color w:val="C00000"/>
    </w:rPr>
  </w:style>
  <w:style w:type="paragraph" w:customStyle="1" w:styleId="xl83">
    <w:name w:val="xl83"/>
    <w:basedOn w:val="Normal"/>
    <w:rsid w:val="007B7F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 Narrow" w:hAnsi="Arial Narrow"/>
      <w:b/>
      <w:bCs/>
      <w:color w:val="C00000"/>
    </w:rPr>
  </w:style>
  <w:style w:type="paragraph" w:customStyle="1" w:styleId="xl84">
    <w:name w:val="xl84"/>
    <w:basedOn w:val="Normal"/>
    <w:rsid w:val="007B7F2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 Narrow" w:hAnsi="Arial Narrow"/>
      <w:b/>
      <w:bCs/>
      <w:color w:val="C00000"/>
    </w:rPr>
  </w:style>
  <w:style w:type="paragraph" w:customStyle="1" w:styleId="xl85">
    <w:name w:val="xl85"/>
    <w:basedOn w:val="Normal"/>
    <w:rsid w:val="007B7F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20"/>
      <w:szCs w:val="20"/>
    </w:rPr>
  </w:style>
  <w:style w:type="paragraph" w:customStyle="1" w:styleId="xl86">
    <w:name w:val="xl86"/>
    <w:basedOn w:val="Normal"/>
    <w:rsid w:val="007B7F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</w:rPr>
  </w:style>
  <w:style w:type="paragraph" w:customStyle="1" w:styleId="xl87">
    <w:name w:val="xl87"/>
    <w:basedOn w:val="Normal"/>
    <w:rsid w:val="007B7F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903FC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6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CFD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tm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op@uctm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.avramovalib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tm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71678-D26F-4810-89C3-E2A1E8966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10679</Words>
  <Characters>60875</Characters>
  <Application>Microsoft Office Word</Application>
  <DocSecurity>0</DocSecurity>
  <Lines>507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</dc:creator>
  <cp:lastModifiedBy>Iva</cp:lastModifiedBy>
  <cp:revision>2</cp:revision>
  <dcterms:created xsi:type="dcterms:W3CDTF">2016-11-15T10:25:00Z</dcterms:created>
  <dcterms:modified xsi:type="dcterms:W3CDTF">2016-11-15T10:25:00Z</dcterms:modified>
</cp:coreProperties>
</file>